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0D9E4">
      <w:pPr>
        <w:pStyle w:val="25"/>
        <w:rPr>
          <w:rFonts w:ascii="Liberation Serif" w:hAnsi="Liberation Serif"/>
          <w:sz w:val="24"/>
          <w:szCs w:val="24"/>
        </w:rPr>
      </w:pPr>
      <w:r>
        <w:drawing>
          <wp:inline distT="0" distB="0" distL="114300" distR="114300">
            <wp:extent cx="496570" cy="525145"/>
            <wp:effectExtent l="0" t="0" r="17780" b="825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9"/>
                    <a:stretch>
                      <a:fillRect/>
                    </a:stretch>
                  </pic:blipFill>
                  <pic:spPr>
                    <a:xfrm>
                      <a:off x="0" y="0"/>
                      <a:ext cx="496570" cy="525145"/>
                    </a:xfrm>
                    <a:prstGeom prst="rect">
                      <a:avLst/>
                    </a:prstGeom>
                    <a:noFill/>
                    <a:ln>
                      <a:noFill/>
                    </a:ln>
                  </pic:spPr>
                </pic:pic>
              </a:graphicData>
            </a:graphic>
          </wp:inline>
        </w:drawing>
      </w:r>
    </w:p>
    <w:p w14:paraId="35C80B92">
      <w:pPr>
        <w:keepLines w:val="0"/>
        <w:pageBreakBefore w:val="0"/>
        <w:widowControl/>
        <w:kinsoku/>
        <w:wordWrap/>
        <w:overflowPunct/>
        <w:topLinePunct w:val="0"/>
        <w:autoSpaceDE/>
        <w:autoSpaceDN/>
        <w:bidi w:val="0"/>
        <w:adjustRightInd/>
        <w:snapToGrid/>
        <w:jc w:val="center"/>
        <w:textAlignment w:val="auto"/>
        <w:rPr>
          <w:rFonts w:ascii="Liberation Serif" w:hAnsi="Liberation Serif"/>
          <w:b/>
          <w:sz w:val="24"/>
          <w:szCs w:val="24"/>
        </w:rPr>
      </w:pPr>
      <w:r>
        <w:rPr>
          <w:rFonts w:ascii="Liberation Serif" w:hAnsi="Liberation Serif"/>
          <w:b/>
          <w:sz w:val="24"/>
          <w:szCs w:val="24"/>
        </w:rPr>
        <w:t xml:space="preserve">АДМИНИСТРАЦИЯ ШАЛИНСКОГО </w:t>
      </w:r>
      <w:r>
        <w:rPr>
          <w:rFonts w:ascii="Liberation Serif" w:hAnsi="Liberation Serif"/>
          <w:b/>
          <w:sz w:val="24"/>
          <w:szCs w:val="24"/>
          <w:lang w:val="ru-RU"/>
        </w:rPr>
        <w:t>МУНИЦИПАЛЬНОГ</w:t>
      </w:r>
      <w:r>
        <w:rPr>
          <w:rFonts w:ascii="Liberation Serif" w:hAnsi="Liberation Serif"/>
          <w:b/>
          <w:sz w:val="24"/>
          <w:szCs w:val="24"/>
        </w:rPr>
        <w:t>О ОКРУГА</w:t>
      </w:r>
    </w:p>
    <w:p w14:paraId="29BEB93D">
      <w:pPr>
        <w:keepLines w:val="0"/>
        <w:pageBreakBefore w:val="0"/>
        <w:widowControl/>
        <w:kinsoku/>
        <w:wordWrap/>
        <w:overflowPunct/>
        <w:topLinePunct w:val="0"/>
        <w:autoSpaceDE/>
        <w:autoSpaceDN/>
        <w:bidi w:val="0"/>
        <w:adjustRightInd/>
        <w:snapToGrid/>
        <w:jc w:val="center"/>
        <w:textAlignment w:val="auto"/>
        <w:rPr>
          <w:rFonts w:ascii="Liberation Serif" w:hAnsi="Liberation Serif"/>
          <w:b/>
          <w:bCs/>
          <w:sz w:val="24"/>
          <w:szCs w:val="24"/>
        </w:rPr>
      </w:pPr>
      <w:r>
        <w:rPr>
          <w:rFonts w:ascii="Liberation Serif" w:hAnsi="Liberation Serif"/>
          <w:b/>
          <w:bCs/>
          <w:sz w:val="24"/>
          <w:szCs w:val="24"/>
        </w:rPr>
        <w:t>П О С Т А Н О В Л Е Н И Е</w:t>
      </w:r>
    </w:p>
    <w:p w14:paraId="348A96D8">
      <w:pPr>
        <w:keepLines w:val="0"/>
        <w:pageBreakBefore w:val="0"/>
        <w:widowControl/>
        <w:kinsoku/>
        <w:wordWrap/>
        <w:overflowPunct/>
        <w:topLinePunct w:val="0"/>
        <w:autoSpaceDE/>
        <w:autoSpaceDN/>
        <w:bidi w:val="0"/>
        <w:adjustRightInd/>
        <w:snapToGrid/>
        <w:jc w:val="center"/>
        <w:textAlignment w:val="auto"/>
        <w:rPr>
          <w:rFonts w:ascii="Liberation Serif" w:hAnsi="Liberation Serif"/>
          <w:b/>
          <w:bCs/>
          <w:sz w:val="24"/>
          <w:szCs w:val="24"/>
        </w:rPr>
      </w:pPr>
    </w:p>
    <w:tbl>
      <w:tblPr>
        <w:tblStyle w:val="7"/>
        <w:tblW w:w="10152" w:type="dxa"/>
        <w:tblInd w:w="72" w:type="dxa"/>
        <w:tblBorders>
          <w:top w:val="thinThickSmallGap" w:color="000000" w:sz="24" w:space="0"/>
          <w:left w:val="thinThickSmallGap" w:color="000000" w:sz="24" w:space="0"/>
          <w:bottom w:val="thinThickSmallGap" w:color="000000" w:sz="24" w:space="0"/>
          <w:right w:val="thinThickSmallGap" w:color="000000" w:sz="24" w:space="0"/>
          <w:insideH w:val="thinThickSmallGap" w:color="000000" w:sz="24" w:space="0"/>
          <w:insideV w:val="thinThickSmallGap" w:color="000000" w:sz="24" w:space="0"/>
        </w:tblBorders>
        <w:tblLayout w:type="fixed"/>
        <w:tblCellMar>
          <w:top w:w="0" w:type="dxa"/>
          <w:left w:w="108" w:type="dxa"/>
          <w:bottom w:w="0" w:type="dxa"/>
          <w:right w:w="108" w:type="dxa"/>
        </w:tblCellMar>
      </w:tblPr>
      <w:tblGrid>
        <w:gridCol w:w="10152"/>
      </w:tblGrid>
      <w:tr w14:paraId="4D99DD8C">
        <w:tblPrEx>
          <w:tblBorders>
            <w:top w:val="thinThickSmallGap" w:color="000000" w:sz="24" w:space="0"/>
            <w:left w:val="thinThickSmallGap" w:color="000000" w:sz="24" w:space="0"/>
            <w:bottom w:val="thinThickSmallGap" w:color="000000" w:sz="24" w:space="0"/>
            <w:right w:val="thinThickSmallGap" w:color="000000" w:sz="24" w:space="0"/>
            <w:insideH w:val="thinThickSmallGap" w:color="000000" w:sz="24" w:space="0"/>
            <w:insideV w:val="thinThickSmallGap" w:color="000000" w:sz="24" w:space="0"/>
          </w:tblBorders>
          <w:tblCellMar>
            <w:top w:w="0" w:type="dxa"/>
            <w:left w:w="108" w:type="dxa"/>
            <w:bottom w:w="0" w:type="dxa"/>
            <w:right w:w="108" w:type="dxa"/>
          </w:tblCellMar>
        </w:tblPrEx>
        <w:trPr>
          <w:trHeight w:val="20" w:hRule="atLeast"/>
        </w:trPr>
        <w:tc>
          <w:tcPr>
            <w:tcW w:w="10152" w:type="dxa"/>
            <w:tcBorders>
              <w:left w:val="nil"/>
              <w:bottom w:val="nil"/>
              <w:right w:val="nil"/>
            </w:tcBorders>
            <w:noWrap w:val="0"/>
            <w:vAlign w:val="top"/>
          </w:tcPr>
          <w:p w14:paraId="1E9079DA">
            <w:pPr>
              <w:rPr>
                <w:rFonts w:ascii="Liberation Serif" w:hAnsi="Liberation Serif"/>
                <w:sz w:val="28"/>
                <w:szCs w:val="28"/>
              </w:rPr>
            </w:pPr>
          </w:p>
        </w:tc>
      </w:tr>
    </w:tbl>
    <w:p w14:paraId="29B1AFE3">
      <w:pPr>
        <w:shd w:val="clear" w:color="auto" w:fill="FFFFFF"/>
        <w:ind w:firstLine="0"/>
        <w:rPr>
          <w:rFonts w:hint="default" w:ascii="Liberation Serif" w:hAnsi="Liberation Serif" w:cs="Liberation Serif"/>
          <w:color w:val="000000"/>
          <w:spacing w:val="2"/>
          <w:sz w:val="27"/>
          <w:szCs w:val="27"/>
          <w:lang w:val="ru-RU"/>
        </w:rPr>
      </w:pPr>
      <w:r>
        <w:rPr>
          <w:rFonts w:hint="default" w:ascii="Liberation Serif" w:hAnsi="Liberation Serif" w:cs="Liberation Serif"/>
          <w:color w:val="000000"/>
          <w:spacing w:val="2"/>
          <w:sz w:val="27"/>
          <w:szCs w:val="27"/>
          <w:lang w:val="ru-RU"/>
        </w:rPr>
        <w:t>о</w:t>
      </w:r>
      <w:r>
        <w:rPr>
          <w:rFonts w:hint="default" w:ascii="Liberation Serif" w:hAnsi="Liberation Serif" w:cs="Liberation Serif"/>
          <w:color w:val="000000"/>
          <w:spacing w:val="2"/>
          <w:sz w:val="27"/>
          <w:szCs w:val="27"/>
        </w:rPr>
        <w:t>т</w:t>
      </w:r>
      <w:r>
        <w:rPr>
          <w:rFonts w:hint="default" w:ascii="Liberation Serif" w:hAnsi="Liberation Serif" w:cs="Liberation Serif"/>
          <w:color w:val="000000"/>
          <w:spacing w:val="2"/>
          <w:sz w:val="27"/>
          <w:szCs w:val="27"/>
          <w:lang w:val="ru-RU"/>
        </w:rPr>
        <w:t xml:space="preserve"> ___ октября</w:t>
      </w:r>
      <w:r>
        <w:rPr>
          <w:rFonts w:hint="default" w:ascii="Liberation Serif" w:hAnsi="Liberation Serif" w:cs="Liberation Serif"/>
          <w:color w:val="000000"/>
          <w:spacing w:val="2"/>
          <w:sz w:val="27"/>
          <w:szCs w:val="27"/>
        </w:rPr>
        <w:t xml:space="preserve"> 202</w:t>
      </w:r>
      <w:r>
        <w:rPr>
          <w:rFonts w:hint="default" w:ascii="Liberation Serif" w:hAnsi="Liberation Serif" w:cs="Liberation Serif"/>
          <w:color w:val="000000"/>
          <w:spacing w:val="2"/>
          <w:sz w:val="27"/>
          <w:szCs w:val="27"/>
          <w:lang w:val="ru-RU"/>
        </w:rPr>
        <w:t>5</w:t>
      </w:r>
      <w:r>
        <w:rPr>
          <w:rFonts w:hint="default" w:ascii="Liberation Serif" w:hAnsi="Liberation Serif" w:cs="Liberation Serif"/>
          <w:color w:val="000000"/>
          <w:spacing w:val="2"/>
          <w:sz w:val="27"/>
          <w:szCs w:val="27"/>
        </w:rPr>
        <w:t xml:space="preserve"> года №</w:t>
      </w:r>
      <w:r>
        <w:rPr>
          <w:rFonts w:hint="default" w:ascii="Liberation Serif" w:hAnsi="Liberation Serif" w:cs="Liberation Serif"/>
          <w:color w:val="000000"/>
          <w:spacing w:val="2"/>
          <w:sz w:val="27"/>
          <w:szCs w:val="27"/>
          <w:lang w:val="en-US"/>
        </w:rPr>
        <w:t xml:space="preserve"> </w:t>
      </w:r>
      <w:r>
        <w:rPr>
          <w:rFonts w:hint="default" w:ascii="Liberation Serif" w:hAnsi="Liberation Serif" w:cs="Liberation Serif"/>
          <w:color w:val="000000"/>
          <w:spacing w:val="2"/>
          <w:sz w:val="27"/>
          <w:szCs w:val="27"/>
          <w:lang w:val="ru-RU"/>
        </w:rPr>
        <w:t>_____</w:t>
      </w:r>
    </w:p>
    <w:p w14:paraId="0F30CFBB">
      <w:pPr>
        <w:shd w:val="clear" w:color="auto" w:fill="FFFFFF"/>
        <w:ind w:firstLine="0"/>
        <w:rPr>
          <w:rFonts w:hint="default" w:ascii="Liberation Serif" w:hAnsi="Liberation Serif" w:cs="Liberation Serif"/>
          <w:color w:val="000000"/>
          <w:sz w:val="27"/>
          <w:szCs w:val="27"/>
        </w:rPr>
      </w:pPr>
      <w:r>
        <w:rPr>
          <w:rFonts w:hint="default" w:ascii="Liberation Serif" w:hAnsi="Liberation Serif" w:cs="Liberation Serif"/>
          <w:color w:val="000000"/>
          <w:sz w:val="27"/>
          <w:szCs w:val="27"/>
        </w:rPr>
        <w:t>пгт. Шаля</w:t>
      </w:r>
    </w:p>
    <w:p w14:paraId="08070C83">
      <w:pPr>
        <w:autoSpaceDE w:val="0"/>
        <w:autoSpaceDN w:val="0"/>
        <w:adjustRightInd w:val="0"/>
        <w:ind w:right="-73" w:rightChars="0"/>
        <w:jc w:val="center"/>
        <w:rPr>
          <w:rFonts w:hint="default" w:ascii="Liberation Serif" w:hAnsi="Liberation Serif" w:cs="Liberation Serif"/>
          <w:b/>
          <w:i/>
          <w:sz w:val="27"/>
          <w:szCs w:val="27"/>
        </w:rPr>
      </w:pPr>
    </w:p>
    <w:p w14:paraId="53EEDCFC">
      <w:pPr>
        <w:widowControl w:val="0"/>
        <w:autoSpaceDE w:val="0"/>
        <w:autoSpaceDN w:val="0"/>
        <w:adjustRightInd w:val="0"/>
        <w:jc w:val="center"/>
        <w:rPr>
          <w:rFonts w:hint="default" w:ascii="Liberation Serif" w:hAnsi="Liberation Serif" w:cs="Liberation Serif"/>
          <w:b/>
          <w:bCs/>
          <w:i/>
          <w:iCs/>
          <w:sz w:val="27"/>
          <w:szCs w:val="27"/>
        </w:rPr>
      </w:pPr>
      <w:r>
        <w:rPr>
          <w:rFonts w:hint="default" w:ascii="Liberation Serif" w:hAnsi="Liberation Serif" w:cs="Liberation Serif"/>
          <w:b/>
          <w:i/>
          <w:sz w:val="27"/>
          <w:szCs w:val="27"/>
        </w:rPr>
        <w:t xml:space="preserve">Об утверждении административного регламента предоставления муниципальной услуги </w:t>
      </w:r>
      <w:r>
        <w:rPr>
          <w:rFonts w:hint="default" w:ascii="Liberation Serif" w:hAnsi="Liberation Serif" w:cs="Liberation Serif"/>
          <w:b/>
          <w:bCs/>
          <w:i/>
          <w:iCs/>
          <w:sz w:val="27"/>
          <w:szCs w:val="27"/>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63A66753">
      <w:pPr>
        <w:autoSpaceDE w:val="0"/>
        <w:autoSpaceDN w:val="0"/>
        <w:adjustRightInd w:val="0"/>
        <w:ind w:right="-73" w:rightChars="0"/>
        <w:jc w:val="center"/>
        <w:rPr>
          <w:rFonts w:hint="default" w:ascii="Liberation Serif" w:hAnsi="Liberation Serif" w:cs="Liberation Serif"/>
          <w:b/>
          <w:i/>
          <w:sz w:val="27"/>
          <w:szCs w:val="27"/>
        </w:rPr>
      </w:pPr>
    </w:p>
    <w:p w14:paraId="322621AD">
      <w:pPr>
        <w:pStyle w:val="51"/>
        <w:ind w:right="-62" w:rightChars="-26" w:firstLine="708" w:firstLineChars="0"/>
        <w:jc w:val="both"/>
        <w:rPr>
          <w:rFonts w:hint="default" w:ascii="Liberation Serif" w:hAnsi="Liberation Serif" w:cs="Liberation Serif"/>
          <w:b/>
          <w:sz w:val="27"/>
          <w:szCs w:val="27"/>
        </w:rPr>
      </w:pPr>
      <w:r>
        <w:rPr>
          <w:rFonts w:hint="default" w:ascii="Liberation Serif" w:hAnsi="Liberation Serif" w:cs="Liberation Serif"/>
          <w:sz w:val="27"/>
          <w:szCs w:val="27"/>
        </w:rPr>
        <w:t xml:space="preserve">В соответствии с </w:t>
      </w:r>
      <w:r>
        <w:rPr>
          <w:rFonts w:hint="default" w:ascii="Liberation Serif" w:hAnsi="Liberation Serif" w:cs="Liberation Serif"/>
          <w:sz w:val="27"/>
          <w:szCs w:val="27"/>
          <w:lang w:val="ru-RU"/>
        </w:rPr>
        <w:t xml:space="preserve">Земельным кодексом Российской Федерации, </w:t>
      </w:r>
      <w:r>
        <w:rPr>
          <w:rFonts w:hint="default" w:ascii="Liberation Serif" w:hAnsi="Liberation Serif" w:cs="Liberation Serif"/>
          <w:sz w:val="27"/>
          <w:szCs w:val="27"/>
        </w:rPr>
        <w:t xml:space="preserve">Федеральным </w:t>
      </w:r>
      <w:r>
        <w:rPr>
          <w:rFonts w:hint="default" w:ascii="Liberation Serif" w:hAnsi="Liberation Serif" w:cs="Liberation Serif"/>
          <w:sz w:val="27"/>
          <w:szCs w:val="27"/>
        </w:rPr>
        <w:fldChar w:fldCharType="begin"/>
      </w:r>
      <w:r>
        <w:rPr>
          <w:rFonts w:hint="default" w:ascii="Liberation Serif" w:hAnsi="Liberation Serif" w:cs="Liberation Serif"/>
          <w:sz w:val="27"/>
          <w:szCs w:val="27"/>
        </w:rPr>
        <w:instrText xml:space="preserve"> HYPERLINK "consultantplus://offline/ref=F6C42B26CD3FB5C8D9C8C8093A10D8E98DCB750284D1C0CA01D5124972904268D485597F9999F68CD88A180DB7614E0C7F3FAF4B7DT9q1L" </w:instrText>
      </w:r>
      <w:r>
        <w:rPr>
          <w:rFonts w:hint="default" w:ascii="Liberation Serif" w:hAnsi="Liberation Serif" w:cs="Liberation Serif"/>
          <w:sz w:val="27"/>
          <w:szCs w:val="27"/>
        </w:rPr>
        <w:fldChar w:fldCharType="separate"/>
      </w:r>
      <w:r>
        <w:rPr>
          <w:rFonts w:hint="default" w:ascii="Liberation Serif" w:hAnsi="Liberation Serif" w:cs="Liberation Serif"/>
          <w:sz w:val="27"/>
          <w:szCs w:val="27"/>
        </w:rPr>
        <w:t>законом</w:t>
      </w:r>
      <w:r>
        <w:rPr>
          <w:rFonts w:hint="default" w:ascii="Liberation Serif" w:hAnsi="Liberation Serif" w:cs="Liberation Serif"/>
          <w:sz w:val="27"/>
          <w:szCs w:val="27"/>
        </w:rPr>
        <w:fldChar w:fldCharType="end"/>
      </w:r>
      <w:r>
        <w:rPr>
          <w:rFonts w:hint="default" w:ascii="Liberation Serif" w:hAnsi="Liberation Serif" w:cs="Liberation Serif"/>
          <w:sz w:val="27"/>
          <w:szCs w:val="27"/>
        </w:rPr>
        <w:t xml:space="preserve"> от 6 октября 2003 года № 131-ФЗ «Об общих принципах организации местного самоуправления в Российской Федерации», Федеральным </w:t>
      </w:r>
      <w:r>
        <w:rPr>
          <w:rFonts w:hint="default" w:ascii="Liberation Serif" w:hAnsi="Liberation Serif" w:cs="Liberation Serif"/>
          <w:sz w:val="27"/>
          <w:szCs w:val="27"/>
        </w:rPr>
        <w:fldChar w:fldCharType="begin"/>
      </w:r>
      <w:r>
        <w:rPr>
          <w:rFonts w:hint="default" w:ascii="Liberation Serif" w:hAnsi="Liberation Serif" w:cs="Liberation Serif"/>
          <w:sz w:val="27"/>
          <w:szCs w:val="27"/>
        </w:rPr>
        <w:instrText xml:space="preserve"> HYPERLINK "consultantplus://offline/ref=F6C42B26CD3FB5C8D9C8C8093A10D8E98DCA730486DFC0CA01D5124972904268D48559769F9FFDD18DC51951F3305D0C793FAD49629A5D0BT9qFL" </w:instrText>
      </w:r>
      <w:r>
        <w:rPr>
          <w:rFonts w:hint="default" w:ascii="Liberation Serif" w:hAnsi="Liberation Serif" w:cs="Liberation Serif"/>
          <w:sz w:val="27"/>
          <w:szCs w:val="27"/>
        </w:rPr>
        <w:fldChar w:fldCharType="separate"/>
      </w:r>
      <w:r>
        <w:rPr>
          <w:rFonts w:hint="default" w:ascii="Liberation Serif" w:hAnsi="Liberation Serif" w:cs="Liberation Serif"/>
          <w:sz w:val="27"/>
          <w:szCs w:val="27"/>
        </w:rPr>
        <w:t>законом</w:t>
      </w:r>
      <w:r>
        <w:rPr>
          <w:rFonts w:hint="default" w:ascii="Liberation Serif" w:hAnsi="Liberation Serif" w:cs="Liberation Serif"/>
          <w:sz w:val="27"/>
          <w:szCs w:val="27"/>
        </w:rPr>
        <w:fldChar w:fldCharType="end"/>
      </w:r>
      <w:r>
        <w:rPr>
          <w:rFonts w:hint="default" w:ascii="Liberation Serif" w:hAnsi="Liberation Serif" w:cs="Liberation Serif"/>
          <w:sz w:val="27"/>
          <w:szCs w:val="27"/>
        </w:rPr>
        <w:t xml:space="preserve"> от 27 июля 2010 года № 210-ФЗ «Об организации предоставления государственных и муниципальных услуг»,  </w:t>
      </w:r>
      <w:r>
        <w:rPr>
          <w:rFonts w:hint="default" w:ascii="Liberation Serif" w:hAnsi="Liberation Serif" w:cs="Liberation Serif"/>
          <w:sz w:val="27"/>
          <w:szCs w:val="27"/>
          <w:lang w:val="ru-RU"/>
        </w:rPr>
        <w:t xml:space="preserve">Приказом Министерства по управлению государственным имуществом Свердловской области от 22.08.2025 года № 6149 «Об утверждении административных регламентов предоставления Министерством по управлению государственным имуществом Свердловской области государственных услуг в сфере земельных отношений», </w:t>
      </w:r>
      <w:r>
        <w:rPr>
          <w:rFonts w:hint="default" w:ascii="Liberation Serif" w:hAnsi="Liberation Serif" w:cs="Liberation Serif"/>
          <w:sz w:val="27"/>
          <w:szCs w:val="27"/>
        </w:rPr>
        <w:t xml:space="preserve">администрация Шалинского  </w:t>
      </w:r>
      <w:r>
        <w:rPr>
          <w:rFonts w:hint="default" w:ascii="Liberation Serif" w:hAnsi="Liberation Serif" w:cs="Liberation Serif"/>
          <w:sz w:val="27"/>
          <w:szCs w:val="27"/>
          <w:lang w:val="ru-RU"/>
        </w:rPr>
        <w:t>муниципального</w:t>
      </w:r>
      <w:r>
        <w:rPr>
          <w:rFonts w:hint="default" w:ascii="Liberation Serif" w:hAnsi="Liberation Serif" w:cs="Liberation Serif"/>
          <w:sz w:val="27"/>
          <w:szCs w:val="27"/>
        </w:rPr>
        <w:t xml:space="preserve"> округа</w:t>
      </w:r>
    </w:p>
    <w:p w14:paraId="15D109FB">
      <w:pPr>
        <w:pStyle w:val="51"/>
        <w:ind w:right="-62" w:rightChars="-26"/>
        <w:jc w:val="both"/>
        <w:rPr>
          <w:rFonts w:hint="default" w:ascii="Liberation Serif" w:hAnsi="Liberation Serif" w:cs="Liberation Serif"/>
          <w:b/>
          <w:sz w:val="27"/>
          <w:szCs w:val="27"/>
        </w:rPr>
      </w:pPr>
    </w:p>
    <w:p w14:paraId="612E7088">
      <w:pPr>
        <w:pStyle w:val="51"/>
        <w:ind w:right="-62" w:rightChars="-26"/>
        <w:jc w:val="both"/>
        <w:rPr>
          <w:rFonts w:hint="default" w:ascii="Liberation Serif" w:hAnsi="Liberation Serif" w:cs="Liberation Serif"/>
          <w:b/>
          <w:sz w:val="27"/>
          <w:szCs w:val="27"/>
        </w:rPr>
      </w:pPr>
      <w:r>
        <w:rPr>
          <w:rFonts w:hint="default" w:ascii="Liberation Serif" w:hAnsi="Liberation Serif" w:cs="Liberation Serif"/>
          <w:b/>
          <w:sz w:val="27"/>
          <w:szCs w:val="27"/>
        </w:rPr>
        <w:t>ПОСТАНОВЛЯЕТ:</w:t>
      </w:r>
    </w:p>
    <w:p w14:paraId="2F64A5F0">
      <w:pPr>
        <w:autoSpaceDE w:val="0"/>
        <w:autoSpaceDN w:val="0"/>
        <w:adjustRightInd w:val="0"/>
        <w:ind w:right="-62" w:rightChars="-26" w:firstLine="709"/>
        <w:jc w:val="both"/>
        <w:rPr>
          <w:rFonts w:hint="default" w:ascii="Liberation Serif" w:hAnsi="Liberation Serif" w:cs="Liberation Serif"/>
          <w:b/>
          <w:sz w:val="27"/>
          <w:szCs w:val="27"/>
        </w:rPr>
      </w:pPr>
      <w:r>
        <w:rPr>
          <w:rFonts w:hint="default" w:ascii="Liberation Serif" w:hAnsi="Liberation Serif" w:eastAsia="Calibri" w:cs="Liberation Serif"/>
          <w:sz w:val="27"/>
          <w:szCs w:val="27"/>
        </w:rPr>
        <w:t xml:space="preserve">1. Утвердить Административный регламент предоставления муниципальной услуги </w:t>
      </w:r>
      <w:r>
        <w:rPr>
          <w:rFonts w:hint="default" w:ascii="Liberation Serif" w:hAnsi="Liberation Serif" w:cs="Liberation Serif"/>
          <w:sz w:val="27"/>
          <w:szCs w:val="27"/>
        </w:rPr>
        <w:t>«</w:t>
      </w:r>
      <w:r>
        <w:rPr>
          <w:rFonts w:hint="default" w:ascii="Liberation Serif" w:hAnsi="Liberation Serif" w:cs="Liberation Serif"/>
          <w:bCs/>
          <w:sz w:val="27"/>
          <w:szCs w:val="27"/>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hint="default" w:ascii="Liberation Serif" w:hAnsi="Liberation Serif" w:cs="Liberation Serif"/>
          <w:sz w:val="27"/>
          <w:szCs w:val="27"/>
        </w:rPr>
        <w:t xml:space="preserve">» </w:t>
      </w:r>
      <w:r>
        <w:rPr>
          <w:rFonts w:hint="default" w:ascii="Liberation Serif" w:hAnsi="Liberation Serif" w:eastAsia="Calibri" w:cs="Liberation Serif"/>
          <w:sz w:val="27"/>
          <w:szCs w:val="27"/>
        </w:rPr>
        <w:t>(приложение 1).</w:t>
      </w:r>
    </w:p>
    <w:p w14:paraId="46140648">
      <w:pPr>
        <w:adjustRightInd w:val="0"/>
        <w:ind w:right="-62" w:rightChars="-26" w:firstLine="709"/>
        <w:jc w:val="both"/>
        <w:rPr>
          <w:rFonts w:hint="default" w:ascii="Liberation Serif" w:hAnsi="Liberation Serif" w:cs="Liberation Serif"/>
          <w:sz w:val="27"/>
          <w:szCs w:val="27"/>
          <w:lang w:val="ru-RU"/>
        </w:rPr>
      </w:pPr>
      <w:r>
        <w:rPr>
          <w:rFonts w:hint="default" w:ascii="Liberation Serif" w:hAnsi="Liberation Serif" w:eastAsia="Calibri" w:cs="Liberation Serif"/>
          <w:sz w:val="27"/>
          <w:szCs w:val="27"/>
        </w:rPr>
        <w:t xml:space="preserve">2. </w:t>
      </w:r>
      <w:r>
        <w:rPr>
          <w:rFonts w:hint="default" w:ascii="Liberation Serif" w:hAnsi="Liberation Serif" w:cs="Liberation Serif"/>
          <w:sz w:val="27"/>
          <w:szCs w:val="27"/>
        </w:rPr>
        <w:t xml:space="preserve">Признать утратившим силу постановление Администрации Шалинского городского округа от </w:t>
      </w:r>
      <w:r>
        <w:rPr>
          <w:rFonts w:hint="default" w:ascii="Liberation Serif" w:hAnsi="Liberation Serif" w:cs="Liberation Serif"/>
          <w:sz w:val="27"/>
          <w:szCs w:val="27"/>
          <w:lang w:val="ru-RU"/>
        </w:rPr>
        <w:t xml:space="preserve">30.01.2023 года </w:t>
      </w:r>
      <w:r>
        <w:rPr>
          <w:rFonts w:hint="default" w:ascii="Liberation Serif" w:hAnsi="Liberation Serif" w:cs="Liberation Serif"/>
          <w:sz w:val="27"/>
          <w:szCs w:val="27"/>
        </w:rPr>
        <w:t xml:space="preserve">№ </w:t>
      </w:r>
      <w:r>
        <w:rPr>
          <w:rFonts w:hint="default" w:ascii="Liberation Serif" w:hAnsi="Liberation Serif" w:cs="Liberation Serif"/>
          <w:sz w:val="27"/>
          <w:szCs w:val="27"/>
          <w:lang w:val="ru-RU"/>
        </w:rPr>
        <w:t>37</w:t>
      </w:r>
      <w:r>
        <w:rPr>
          <w:rFonts w:hint="default" w:ascii="Liberation Serif" w:hAnsi="Liberation Serif" w:cs="Liberation Serif"/>
          <w:sz w:val="27"/>
          <w:szCs w:val="27"/>
        </w:rPr>
        <w:t xml:space="preserve"> «Об утверждении Административного регламента предоставления муниципальной услуги «</w:t>
      </w:r>
      <w:r>
        <w:rPr>
          <w:rFonts w:hint="default" w:ascii="Liberation Serif" w:hAnsi="Liberation Serif" w:cs="Liberation Serif"/>
          <w:bCs/>
          <w:sz w:val="27"/>
          <w:szCs w:val="27"/>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hint="default" w:ascii="Liberation Serif" w:hAnsi="Liberation Serif" w:cs="Liberation Serif"/>
          <w:sz w:val="27"/>
          <w:szCs w:val="27"/>
        </w:rPr>
        <w:t>»</w:t>
      </w:r>
      <w:r>
        <w:rPr>
          <w:rFonts w:hint="default" w:ascii="Liberation Serif" w:hAnsi="Liberation Serif" w:cs="Liberation Serif"/>
          <w:sz w:val="27"/>
          <w:szCs w:val="27"/>
          <w:lang w:val="ru-RU"/>
        </w:rPr>
        <w:t>.</w:t>
      </w:r>
    </w:p>
    <w:p w14:paraId="2C2F37A1">
      <w:pPr>
        <w:pStyle w:val="62"/>
        <w:ind w:right="-62" w:rightChars="-26"/>
        <w:jc w:val="both"/>
        <w:rPr>
          <w:rFonts w:hint="default" w:ascii="Liberation Serif" w:hAnsi="Liberation Serif" w:cs="Liberation Serif"/>
          <w:b w:val="0"/>
          <w:sz w:val="27"/>
          <w:szCs w:val="27"/>
        </w:rPr>
      </w:pPr>
      <w:r>
        <w:rPr>
          <w:rFonts w:hint="default" w:ascii="Liberation Serif" w:hAnsi="Liberation Serif" w:eastAsia="Calibri" w:cs="Liberation Serif"/>
          <w:b w:val="0"/>
          <w:sz w:val="27"/>
          <w:szCs w:val="27"/>
        </w:rPr>
        <w:t xml:space="preserve">         </w:t>
      </w:r>
      <w:r>
        <w:rPr>
          <w:rFonts w:hint="default" w:ascii="Liberation Serif" w:hAnsi="Liberation Serif" w:cs="Liberation Serif"/>
          <w:b w:val="0"/>
          <w:sz w:val="27"/>
          <w:szCs w:val="27"/>
        </w:rPr>
        <w:t>3. Настоящее постановление (с п</w:t>
      </w:r>
      <w:r>
        <w:rPr>
          <w:rFonts w:hint="default" w:ascii="Liberation Serif" w:hAnsi="Liberation Serif" w:cs="Liberation Serif"/>
          <w:sz w:val="27"/>
          <w:szCs w:val="27"/>
        </w:rPr>
        <w:fldChar w:fldCharType="begin"/>
      </w:r>
      <w:r>
        <w:rPr>
          <w:rFonts w:hint="default" w:ascii="Liberation Serif" w:hAnsi="Liberation Serif" w:cs="Liberation Serif"/>
          <w:sz w:val="27"/>
          <w:szCs w:val="27"/>
        </w:rPr>
        <w:instrText xml:space="preserve"> HYPERLINK "consultantplus://offline/ref=BD216874B73071B3CF417E0E4543A552B83E1D26CDEEAEB1F717DC65FCC3F427DF17AD9C2654434DDB3334v7JBM" </w:instrText>
      </w:r>
      <w:r>
        <w:rPr>
          <w:rFonts w:hint="default" w:ascii="Liberation Serif" w:hAnsi="Liberation Serif" w:cs="Liberation Serif"/>
          <w:sz w:val="27"/>
          <w:szCs w:val="27"/>
        </w:rPr>
        <w:fldChar w:fldCharType="separate"/>
      </w:r>
      <w:r>
        <w:rPr>
          <w:rFonts w:hint="default" w:ascii="Liberation Serif" w:hAnsi="Liberation Serif" w:cs="Liberation Serif"/>
          <w:b w:val="0"/>
          <w:sz w:val="27"/>
          <w:szCs w:val="27"/>
        </w:rPr>
        <w:t>риложением</w:t>
      </w:r>
      <w:r>
        <w:rPr>
          <w:rFonts w:hint="default" w:ascii="Liberation Serif" w:hAnsi="Liberation Serif" w:cs="Liberation Serif"/>
          <w:b w:val="0"/>
          <w:sz w:val="27"/>
          <w:szCs w:val="27"/>
        </w:rPr>
        <w:fldChar w:fldCharType="end"/>
      </w:r>
      <w:r>
        <w:rPr>
          <w:rFonts w:hint="default" w:ascii="Liberation Serif" w:hAnsi="Liberation Serif" w:cs="Liberation Serif"/>
          <w:b w:val="0"/>
          <w:sz w:val="27"/>
          <w:szCs w:val="27"/>
        </w:rPr>
        <w:t xml:space="preserve">) опубликовать в газете «Шалинский вестник»  и разместить на официальном сайте администрации Шалинского </w:t>
      </w:r>
      <w:r>
        <w:rPr>
          <w:rFonts w:hint="default" w:ascii="Liberation Serif" w:hAnsi="Liberation Serif" w:cs="Liberation Serif"/>
          <w:b w:val="0"/>
          <w:sz w:val="27"/>
          <w:szCs w:val="27"/>
          <w:lang w:val="ru-RU"/>
        </w:rPr>
        <w:t>муниципального</w:t>
      </w:r>
      <w:r>
        <w:rPr>
          <w:rFonts w:hint="default" w:ascii="Liberation Serif" w:hAnsi="Liberation Serif" w:cs="Liberation Serif"/>
          <w:b w:val="0"/>
          <w:sz w:val="27"/>
          <w:szCs w:val="27"/>
        </w:rPr>
        <w:t xml:space="preserve"> округа в сети «Интернет».</w:t>
      </w:r>
    </w:p>
    <w:p w14:paraId="6FBE28CC">
      <w:pPr>
        <w:pStyle w:val="51"/>
        <w:ind w:right="-62" w:rightChars="-26"/>
        <w:jc w:val="both"/>
        <w:rPr>
          <w:rFonts w:hint="default" w:ascii="Liberation Serif" w:hAnsi="Liberation Serif" w:cs="Liberation Serif"/>
          <w:sz w:val="27"/>
          <w:szCs w:val="27"/>
        </w:rPr>
      </w:pPr>
      <w:r>
        <w:rPr>
          <w:rFonts w:hint="default" w:ascii="Liberation Serif" w:hAnsi="Liberation Serif" w:cs="Liberation Serif"/>
          <w:sz w:val="27"/>
          <w:szCs w:val="27"/>
        </w:rPr>
        <w:t xml:space="preserve">      4. Контроль исполнения настоящего постановления возложить на заместителя главы </w:t>
      </w:r>
      <w:r>
        <w:rPr>
          <w:rFonts w:hint="default" w:ascii="Liberation Serif" w:hAnsi="Liberation Serif" w:cs="Liberation Serif"/>
          <w:sz w:val="27"/>
          <w:szCs w:val="27"/>
          <w:lang w:val="ru-RU"/>
        </w:rPr>
        <w:t>муниципального</w:t>
      </w:r>
      <w:r>
        <w:rPr>
          <w:rFonts w:hint="default" w:ascii="Liberation Serif" w:hAnsi="Liberation Serif" w:cs="Liberation Serif"/>
          <w:sz w:val="27"/>
          <w:szCs w:val="27"/>
        </w:rPr>
        <w:t xml:space="preserve"> округа Зайцева А.П.</w:t>
      </w:r>
    </w:p>
    <w:p w14:paraId="73536141">
      <w:pPr>
        <w:pStyle w:val="51"/>
        <w:ind w:right="-711"/>
        <w:jc w:val="both"/>
        <w:rPr>
          <w:rFonts w:hint="default" w:ascii="Liberation Serif" w:hAnsi="Liberation Serif" w:cs="Liberation Serif"/>
          <w:sz w:val="27"/>
          <w:szCs w:val="27"/>
        </w:rPr>
      </w:pPr>
    </w:p>
    <w:p w14:paraId="4388DCA5">
      <w:pPr>
        <w:pStyle w:val="51"/>
        <w:ind w:right="-711"/>
        <w:jc w:val="both"/>
        <w:rPr>
          <w:rFonts w:hint="default" w:ascii="Liberation Serif" w:hAnsi="Liberation Serif" w:cs="Liberation Serif"/>
          <w:sz w:val="27"/>
          <w:szCs w:val="27"/>
        </w:rPr>
      </w:pPr>
    </w:p>
    <w:p w14:paraId="72960FEB">
      <w:pPr>
        <w:pStyle w:val="51"/>
        <w:ind w:right="-711"/>
        <w:jc w:val="both"/>
        <w:rPr>
          <w:rFonts w:hint="default" w:ascii="Liberation Serif" w:hAnsi="Liberation Serif" w:cs="Liberation Serif"/>
          <w:sz w:val="27"/>
          <w:szCs w:val="27"/>
        </w:rPr>
      </w:pPr>
    </w:p>
    <w:p w14:paraId="72A437EF">
      <w:pPr>
        <w:pStyle w:val="51"/>
        <w:ind w:right="-711"/>
        <w:jc w:val="both"/>
        <w:rPr>
          <w:rFonts w:hint="default" w:ascii="Liberation Serif" w:hAnsi="Liberation Serif" w:cs="Liberation Serif"/>
          <w:sz w:val="27"/>
          <w:szCs w:val="27"/>
        </w:rPr>
      </w:pPr>
      <w:r>
        <w:rPr>
          <w:rFonts w:hint="default" w:ascii="Liberation Serif" w:hAnsi="Liberation Serif" w:cs="Liberation Serif"/>
          <w:sz w:val="27"/>
          <w:szCs w:val="27"/>
        </w:rPr>
        <w:t xml:space="preserve">Глава Шалинского </w:t>
      </w:r>
      <w:r>
        <w:rPr>
          <w:rFonts w:hint="default" w:ascii="Liberation Serif" w:hAnsi="Liberation Serif" w:cs="Liberation Serif"/>
          <w:sz w:val="27"/>
          <w:szCs w:val="27"/>
          <w:lang w:val="ru-RU"/>
        </w:rPr>
        <w:t>муниципального</w:t>
      </w:r>
      <w:r>
        <w:rPr>
          <w:rFonts w:hint="default" w:ascii="Liberation Serif" w:hAnsi="Liberation Serif" w:cs="Liberation Serif"/>
          <w:sz w:val="27"/>
          <w:szCs w:val="27"/>
        </w:rPr>
        <w:t xml:space="preserve"> округа                               </w:t>
      </w:r>
      <w:r>
        <w:rPr>
          <w:rFonts w:hint="default" w:ascii="Liberation Serif" w:hAnsi="Liberation Serif" w:cs="Liberation Serif"/>
          <w:sz w:val="27"/>
          <w:szCs w:val="27"/>
          <w:lang w:val="ru-RU"/>
        </w:rPr>
        <w:t xml:space="preserve">         </w:t>
      </w:r>
      <w:r>
        <w:rPr>
          <w:rFonts w:hint="default" w:ascii="Liberation Serif" w:hAnsi="Liberation Serif" w:cs="Liberation Serif"/>
          <w:sz w:val="27"/>
          <w:szCs w:val="27"/>
        </w:rPr>
        <w:t xml:space="preserve">   А.П. Богатырев</w:t>
      </w:r>
    </w:p>
    <w:p w14:paraId="47119288">
      <w:pPr>
        <w:autoSpaceDE w:val="0"/>
        <w:autoSpaceDN w:val="0"/>
        <w:adjustRightInd w:val="0"/>
        <w:ind w:right="-711"/>
        <w:jc w:val="center"/>
        <w:rPr>
          <w:rFonts w:hint="default" w:ascii="Liberation Serif" w:hAnsi="Liberation Serif" w:cs="Liberation Serif"/>
          <w:b/>
          <w:sz w:val="27"/>
          <w:szCs w:val="27"/>
        </w:rPr>
      </w:pPr>
    </w:p>
    <w:p w14:paraId="5AC44F3E">
      <w:pPr>
        <w:autoSpaceDE w:val="0"/>
        <w:autoSpaceDN w:val="0"/>
        <w:adjustRightInd w:val="0"/>
        <w:ind w:right="-711"/>
        <w:jc w:val="center"/>
        <w:rPr>
          <w:rFonts w:hint="default" w:ascii="Liberation Serif" w:hAnsi="Liberation Serif" w:cs="Liberation Serif"/>
          <w:b/>
          <w:sz w:val="27"/>
          <w:szCs w:val="27"/>
        </w:rPr>
      </w:pPr>
    </w:p>
    <w:p w14:paraId="7B3EB1EA">
      <w:pPr>
        <w:autoSpaceDE w:val="0"/>
        <w:autoSpaceDN w:val="0"/>
        <w:adjustRightInd w:val="0"/>
        <w:ind w:right="-711"/>
        <w:jc w:val="center"/>
        <w:rPr>
          <w:rFonts w:hint="default" w:ascii="Liberation Serif" w:hAnsi="Liberation Serif" w:cs="Liberation Serif"/>
          <w:b/>
          <w:sz w:val="27"/>
          <w:szCs w:val="27"/>
        </w:rPr>
      </w:pPr>
    </w:p>
    <w:p w14:paraId="25F164C8">
      <w:pPr>
        <w:autoSpaceDE w:val="0"/>
        <w:autoSpaceDN w:val="0"/>
        <w:adjustRightInd w:val="0"/>
        <w:ind w:right="-711"/>
        <w:jc w:val="center"/>
        <w:rPr>
          <w:rFonts w:hint="default" w:ascii="Liberation Serif" w:hAnsi="Liberation Serif" w:cs="Liberation Serif"/>
          <w:b/>
          <w:sz w:val="27"/>
          <w:szCs w:val="27"/>
        </w:rPr>
      </w:pPr>
    </w:p>
    <w:p w14:paraId="094E770F">
      <w:pPr>
        <w:shd w:val="clear" w:color="auto" w:fill="FFFFFF"/>
        <w:tabs>
          <w:tab w:val="left" w:pos="1094"/>
        </w:tabs>
        <w:spacing w:line="274" w:lineRule="exact"/>
        <w:ind w:firstLine="0"/>
        <w:rPr>
          <w:rFonts w:hint="default" w:ascii="Liberation Serif" w:hAnsi="Liberation Serif" w:cs="Liberation Serif"/>
          <w:spacing w:val="-2"/>
          <w:sz w:val="24"/>
          <w:szCs w:val="24"/>
        </w:rPr>
      </w:pPr>
    </w:p>
    <w:tbl>
      <w:tblPr>
        <w:tblStyle w:val="7"/>
        <w:tblW w:w="0" w:type="auto"/>
        <w:tblInd w:w="0" w:type="dxa"/>
        <w:tblLayout w:type="autofit"/>
        <w:tblCellMar>
          <w:top w:w="0" w:type="dxa"/>
          <w:left w:w="108" w:type="dxa"/>
          <w:bottom w:w="0" w:type="dxa"/>
          <w:right w:w="108" w:type="dxa"/>
        </w:tblCellMar>
      </w:tblPr>
      <w:tblGrid>
        <w:gridCol w:w="108"/>
        <w:gridCol w:w="4387"/>
        <w:gridCol w:w="473"/>
        <w:gridCol w:w="3914"/>
        <w:gridCol w:w="689"/>
      </w:tblGrid>
      <w:tr w14:paraId="593BFBB9">
        <w:tblPrEx>
          <w:tblCellMar>
            <w:top w:w="0" w:type="dxa"/>
            <w:left w:w="108" w:type="dxa"/>
            <w:bottom w:w="0" w:type="dxa"/>
            <w:right w:w="108" w:type="dxa"/>
          </w:tblCellMar>
        </w:tblPrEx>
        <w:tc>
          <w:tcPr>
            <w:tcW w:w="4968" w:type="dxa"/>
            <w:gridSpan w:val="3"/>
            <w:shd w:val="clear" w:color="auto" w:fill="auto"/>
          </w:tcPr>
          <w:p w14:paraId="2488C4FF">
            <w:pPr>
              <w:rPr>
                <w:rFonts w:ascii="Liberation Serif" w:hAnsi="Liberation Serif" w:cs="Liberation Serif"/>
              </w:rPr>
            </w:pPr>
          </w:p>
          <w:p w14:paraId="2646EF67">
            <w:pPr>
              <w:rPr>
                <w:rFonts w:ascii="Liberation Serif" w:hAnsi="Liberation Serif" w:cs="Liberation Serif"/>
              </w:rPr>
            </w:pPr>
          </w:p>
          <w:p w14:paraId="0F63539E">
            <w:pPr>
              <w:rPr>
                <w:rFonts w:ascii="Liberation Serif" w:hAnsi="Liberation Serif" w:cs="Liberation Serif"/>
              </w:rPr>
            </w:pPr>
          </w:p>
          <w:p w14:paraId="04F29605">
            <w:pPr>
              <w:spacing w:after="60"/>
              <w:rPr>
                <w:rFonts w:ascii="Liberation Serif" w:hAnsi="Liberation Serif" w:cs="Liberation Serif"/>
              </w:rPr>
            </w:pPr>
          </w:p>
        </w:tc>
        <w:tc>
          <w:tcPr>
            <w:tcW w:w="4603" w:type="dxa"/>
            <w:gridSpan w:val="2"/>
            <w:shd w:val="clear" w:color="auto" w:fill="auto"/>
          </w:tcPr>
          <w:p w14:paraId="59779DA7">
            <w:pPr>
              <w:rPr>
                <w:rFonts w:ascii="Liberation Serif" w:hAnsi="Liberation Serif" w:cs="Liberation Serif"/>
              </w:rPr>
            </w:pPr>
            <w:r>
              <w:rPr>
                <w:rFonts w:ascii="Liberation Serif" w:hAnsi="Liberation Serif" w:cs="Liberation Serif"/>
              </w:rPr>
              <w:t>УТВЕРЖ</w:t>
            </w:r>
            <w:r>
              <w:rPr>
                <w:rFonts w:ascii="Liberation Serif" w:hAnsi="Liberation Serif" w:cs="Liberation Serif"/>
                <w:lang w:val="ru-RU"/>
              </w:rPr>
              <w:t>Д</w:t>
            </w:r>
            <w:r>
              <w:rPr>
                <w:rFonts w:ascii="Liberation Serif" w:hAnsi="Liberation Serif" w:cs="Liberation Serif"/>
              </w:rPr>
              <w:t>ЕН</w:t>
            </w:r>
          </w:p>
          <w:p w14:paraId="519EEECC">
            <w:pPr>
              <w:rPr>
                <w:rFonts w:hint="default" w:ascii="Liberation Serif" w:hAnsi="Liberation Serif" w:cs="Liberation Serif"/>
                <w:lang w:val="ru-RU"/>
              </w:rPr>
            </w:pPr>
            <w:r>
              <w:rPr>
                <w:rFonts w:ascii="Liberation Serif" w:hAnsi="Liberation Serif" w:cs="Liberation Serif"/>
                <w:lang w:val="ru-RU"/>
              </w:rPr>
              <w:t>Постановлением</w:t>
            </w:r>
            <w:r>
              <w:rPr>
                <w:rFonts w:hint="default" w:ascii="Liberation Serif" w:hAnsi="Liberation Serif" w:cs="Liberation Serif"/>
                <w:lang w:val="ru-RU"/>
              </w:rPr>
              <w:t xml:space="preserve"> Администрации Шалинского муниципального округа</w:t>
            </w:r>
          </w:p>
        </w:tc>
      </w:tr>
      <w:tr w14:paraId="6AB3432C">
        <w:tblPrEx>
          <w:tblCellMar>
            <w:top w:w="0" w:type="dxa"/>
            <w:left w:w="108" w:type="dxa"/>
            <w:bottom w:w="0" w:type="dxa"/>
            <w:right w:w="108" w:type="dxa"/>
          </w:tblCellMar>
        </w:tblPrEx>
        <w:trPr>
          <w:gridBefore w:val="1"/>
          <w:gridAfter w:val="1"/>
          <w:wBefore w:w="108" w:type="dxa"/>
          <w:wAfter w:w="689" w:type="dxa"/>
          <w:trHeight w:val="80" w:hRule="atLeast"/>
        </w:trPr>
        <w:tc>
          <w:tcPr>
            <w:tcW w:w="4387" w:type="dxa"/>
            <w:shd w:val="clear" w:color="auto" w:fill="auto"/>
          </w:tcPr>
          <w:p w14:paraId="6D34CC75">
            <w:pPr>
              <w:rPr>
                <w:rFonts w:ascii="Liberation Serif" w:hAnsi="Liberation Serif" w:cs="Liberation Serif"/>
              </w:rPr>
            </w:pPr>
          </w:p>
        </w:tc>
        <w:tc>
          <w:tcPr>
            <w:tcW w:w="4387" w:type="dxa"/>
            <w:gridSpan w:val="2"/>
            <w:shd w:val="clear" w:color="auto" w:fill="auto"/>
          </w:tcPr>
          <w:p w14:paraId="1D94A60F">
            <w:pPr>
              <w:ind w:left="462"/>
              <w:rPr>
                <w:rFonts w:ascii="Liberation Serif" w:hAnsi="Liberation Serif" w:cs="Liberation Serif"/>
              </w:rPr>
            </w:pPr>
            <w:r>
              <w:rPr>
                <w:rFonts w:ascii="Liberation Serif" w:hAnsi="Liberation Serif" w:cs="Liberation Serif"/>
              </w:rPr>
              <w:t>от _________ №_________</w:t>
            </w:r>
          </w:p>
        </w:tc>
      </w:tr>
    </w:tbl>
    <w:p w14:paraId="7A24D1E3">
      <w:pPr>
        <w:widowControl w:val="0"/>
        <w:autoSpaceDE w:val="0"/>
        <w:autoSpaceDN w:val="0"/>
        <w:adjustRightInd w:val="0"/>
        <w:jc w:val="center"/>
        <w:rPr>
          <w:rFonts w:ascii="Liberation Serif" w:hAnsi="Liberation Serif" w:cs="Liberation Serif"/>
          <w:b/>
          <w:bCs/>
        </w:rPr>
      </w:pPr>
    </w:p>
    <w:p w14:paraId="78AF0E62">
      <w:pPr>
        <w:widowControl w:val="0"/>
        <w:autoSpaceDE w:val="0"/>
        <w:autoSpaceDN w:val="0"/>
        <w:adjustRightInd w:val="0"/>
        <w:jc w:val="center"/>
        <w:rPr>
          <w:rFonts w:ascii="Liberation Serif" w:hAnsi="Liberation Serif" w:cs="Liberation Serif"/>
          <w:b/>
          <w:bCs/>
        </w:rPr>
      </w:pPr>
      <w:r>
        <w:rPr>
          <w:rFonts w:ascii="Liberation Serif" w:hAnsi="Liberation Serif" w:cs="Liberation Serif"/>
          <w:b/>
          <w:bCs/>
        </w:rPr>
        <w:t xml:space="preserve">Административный регламент предоставления </w:t>
      </w:r>
      <w:r>
        <w:rPr>
          <w:rFonts w:ascii="Liberation Serif" w:hAnsi="Liberation Serif" w:cs="Liberation Serif"/>
          <w:b/>
          <w:bCs/>
          <w:lang w:val="ru-RU"/>
        </w:rPr>
        <w:t>муниципальной</w:t>
      </w:r>
      <w:r>
        <w:rPr>
          <w:rFonts w:ascii="Liberation Serif" w:hAnsi="Liberation Serif" w:cs="Liberation Serif"/>
          <w:b/>
          <w:bCs/>
        </w:rPr>
        <w:t xml:space="preserve"> услуги </w:t>
      </w:r>
      <w:r>
        <w:rPr>
          <w:rFonts w:ascii="Liberation Serif" w:hAnsi="Liberation Serif" w:cs="Liberation Serif"/>
          <w:b/>
          <w:bCs/>
        </w:rPr>
        <w:br w:type="textWrapping"/>
      </w:r>
      <w:r>
        <w:rPr>
          <w:rFonts w:ascii="Liberation Serif" w:hAnsi="Liberation Serif" w:cs="Liberation Serif"/>
          <w:b/>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6EC7C833">
      <w:pPr>
        <w:pStyle w:val="2"/>
        <w:numPr>
          <w:ilvl w:val="0"/>
          <w:numId w:val="2"/>
        </w:numPr>
        <w:ind w:left="0" w:firstLine="0"/>
        <w:rPr>
          <w:rFonts w:ascii="Liberation Serif" w:hAnsi="Liberation Serif" w:cs="Liberation Serif"/>
          <w:sz w:val="24"/>
          <w:szCs w:val="24"/>
        </w:rPr>
      </w:pPr>
      <w:bookmarkStart w:id="0" w:name="_Toc5728700"/>
      <w:r>
        <w:rPr>
          <w:rFonts w:ascii="Liberation Serif" w:hAnsi="Liberation Serif" w:cs="Liberation Serif"/>
          <w:sz w:val="24"/>
          <w:szCs w:val="24"/>
        </w:rPr>
        <w:t>Общие положения</w:t>
      </w:r>
      <w:bookmarkEnd w:id="0"/>
    </w:p>
    <w:p w14:paraId="01583D73">
      <w:pPr>
        <w:pStyle w:val="30"/>
        <w:numPr>
          <w:ilvl w:val="1"/>
          <w:numId w:val="2"/>
        </w:numPr>
        <w:ind w:left="0" w:firstLine="0"/>
        <w:rPr>
          <w:rFonts w:ascii="Liberation Serif" w:hAnsi="Liberation Serif" w:cs="Liberation Serif"/>
          <w:b/>
          <w:bCs/>
          <w:sz w:val="24"/>
        </w:rPr>
      </w:pPr>
      <w:bookmarkStart w:id="1" w:name="_Toc5728701"/>
      <w:r>
        <w:rPr>
          <w:rFonts w:ascii="Liberation Serif" w:hAnsi="Liberation Serif" w:cs="Liberation Serif"/>
          <w:b/>
          <w:sz w:val="24"/>
        </w:rPr>
        <w:t>Предмет регулирования</w:t>
      </w:r>
      <w:bookmarkEnd w:id="1"/>
      <w:r>
        <w:rPr>
          <w:rFonts w:ascii="Liberation Serif" w:hAnsi="Liberation Serif" w:cs="Liberation Serif"/>
          <w:b/>
          <w:sz w:val="24"/>
        </w:rPr>
        <w:t xml:space="preserve"> регламента</w:t>
      </w:r>
    </w:p>
    <w:p w14:paraId="313A0E10">
      <w:pPr>
        <w:numPr>
          <w:ilvl w:val="2"/>
          <w:numId w:val="2"/>
        </w:numPr>
        <w:ind w:left="0" w:firstLine="709"/>
        <w:jc w:val="both"/>
        <w:rPr>
          <w:rFonts w:ascii="Liberation Serif" w:hAnsi="Liberation Serif" w:cs="Liberation Serif"/>
          <w:bCs/>
        </w:rPr>
      </w:pPr>
      <w:r>
        <w:rPr>
          <w:rFonts w:ascii="Liberation Serif" w:hAnsi="Liberation Serif" w:cs="Liberation Serif"/>
        </w:rPr>
        <w:t xml:space="preserve">Административный регламент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r>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r>
        <w:rPr>
          <w:rFonts w:ascii="Liberation Serif" w:hAnsi="Liberation Serif" w:cs="Liberation Serif"/>
        </w:rPr>
        <w:t>(далее – Административный регламент)</w:t>
      </w:r>
      <w:r>
        <w:rPr>
          <w:rFonts w:ascii="Liberation Serif" w:hAnsi="Liberation Serif" w:eastAsia="Calibri" w:cs="Liberation Serif"/>
          <w:lang w:eastAsia="en-US"/>
        </w:rPr>
        <w:t xml:space="preserve"> </w:t>
      </w:r>
      <w:r>
        <w:rPr>
          <w:rFonts w:ascii="Liberation Serif" w:hAnsi="Liberation Serif" w:cs="Liberation Serif"/>
        </w:rPr>
        <w:t xml:space="preserve">устанавливает порядок и стандарт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r>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(далее – </w:t>
      </w:r>
      <w:r>
        <w:rPr>
          <w:rFonts w:ascii="Liberation Serif" w:hAnsi="Liberation Serif" w:cs="Liberation Serif"/>
          <w:bCs/>
          <w:lang w:val="ru-RU"/>
        </w:rPr>
        <w:t>муниципальная</w:t>
      </w:r>
      <w:r>
        <w:rPr>
          <w:rFonts w:ascii="Liberation Serif" w:hAnsi="Liberation Serif" w:cs="Liberation Serif"/>
          <w:bCs/>
        </w:rPr>
        <w:t xml:space="preserve"> услуга).</w:t>
      </w:r>
    </w:p>
    <w:p w14:paraId="1B3A58E1">
      <w:pPr>
        <w:numPr>
          <w:ilvl w:val="2"/>
          <w:numId w:val="2"/>
        </w:numPr>
        <w:ind w:left="0" w:firstLine="709"/>
        <w:jc w:val="both"/>
        <w:rPr>
          <w:rFonts w:ascii="Liberation Serif" w:hAnsi="Liberation Serif" w:cs="Liberation Serif"/>
        </w:rPr>
      </w:pPr>
      <w:r>
        <w:rPr>
          <w:rFonts w:ascii="Liberation Serif" w:hAnsi="Liberation Serif" w:cs="Liberation Serif"/>
        </w:rPr>
        <w:t xml:space="preserve">Административный регламент устанавливает сроки и последовательность административных процедур </w:t>
      </w:r>
      <w:r>
        <w:rPr>
          <w:rFonts w:ascii="Liberation Serif" w:hAnsi="Liberation Serif" w:cs="Liberation Serif"/>
          <w:lang w:val="ru-RU"/>
        </w:rPr>
        <w:t>на</w:t>
      </w:r>
      <w:r>
        <w:rPr>
          <w:rFonts w:hint="default" w:ascii="Liberation Serif" w:hAnsi="Liberation Serif" w:cs="Liberation Serif"/>
          <w:lang w:val="ru-RU"/>
        </w:rPr>
        <w:t xml:space="preserve"> территории Шалинского муниципального округа</w:t>
      </w:r>
      <w:r>
        <w:rPr>
          <w:rFonts w:ascii="Liberation Serif" w:hAnsi="Liberation Serif" w:cs="Liberation Serif"/>
        </w:rPr>
        <w:t xml:space="preserve">, осуществляемых в ходе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порядок взаимодействия между должностными лицами, взаимодействия с заявителями.</w:t>
      </w:r>
    </w:p>
    <w:p w14:paraId="7727E096">
      <w:pPr>
        <w:numPr>
          <w:ilvl w:val="2"/>
          <w:numId w:val="2"/>
        </w:numPr>
        <w:ind w:left="0" w:firstLine="709"/>
        <w:jc w:val="both"/>
        <w:rPr>
          <w:rFonts w:ascii="Liberation Serif" w:hAnsi="Liberation Serif" w:cs="Liberation Serif"/>
        </w:rPr>
      </w:pPr>
      <w:r>
        <w:rPr>
          <w:rFonts w:ascii="Liberation Serif" w:hAnsi="Liberation Serif" w:cs="Liberation Serif"/>
        </w:rPr>
        <w:t xml:space="preserve">Согласно пункту 1 статьи 39.3 и пункту 1 статьи 39.6 Земельного кодекса Российской Федерации продажа и предоставление в собственность или в аренду земельных участков, находящихся в </w:t>
      </w:r>
      <w:r>
        <w:rPr>
          <w:rFonts w:ascii="Liberation Serif" w:hAnsi="Liberation Serif" w:cs="Liberation Serif"/>
          <w:lang w:val="ru-RU"/>
        </w:rPr>
        <w:t>государственной</w:t>
      </w:r>
      <w:r>
        <w:rPr>
          <w:rFonts w:ascii="Liberation Serif" w:hAnsi="Liberation Serif" w:cs="Liberation Serif"/>
        </w:rPr>
        <w:t xml:space="preserve"> или муниципальной собственности, осуществляется на торгах, проводимых в форме аукциона. </w:t>
      </w:r>
    </w:p>
    <w:p w14:paraId="0532B956">
      <w:pPr>
        <w:numPr>
          <w:ilvl w:val="2"/>
          <w:numId w:val="2"/>
        </w:numPr>
        <w:ind w:left="0" w:firstLine="709"/>
        <w:jc w:val="both"/>
        <w:rPr>
          <w:rFonts w:ascii="Liberation Serif" w:hAnsi="Liberation Serif" w:cs="Liberation Serif"/>
        </w:rPr>
      </w:pPr>
      <w:r>
        <w:rPr>
          <w:rFonts w:ascii="Liberation Serif" w:hAnsi="Liberation Serif" w:cs="Liberation Serif"/>
        </w:rPr>
        <w:t>На торги может быть выставлен земельный участок, свободный от прав третьих лиц, сформированный и поставленный на государственный кадастровый учет. Объединение нескольких участков в один лот не допускается.</w:t>
      </w:r>
    </w:p>
    <w:p w14:paraId="2BE89384">
      <w:pPr>
        <w:numPr>
          <w:ilvl w:val="2"/>
          <w:numId w:val="2"/>
        </w:numPr>
        <w:ind w:left="0" w:firstLine="709"/>
        <w:jc w:val="both"/>
        <w:rPr>
          <w:rFonts w:ascii="Liberation Serif" w:hAnsi="Liberation Serif" w:cs="Liberation Serif"/>
        </w:rPr>
      </w:pPr>
      <w:r>
        <w:rPr>
          <w:rFonts w:ascii="Liberation Serif" w:hAnsi="Liberation Serif" w:cs="Liberation Serif"/>
        </w:rPr>
        <w:t>В рамках предоставления</w:t>
      </w:r>
      <w:r>
        <w:rPr>
          <w:rFonts w:hint="default" w:ascii="Liberation Serif" w:hAnsi="Liberation Serif" w:cs="Liberation Serif"/>
          <w:lang w:val="ru-RU"/>
        </w:rPr>
        <w:t xml:space="preserve"> муниципальной</w:t>
      </w:r>
      <w:r>
        <w:rPr>
          <w:rFonts w:ascii="Liberation Serif" w:hAnsi="Liberation Serif" w:cs="Liberation Serif"/>
        </w:rPr>
        <w:t xml:space="preserve"> услуги </w:t>
      </w:r>
      <w:r>
        <w:rPr>
          <w:rFonts w:ascii="Liberation Serif" w:hAnsi="Liberation Serif" w:cs="Liberation Serif"/>
          <w:lang w:val="ru-RU"/>
        </w:rPr>
        <w:t>Администрация</w:t>
      </w:r>
      <w:r>
        <w:rPr>
          <w:rFonts w:hint="default" w:ascii="Liberation Serif" w:hAnsi="Liberation Serif" w:cs="Liberation Serif"/>
          <w:lang w:val="ru-RU"/>
        </w:rPr>
        <w:t xml:space="preserve"> Шалинского муниципального округа (далее - Администрация Шалинского МО)</w:t>
      </w:r>
      <w:r>
        <w:rPr>
          <w:rFonts w:ascii="Liberation Serif" w:hAnsi="Liberation Serif" w:cs="Liberation Serif"/>
        </w:rPr>
        <w:t xml:space="preserve"> проверяет наличия или отсутствия оснований, предусмотренных пунктом 8 статьи 39.11 Земельного кодекса Российской Федерации, и принимает решения о проведении аукциона либо решения об отказе в проведении аукциона при наличии оснований.</w:t>
      </w:r>
    </w:p>
    <w:p w14:paraId="0AEA56CD">
      <w:pPr>
        <w:pStyle w:val="30"/>
        <w:numPr>
          <w:ilvl w:val="1"/>
          <w:numId w:val="2"/>
        </w:numPr>
        <w:ind w:left="0" w:firstLine="0"/>
        <w:rPr>
          <w:rFonts w:ascii="Liberation Serif" w:hAnsi="Liberation Serif" w:cs="Liberation Serif"/>
          <w:b/>
          <w:sz w:val="24"/>
        </w:rPr>
      </w:pPr>
      <w:bookmarkStart w:id="2" w:name="_Toc5728702"/>
      <w:r>
        <w:rPr>
          <w:rFonts w:ascii="Liberation Serif" w:hAnsi="Liberation Serif" w:cs="Liberation Serif"/>
          <w:b/>
          <w:sz w:val="24"/>
        </w:rPr>
        <w:t>Круг заявителей</w:t>
      </w:r>
      <w:bookmarkEnd w:id="2"/>
    </w:p>
    <w:p w14:paraId="6CACEB92">
      <w:pPr>
        <w:numPr>
          <w:ilvl w:val="2"/>
          <w:numId w:val="2"/>
        </w:numPr>
        <w:ind w:left="0" w:firstLine="709"/>
        <w:jc w:val="both"/>
        <w:rPr>
          <w:rFonts w:ascii="Liberation Serif" w:hAnsi="Liberation Serif" w:cs="Liberation Serif"/>
        </w:rPr>
      </w:pPr>
      <w:r>
        <w:rPr>
          <w:rFonts w:ascii="Liberation Serif" w:hAnsi="Liberation Serif" w:cs="Liberation Serif"/>
        </w:rPr>
        <w:t>Заявителями являются физическое или юридическое лицо, обратившиеся в </w:t>
      </w:r>
      <w:r>
        <w:rPr>
          <w:rFonts w:ascii="Liberation Serif" w:hAnsi="Liberation Serif" w:cs="Liberation Serif"/>
          <w:lang w:val="ru-RU"/>
        </w:rPr>
        <w:t>Администрацию</w:t>
      </w:r>
      <w:r>
        <w:rPr>
          <w:rFonts w:hint="default" w:ascii="Liberation Serif" w:hAnsi="Liberation Serif" w:cs="Liberation Serif"/>
          <w:lang w:val="ru-RU"/>
        </w:rPr>
        <w:t xml:space="preserve"> Шалинского МО</w:t>
      </w:r>
      <w:r>
        <w:rPr>
          <w:rFonts w:ascii="Liberation Serif" w:hAnsi="Liberation Serif" w:cs="Liberation Serif"/>
        </w:rPr>
        <w:t xml:space="preserve"> с запросом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выраженным в письменной или электронной форме (далее </w:t>
      </w:r>
      <w:r>
        <w:rPr>
          <w:rFonts w:ascii="Liberation Serif" w:hAnsi="Liberation Serif" w:cs="Liberation Serif"/>
          <w:bCs/>
        </w:rPr>
        <w:t>–</w:t>
      </w:r>
      <w:r>
        <w:rPr>
          <w:rFonts w:ascii="Liberation Serif" w:hAnsi="Liberation Serif" w:cs="Liberation Serif"/>
        </w:rPr>
        <w:t xml:space="preserve"> Заявители).</w:t>
      </w:r>
    </w:p>
    <w:p w14:paraId="2A689489">
      <w:pPr>
        <w:numPr>
          <w:ilvl w:val="2"/>
          <w:numId w:val="2"/>
        </w:numPr>
        <w:ind w:left="0" w:firstLine="709"/>
        <w:jc w:val="both"/>
        <w:rPr>
          <w:rFonts w:ascii="Liberation Serif" w:hAnsi="Liberation Serif" w:cs="Liberation Serif"/>
        </w:rPr>
      </w:pPr>
      <w:r>
        <w:rPr>
          <w:rFonts w:ascii="Liberation Serif" w:hAnsi="Liberation Serif" w:cs="Liberation Serif"/>
        </w:rPr>
        <w:t>Интересы Заявителей, указанных в пункте 6 настоящего Административного регламента, могут представлять лица, обладающие соответствующими полномочиями (далее – представитель).</w:t>
      </w:r>
    </w:p>
    <w:p w14:paraId="0917192D">
      <w:pPr>
        <w:ind w:firstLine="709"/>
        <w:jc w:val="both"/>
        <w:rPr>
          <w:rFonts w:ascii="Liberation Serif" w:hAnsi="Liberation Serif" w:cs="Liberation Serif"/>
        </w:rPr>
      </w:pPr>
      <w:r>
        <w:rPr>
          <w:rFonts w:ascii="Liberation Serif" w:hAnsi="Liberation Serif" w:cs="Liberation Serif"/>
        </w:rPr>
        <w:t xml:space="preserve">Представителями Заявителей признаются руководители (для юридических лиц), действующие на основании учредительных документов, а также лица, уполномоченные на представление интересов Заявителей соответствующей доверенностью или договором,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71B93C55">
      <w:pPr>
        <w:ind w:firstLine="709"/>
        <w:jc w:val="both"/>
        <w:rPr>
          <w:rFonts w:ascii="Liberation Serif" w:hAnsi="Liberation Serif" w:cs="Liberation Serif"/>
        </w:rPr>
      </w:pPr>
    </w:p>
    <w:p w14:paraId="0D384F9A">
      <w:pPr>
        <w:jc w:val="center"/>
        <w:rPr>
          <w:rFonts w:ascii="Liberation Serif" w:hAnsi="Liberation Serif" w:cs="Liberation Serif"/>
          <w:b/>
        </w:rPr>
      </w:pPr>
      <w:bookmarkStart w:id="3" w:name="_Toc5728704"/>
      <w:r>
        <w:rPr>
          <w:rFonts w:ascii="Liberation Serif" w:hAnsi="Liberation Serif" w:cs="Liberation Serif"/>
          <w:b/>
        </w:rPr>
        <w:t xml:space="preserve">Подраздел 1.3. Требования к порядку информирования о предоставлении </w:t>
      </w:r>
    </w:p>
    <w:p w14:paraId="23E27AE2">
      <w:pPr>
        <w:jc w:val="center"/>
        <w:rPr>
          <w:rFonts w:ascii="Liberation Serif" w:hAnsi="Liberation Serif" w:cs="Liberation Serif"/>
          <w:b/>
        </w:rPr>
      </w:pPr>
      <w:r>
        <w:rPr>
          <w:rFonts w:ascii="Liberation Serif" w:hAnsi="Liberation Serif" w:cs="Liberation Serif"/>
          <w:b/>
          <w:lang w:val="ru-RU"/>
        </w:rPr>
        <w:t>муниципальной</w:t>
      </w:r>
      <w:r>
        <w:rPr>
          <w:rFonts w:ascii="Liberation Serif" w:hAnsi="Liberation Serif" w:cs="Liberation Serif"/>
          <w:b/>
        </w:rPr>
        <w:t xml:space="preserve"> услуги</w:t>
      </w:r>
    </w:p>
    <w:p w14:paraId="10722AD5">
      <w:pPr>
        <w:ind w:firstLine="709"/>
        <w:jc w:val="center"/>
        <w:rPr>
          <w:rFonts w:ascii="Liberation Serif" w:hAnsi="Liberation Serif" w:cs="Liberation Serif"/>
          <w:b/>
        </w:rPr>
      </w:pPr>
    </w:p>
    <w:p w14:paraId="429108BE">
      <w:pPr>
        <w:ind w:firstLine="709"/>
        <w:jc w:val="both"/>
        <w:rPr>
          <w:rFonts w:ascii="Liberation Serif" w:hAnsi="Liberation Serif" w:cs="Liberation Serif"/>
        </w:rPr>
      </w:pPr>
      <w:r>
        <w:rPr>
          <w:rFonts w:ascii="Liberation Serif" w:hAnsi="Liberation Serif" w:cs="Liberation Serif"/>
        </w:rPr>
        <w:t xml:space="preserve">8. Информирование о порядке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осуществляется: </w:t>
      </w:r>
    </w:p>
    <w:p w14:paraId="5109364B">
      <w:pPr>
        <w:ind w:firstLine="709"/>
        <w:jc w:val="both"/>
        <w:rPr>
          <w:rFonts w:ascii="Liberation Serif" w:hAnsi="Liberation Serif" w:cs="Liberation Serif"/>
        </w:rPr>
      </w:pPr>
      <w:r>
        <w:rPr>
          <w:rFonts w:ascii="Liberation Serif" w:hAnsi="Liberation Serif" w:cs="Liberation Serif"/>
        </w:rPr>
        <w:t>1) непосредственно при личном приеме Заявителя, представителя Заявителя в </w:t>
      </w:r>
      <w:r>
        <w:rPr>
          <w:rFonts w:ascii="Liberation Serif" w:hAnsi="Liberation Serif" w:cs="Liberation Serif"/>
          <w:lang w:val="ru-RU"/>
        </w:rPr>
        <w:t>Администрации</w:t>
      </w:r>
      <w:r>
        <w:rPr>
          <w:rFonts w:hint="default" w:ascii="Liberation Serif" w:hAnsi="Liberation Serif" w:cs="Liberation Serif"/>
          <w:lang w:val="ru-RU"/>
        </w:rPr>
        <w:t xml:space="preserve"> Шалинского МО</w:t>
      </w:r>
      <w:r>
        <w:rPr>
          <w:rFonts w:ascii="Liberation Serif" w:hAnsi="Liberation Serif" w:cs="Liberation Serif"/>
        </w:rPr>
        <w:t xml:space="preserve"> или многофункциональном центре предоставления государственных и муниципальных услуг (далее – МФЦ); </w:t>
      </w:r>
    </w:p>
    <w:p w14:paraId="6974A9D8">
      <w:pPr>
        <w:ind w:firstLine="709"/>
        <w:jc w:val="both"/>
        <w:rPr>
          <w:rFonts w:ascii="Liberation Serif" w:hAnsi="Liberation Serif" w:cs="Liberation Serif"/>
        </w:rPr>
      </w:pPr>
      <w:r>
        <w:rPr>
          <w:rFonts w:ascii="Liberation Serif" w:hAnsi="Liberation Serif" w:cs="Liberation Serif"/>
        </w:rPr>
        <w:t xml:space="preserve">2) по телефону в </w:t>
      </w:r>
      <w:r>
        <w:rPr>
          <w:rFonts w:ascii="Liberation Serif" w:hAnsi="Liberation Serif" w:cs="Liberation Serif"/>
          <w:lang w:val="ru-RU"/>
        </w:rPr>
        <w:t>Администрации</w:t>
      </w:r>
      <w:r>
        <w:rPr>
          <w:rFonts w:hint="default" w:ascii="Liberation Serif" w:hAnsi="Liberation Serif" w:cs="Liberation Serif"/>
          <w:lang w:val="ru-RU"/>
        </w:rPr>
        <w:t xml:space="preserve"> Шалинского МО </w:t>
      </w:r>
      <w:r>
        <w:rPr>
          <w:rFonts w:ascii="Liberation Serif" w:hAnsi="Liberation Serif" w:cs="Liberation Serif"/>
        </w:rPr>
        <w:t xml:space="preserve">или МФЦ; </w:t>
      </w:r>
    </w:p>
    <w:p w14:paraId="3BA4B210">
      <w:pPr>
        <w:ind w:firstLine="709"/>
        <w:jc w:val="both"/>
        <w:rPr>
          <w:rFonts w:ascii="Liberation Serif" w:hAnsi="Liberation Serif" w:cs="Liberation Serif"/>
        </w:rPr>
      </w:pPr>
      <w:r>
        <w:rPr>
          <w:rFonts w:ascii="Liberation Serif" w:hAnsi="Liberation Serif" w:cs="Liberation Serif"/>
        </w:rPr>
        <w:t xml:space="preserve">3) письменно, в том числе посредством электронной почты; </w:t>
      </w:r>
    </w:p>
    <w:p w14:paraId="205CCDC0">
      <w:pPr>
        <w:ind w:firstLine="709"/>
        <w:jc w:val="both"/>
        <w:rPr>
          <w:rFonts w:ascii="Liberation Serif" w:hAnsi="Liberation Serif" w:cs="Liberation Serif"/>
        </w:rPr>
      </w:pPr>
      <w:r>
        <w:rPr>
          <w:rFonts w:ascii="Liberation Serif" w:hAnsi="Liberation Serif" w:cs="Liberation Serif"/>
        </w:rPr>
        <w:t xml:space="preserve">4) посредством размещения в открытой и доступной форме информации: </w:t>
      </w:r>
    </w:p>
    <w:p w14:paraId="6158CA62">
      <w:pPr>
        <w:ind w:firstLine="709"/>
        <w:jc w:val="both"/>
        <w:rPr>
          <w:rFonts w:ascii="Liberation Serif" w:hAnsi="Liberation Serif" w:cs="Liberation Serif"/>
        </w:rPr>
      </w:pPr>
      <w:r>
        <w:rPr>
          <w:rFonts w:ascii="Liberation Serif" w:hAnsi="Liberation Serif" w:cs="Liberation Serif"/>
        </w:rPr>
        <w:t xml:space="preserve">в федеральной </w:t>
      </w:r>
      <w:r>
        <w:rPr>
          <w:rFonts w:ascii="Liberation Serif" w:hAnsi="Liberation Serif" w:cs="Liberation Serif"/>
          <w:lang w:val="ru-RU"/>
        </w:rPr>
        <w:t>государственной</w:t>
      </w:r>
      <w:r>
        <w:rPr>
          <w:rFonts w:ascii="Liberation Serif" w:hAnsi="Liberation Serif" w:cs="Liberation Serif"/>
        </w:rPr>
        <w:t xml:space="preserve"> информационной системе «Единый портал государственных и муниципальных услуг (функций)» (далее – Единый портал) по адресу https://www.gosuslugi.ru/600136/1/form; </w:t>
      </w:r>
    </w:p>
    <w:p w14:paraId="384FED8C">
      <w:pPr>
        <w:ind w:firstLine="709"/>
        <w:jc w:val="both"/>
        <w:rPr>
          <w:rFonts w:hint="default" w:ascii="Liberation Serif" w:hAnsi="Liberation Serif" w:cs="Liberation Serif"/>
          <w:lang w:val="ru-RU"/>
        </w:rPr>
      </w:pPr>
      <w:r>
        <w:rPr>
          <w:rFonts w:ascii="Liberation Serif" w:hAnsi="Liberation Serif" w:cs="Liberation Serif"/>
        </w:rPr>
        <w:t xml:space="preserve">на официальном сайте </w:t>
      </w:r>
      <w:r>
        <w:rPr>
          <w:rFonts w:ascii="Liberation Serif" w:hAnsi="Liberation Serif" w:cs="Liberation Serif"/>
          <w:lang w:val="ru-RU"/>
        </w:rPr>
        <w:t>Администрации</w:t>
      </w:r>
      <w:r>
        <w:rPr>
          <w:rFonts w:hint="default" w:ascii="Liberation Serif" w:hAnsi="Liberation Serif" w:cs="Liberation Serif"/>
          <w:lang w:val="ru-RU"/>
        </w:rPr>
        <w:t xml:space="preserve"> Шалинского МО</w:t>
      </w:r>
      <w:r>
        <w:rPr>
          <w:rFonts w:ascii="Liberation Serif" w:hAnsi="Liberation Serif" w:cs="Liberation Serif"/>
        </w:rPr>
        <w:t xml:space="preserve"> по адресу  </w:t>
      </w:r>
      <w:r>
        <w:rPr>
          <w:rFonts w:hint="default" w:ascii="Liberation Serif" w:hAnsi="Liberation Serif"/>
        </w:rPr>
        <w:t>https://shgo.midural.ru/</w:t>
      </w:r>
      <w:r>
        <w:rPr>
          <w:rFonts w:hint="default" w:ascii="Liberation Serif" w:hAnsi="Liberation Serif"/>
          <w:lang w:val="ru-RU"/>
        </w:rPr>
        <w:t>.</w:t>
      </w:r>
    </w:p>
    <w:p w14:paraId="6D58F69D">
      <w:pPr>
        <w:ind w:firstLine="709"/>
        <w:jc w:val="both"/>
        <w:rPr>
          <w:rFonts w:ascii="Liberation Serif" w:hAnsi="Liberation Serif" w:cs="Liberation Serif"/>
        </w:rPr>
      </w:pPr>
      <w:r>
        <w:rPr>
          <w:rFonts w:ascii="Liberation Serif" w:hAnsi="Liberation Serif" w:cs="Liberation Serif"/>
        </w:rPr>
        <w:t xml:space="preserve">5) посредством размещения информации на информационных стендах </w:t>
      </w:r>
      <w:r>
        <w:rPr>
          <w:rFonts w:ascii="Liberation Serif" w:hAnsi="Liberation Serif" w:cs="Liberation Serif"/>
          <w:lang w:val="ru-RU"/>
        </w:rPr>
        <w:t>администрации</w:t>
      </w:r>
      <w:r>
        <w:rPr>
          <w:rFonts w:hint="default" w:ascii="Liberation Serif" w:hAnsi="Liberation Serif" w:cs="Liberation Serif"/>
          <w:lang w:val="ru-RU"/>
        </w:rPr>
        <w:t xml:space="preserve"> Шалинского МО</w:t>
      </w:r>
      <w:r>
        <w:rPr>
          <w:rFonts w:ascii="Liberation Serif" w:hAnsi="Liberation Serif" w:cs="Liberation Serif"/>
        </w:rPr>
        <w:t xml:space="preserve">. </w:t>
      </w:r>
    </w:p>
    <w:p w14:paraId="08F9CE50">
      <w:pPr>
        <w:ind w:firstLine="709"/>
        <w:jc w:val="both"/>
        <w:rPr>
          <w:rFonts w:ascii="Liberation Serif" w:hAnsi="Liberation Serif" w:cs="Liberation Serif"/>
        </w:rPr>
      </w:pPr>
      <w:r>
        <w:rPr>
          <w:rFonts w:ascii="Liberation Serif" w:hAnsi="Liberation Serif" w:cs="Liberation Serif"/>
        </w:rPr>
        <w:t xml:space="preserve">9. Информирование осуществляется по вопросам, касающимся: </w:t>
      </w:r>
    </w:p>
    <w:p w14:paraId="726C8E7A">
      <w:pPr>
        <w:ind w:firstLine="709"/>
        <w:jc w:val="both"/>
        <w:rPr>
          <w:rFonts w:ascii="Liberation Serif" w:hAnsi="Liberation Serif" w:cs="Liberation Serif"/>
        </w:rPr>
      </w:pPr>
      <w:r>
        <w:rPr>
          <w:rFonts w:ascii="Liberation Serif" w:hAnsi="Liberation Serif" w:cs="Liberation Serif"/>
        </w:rPr>
        <w:t xml:space="preserve">способов подачи заявления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49A2E019">
      <w:pPr>
        <w:ind w:firstLine="709"/>
        <w:jc w:val="both"/>
        <w:rPr>
          <w:rFonts w:ascii="Liberation Serif" w:hAnsi="Liberation Serif" w:cs="Liberation Serif"/>
        </w:rPr>
      </w:pPr>
      <w:r>
        <w:rPr>
          <w:rFonts w:ascii="Liberation Serif" w:hAnsi="Liberation Serif" w:cs="Liberation Serif"/>
        </w:rPr>
        <w:t xml:space="preserve">адресов </w:t>
      </w:r>
      <w:r>
        <w:rPr>
          <w:rFonts w:ascii="Liberation Serif" w:hAnsi="Liberation Serif" w:cs="Liberation Serif"/>
          <w:lang w:val="ru-RU"/>
        </w:rPr>
        <w:t>Администрации</w:t>
      </w:r>
      <w:r>
        <w:rPr>
          <w:rFonts w:hint="default" w:ascii="Liberation Serif" w:hAnsi="Liberation Serif" w:cs="Liberation Serif"/>
          <w:lang w:val="ru-RU"/>
        </w:rPr>
        <w:t xml:space="preserve"> Шалинского МО</w:t>
      </w:r>
      <w:r>
        <w:rPr>
          <w:rFonts w:ascii="Liberation Serif" w:hAnsi="Liberation Serif" w:cs="Liberation Serif"/>
        </w:rPr>
        <w:t xml:space="preserve"> и МФЦ, обращение в которые необходимо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087BE9A4">
      <w:pPr>
        <w:ind w:firstLine="709"/>
        <w:jc w:val="both"/>
        <w:rPr>
          <w:rFonts w:ascii="Liberation Serif" w:hAnsi="Liberation Serif" w:cs="Liberation Serif"/>
        </w:rPr>
      </w:pPr>
      <w:r>
        <w:rPr>
          <w:rFonts w:ascii="Liberation Serif" w:hAnsi="Liberation Serif" w:cs="Liberation Serif"/>
        </w:rPr>
        <w:t xml:space="preserve">справочной информации о работе </w:t>
      </w:r>
      <w:r>
        <w:rPr>
          <w:rFonts w:ascii="Liberation Serif" w:hAnsi="Liberation Serif" w:cs="Liberation Serif"/>
          <w:lang w:val="ru-RU"/>
        </w:rPr>
        <w:t>Администрации</w:t>
      </w:r>
      <w:r>
        <w:rPr>
          <w:rFonts w:hint="default" w:ascii="Liberation Serif" w:hAnsi="Liberation Serif" w:cs="Liberation Serif"/>
          <w:lang w:val="ru-RU"/>
        </w:rPr>
        <w:t xml:space="preserve"> Шалинского МО</w:t>
      </w:r>
      <w:r>
        <w:rPr>
          <w:rFonts w:ascii="Liberation Serif" w:hAnsi="Liberation Serif" w:cs="Liberation Serif"/>
        </w:rPr>
        <w:t xml:space="preserve">; </w:t>
      </w:r>
    </w:p>
    <w:p w14:paraId="14BEE1CB">
      <w:pPr>
        <w:ind w:firstLine="709"/>
        <w:jc w:val="both"/>
        <w:rPr>
          <w:rFonts w:ascii="Liberation Serif" w:hAnsi="Liberation Serif" w:cs="Liberation Serif"/>
        </w:rPr>
      </w:pPr>
      <w:r>
        <w:rPr>
          <w:rFonts w:ascii="Liberation Serif" w:hAnsi="Liberation Serif" w:cs="Liberation Serif"/>
        </w:rPr>
        <w:t xml:space="preserve">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и услуг, которые являются необходимыми и обязательными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79E8D879">
      <w:pPr>
        <w:ind w:firstLine="709"/>
        <w:jc w:val="both"/>
        <w:rPr>
          <w:rFonts w:ascii="Liberation Serif" w:hAnsi="Liberation Serif" w:cs="Liberation Serif"/>
        </w:rPr>
      </w:pPr>
      <w:r>
        <w:rPr>
          <w:rFonts w:ascii="Liberation Serif" w:hAnsi="Liberation Serif" w:cs="Liberation Serif"/>
        </w:rPr>
        <w:t xml:space="preserve">порядка и сроков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74C58ED8">
      <w:pPr>
        <w:ind w:firstLine="709"/>
        <w:jc w:val="both"/>
        <w:rPr>
          <w:rFonts w:ascii="Liberation Serif" w:hAnsi="Liberation Serif" w:cs="Liberation Serif"/>
        </w:rPr>
      </w:pPr>
      <w:r>
        <w:rPr>
          <w:rFonts w:ascii="Liberation Serif" w:hAnsi="Liberation Serif" w:cs="Liberation Serif"/>
        </w:rPr>
        <w:t xml:space="preserve">порядка получения сведений о ходе рассмотрения заявления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и о результатах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5A05DC18">
      <w:pPr>
        <w:ind w:firstLine="709"/>
        <w:jc w:val="both"/>
        <w:rPr>
          <w:rFonts w:ascii="Liberation Serif" w:hAnsi="Liberation Serif" w:cs="Liberation Serif"/>
        </w:rPr>
      </w:pPr>
      <w:r>
        <w:rPr>
          <w:rFonts w:ascii="Liberation Serif" w:hAnsi="Liberation Serif" w:cs="Liberation Serif"/>
        </w:rPr>
        <w:t xml:space="preserve">по вопросам предоставления услуг, которые являются необходимыми и обязательными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2DD966A7">
      <w:pPr>
        <w:ind w:firstLine="709"/>
        <w:jc w:val="both"/>
        <w:rPr>
          <w:rFonts w:ascii="Liberation Serif" w:hAnsi="Liberation Serif" w:cs="Liberation Serif"/>
        </w:rPr>
      </w:pPr>
      <w:r>
        <w:rPr>
          <w:rFonts w:ascii="Liberation Serif" w:hAnsi="Liberation Serif" w:cs="Liberation Serif"/>
        </w:rPr>
        <w:t xml:space="preserve">порядка досудебного (внесудебного) обжалования действий (бездействия) должностных лиц, и принимаемых ими решений при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0843D7A8">
      <w:pPr>
        <w:ind w:firstLine="709"/>
        <w:jc w:val="both"/>
        <w:rPr>
          <w:rFonts w:ascii="Liberation Serif" w:hAnsi="Liberation Serif" w:cs="Liberation Serif"/>
        </w:rPr>
      </w:pPr>
      <w:r>
        <w:rPr>
          <w:rFonts w:ascii="Liberation Serif" w:hAnsi="Liberation Serif" w:cs="Liberation Serif"/>
        </w:rPr>
        <w:t xml:space="preserve">Получение информации по вопросам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и услуг, которые являются необходимыми и обязательными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осуществляется бесплатно. </w:t>
      </w:r>
    </w:p>
    <w:p w14:paraId="2DB50A58">
      <w:pPr>
        <w:ind w:firstLine="709"/>
        <w:jc w:val="both"/>
        <w:rPr>
          <w:rFonts w:ascii="Liberation Serif" w:hAnsi="Liberation Serif" w:cs="Liberation Serif"/>
        </w:rPr>
      </w:pPr>
      <w:r>
        <w:rPr>
          <w:rFonts w:ascii="Liberation Serif" w:hAnsi="Liberation Serif" w:cs="Liberation Serif"/>
        </w:rPr>
        <w:t xml:space="preserve">10. При устном обращении Заявителя (лично или по телефону) должностное лицо </w:t>
      </w:r>
      <w:r>
        <w:rPr>
          <w:rFonts w:ascii="Liberation Serif" w:hAnsi="Liberation Serif" w:cs="Liberation Serif"/>
          <w:lang w:val="ru-RU"/>
        </w:rPr>
        <w:t>администрации</w:t>
      </w:r>
      <w:r>
        <w:rPr>
          <w:rFonts w:hint="default" w:ascii="Liberation Serif" w:hAnsi="Liberation Serif" w:cs="Liberation Serif"/>
          <w:lang w:val="ru-RU"/>
        </w:rPr>
        <w:t xml:space="preserve"> Шалинского МО</w:t>
      </w:r>
      <w:r>
        <w:rPr>
          <w:rFonts w:ascii="Liberation Serif" w:hAnsi="Liberation Serif" w:cs="Liberation Serif"/>
        </w:rPr>
        <w:t xml:space="preserve">, работник МФЦ, осуществляющий консультирование, подробно и в вежливой (корректной) форме информирует обратившихся по интересующим вопросам. </w:t>
      </w:r>
    </w:p>
    <w:p w14:paraId="155AA24B">
      <w:pPr>
        <w:ind w:firstLine="709"/>
        <w:jc w:val="both"/>
        <w:rPr>
          <w:rFonts w:ascii="Liberation Serif" w:hAnsi="Liberation Serif" w:cs="Liberation Serif"/>
        </w:rPr>
      </w:pPr>
      <w:r>
        <w:rPr>
          <w:rFonts w:ascii="Liberation Serif" w:hAnsi="Liberation Serif" w:cs="Liberation Serif"/>
        </w:rPr>
        <w:t xml:space="preserve">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 </w:t>
      </w:r>
    </w:p>
    <w:p w14:paraId="5110E64B">
      <w:pPr>
        <w:ind w:firstLine="709"/>
        <w:jc w:val="both"/>
        <w:rPr>
          <w:rFonts w:ascii="Liberation Serif" w:hAnsi="Liberation Serif" w:cs="Liberation Serif"/>
        </w:rPr>
      </w:pPr>
      <w:r>
        <w:rPr>
          <w:rFonts w:ascii="Liberation Serif" w:hAnsi="Liberation Serif" w:cs="Liberation Serif"/>
        </w:rPr>
        <w:t xml:space="preserve">Если должностное лицо </w:t>
      </w:r>
      <w:r>
        <w:rPr>
          <w:rFonts w:ascii="Liberation Serif" w:hAnsi="Liberation Serif" w:cs="Liberation Serif"/>
          <w:lang w:val="ru-RU"/>
        </w:rPr>
        <w:t>Администрации</w:t>
      </w:r>
      <w:r>
        <w:rPr>
          <w:rFonts w:hint="default" w:ascii="Liberation Serif" w:hAnsi="Liberation Serif" w:cs="Liberation Serif"/>
          <w:lang w:val="ru-RU"/>
        </w:rPr>
        <w:t xml:space="preserve"> Шалинского МО</w:t>
      </w:r>
      <w:r>
        <w:rPr>
          <w:rFonts w:ascii="Liberation Serif" w:hAnsi="Liberation Serif" w:cs="Liberation Serif"/>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14:paraId="096D0432">
      <w:pPr>
        <w:ind w:firstLine="709"/>
        <w:jc w:val="both"/>
        <w:rPr>
          <w:rFonts w:ascii="Liberation Serif" w:hAnsi="Liberation Serif" w:cs="Liberation Serif"/>
        </w:rPr>
      </w:pPr>
      <w:r>
        <w:rPr>
          <w:rFonts w:ascii="Liberation Serif" w:hAnsi="Liberation Serif" w:cs="Liberation Serif"/>
        </w:rPr>
        <w:t xml:space="preserve">Если подготовка ответа требует продолжительного времени, должностное лицо </w:t>
      </w:r>
      <w:r>
        <w:rPr>
          <w:rFonts w:ascii="Liberation Serif" w:hAnsi="Liberation Serif" w:cs="Liberation Serif"/>
          <w:lang w:val="ru-RU"/>
        </w:rPr>
        <w:t>Администрации Шалинского МО</w:t>
      </w:r>
      <w:r>
        <w:rPr>
          <w:rFonts w:ascii="Liberation Serif" w:hAnsi="Liberation Serif" w:cs="Liberation Serif"/>
        </w:rPr>
        <w:t xml:space="preserve"> предлагает Заявителю один из следующих вариантов дальнейших действий:</w:t>
      </w:r>
    </w:p>
    <w:p w14:paraId="380E74B5">
      <w:pPr>
        <w:ind w:firstLine="709"/>
        <w:jc w:val="both"/>
        <w:rPr>
          <w:rFonts w:ascii="Liberation Serif" w:hAnsi="Liberation Serif" w:cs="Liberation Serif"/>
        </w:rPr>
      </w:pPr>
      <w:r>
        <w:rPr>
          <w:rFonts w:ascii="Liberation Serif" w:hAnsi="Liberation Serif" w:cs="Liberation Serif"/>
        </w:rPr>
        <w:t xml:space="preserve">изложить обращение в письменной форме; </w:t>
      </w:r>
    </w:p>
    <w:p w14:paraId="084A4882">
      <w:pPr>
        <w:ind w:firstLine="709"/>
        <w:jc w:val="both"/>
        <w:rPr>
          <w:rFonts w:ascii="Liberation Serif" w:hAnsi="Liberation Serif" w:cs="Liberation Serif"/>
        </w:rPr>
      </w:pPr>
      <w:r>
        <w:rPr>
          <w:rFonts w:ascii="Liberation Serif" w:hAnsi="Liberation Serif" w:cs="Liberation Serif"/>
        </w:rPr>
        <w:t xml:space="preserve">назначить другое время для консультаций. </w:t>
      </w:r>
    </w:p>
    <w:p w14:paraId="105FBD4A">
      <w:pPr>
        <w:ind w:firstLine="709"/>
        <w:jc w:val="both"/>
        <w:rPr>
          <w:rFonts w:ascii="Liberation Serif" w:hAnsi="Liberation Serif" w:cs="Liberation Serif"/>
        </w:rPr>
      </w:pPr>
      <w:r>
        <w:rPr>
          <w:rFonts w:ascii="Liberation Serif" w:hAnsi="Liberation Serif" w:cs="Liberation Serif"/>
        </w:rPr>
        <w:t xml:space="preserve">Должностное лицо </w:t>
      </w:r>
      <w:r>
        <w:rPr>
          <w:rFonts w:ascii="Liberation Serif" w:hAnsi="Liberation Serif" w:cs="Liberation Serif"/>
          <w:lang w:val="ru-RU"/>
        </w:rPr>
        <w:t>Администрации Шалинского МО</w:t>
      </w:r>
      <w:r>
        <w:rPr>
          <w:rFonts w:ascii="Liberation Serif" w:hAnsi="Liberation Serif" w:cs="Liberation Serif"/>
        </w:rPr>
        <w:t xml:space="preserve"> не вправе осуществлять информирование, выходящее за рамки стандартных процедур и условий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и влияющее прямо или косвенно на принимаемое решение. </w:t>
      </w:r>
    </w:p>
    <w:p w14:paraId="43ED84E4">
      <w:pPr>
        <w:ind w:firstLine="709"/>
        <w:jc w:val="both"/>
        <w:rPr>
          <w:rFonts w:ascii="Liberation Serif" w:hAnsi="Liberation Serif" w:cs="Liberation Serif"/>
        </w:rPr>
      </w:pPr>
      <w:r>
        <w:rPr>
          <w:rFonts w:ascii="Liberation Serif" w:hAnsi="Liberation Serif" w:cs="Liberation Serif"/>
        </w:rPr>
        <w:t>Продолжительность информирования по телефону не должна превышать 10 минут.</w:t>
      </w:r>
    </w:p>
    <w:p w14:paraId="0760031A">
      <w:pPr>
        <w:ind w:firstLine="709"/>
        <w:jc w:val="both"/>
        <w:rPr>
          <w:rFonts w:ascii="Liberation Serif" w:hAnsi="Liberation Serif" w:cs="Liberation Serif"/>
        </w:rPr>
      </w:pPr>
      <w:r>
        <w:rPr>
          <w:rFonts w:ascii="Liberation Serif" w:hAnsi="Liberation Serif" w:cs="Liberation Serif"/>
        </w:rPr>
        <w:t xml:space="preserve">Информирование Заявителей о порядке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может осуществляться с использованием средств автоинформирования.</w:t>
      </w:r>
    </w:p>
    <w:p w14:paraId="236FD687">
      <w:pPr>
        <w:ind w:firstLine="709"/>
        <w:jc w:val="both"/>
        <w:rPr>
          <w:rFonts w:ascii="Liberation Serif" w:hAnsi="Liberation Serif" w:cs="Liberation Serif"/>
        </w:rPr>
      </w:pPr>
      <w:r>
        <w:rPr>
          <w:rFonts w:ascii="Liberation Serif" w:hAnsi="Liberation Serif" w:cs="Liberation Serif"/>
        </w:rPr>
        <w:t xml:space="preserve">11. По письменному обращению должностное лицо </w:t>
      </w:r>
      <w:r>
        <w:rPr>
          <w:rFonts w:ascii="Liberation Serif" w:hAnsi="Liberation Serif" w:cs="Liberation Serif"/>
          <w:lang w:val="ru-RU"/>
        </w:rPr>
        <w:t>Администрации Шалинского МО</w:t>
      </w:r>
      <w:r>
        <w:rPr>
          <w:rFonts w:ascii="Liberation Serif" w:hAnsi="Liberation Serif" w:cs="Liberation Serif"/>
        </w:rPr>
        <w:t xml:space="preserve">, ответственное за предоставление </w:t>
      </w:r>
      <w:r>
        <w:rPr>
          <w:rFonts w:ascii="Liberation Serif" w:hAnsi="Liberation Serif" w:cs="Liberation Serif"/>
          <w:lang w:val="ru-RU"/>
        </w:rPr>
        <w:t>муниципальной</w:t>
      </w:r>
      <w:r>
        <w:rPr>
          <w:rFonts w:ascii="Liberation Serif" w:hAnsi="Liberation Serif" w:cs="Liberation Serif"/>
        </w:rPr>
        <w:t xml:space="preserve"> услуги, подробно в письменной форме разъясняет Заявителю сведения по вопросам, указанным в пункте 9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 </w:t>
      </w:r>
    </w:p>
    <w:p w14:paraId="1485ABD9">
      <w:pPr>
        <w:ind w:firstLine="709"/>
        <w:jc w:val="both"/>
        <w:rPr>
          <w:rFonts w:ascii="Liberation Serif" w:hAnsi="Liberation Serif" w:cs="Liberation Serif"/>
        </w:rPr>
      </w:pPr>
      <w:r>
        <w:rPr>
          <w:rFonts w:ascii="Liberation Serif" w:hAnsi="Liberation Serif" w:cs="Liberation Serif"/>
        </w:rPr>
        <w:t xml:space="preserve">12. На Едином портале размещаются сведения, предусмотренные Положением о федеральной </w:t>
      </w:r>
      <w:r>
        <w:rPr>
          <w:rFonts w:ascii="Liberation Serif" w:hAnsi="Liberation Serif" w:cs="Liberation Serif"/>
          <w:lang w:val="ru-RU"/>
        </w:rPr>
        <w:t>государственной</w:t>
      </w:r>
      <w:r>
        <w:rPr>
          <w:rFonts w:ascii="Liberation Serif" w:hAnsi="Liberation Serif" w:cs="Liberation Serif"/>
        </w:rPr>
        <w:t xml:space="preserve">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24.11.2011 № 861</w:t>
      </w:r>
      <w:r>
        <w:t xml:space="preserve"> </w:t>
      </w:r>
      <w:r>
        <w:rPr>
          <w:rFonts w:ascii="Liberation Serif" w:hAnsi="Liberation Serif" w:cs="Liberation Serif"/>
        </w:rPr>
        <w:t xml:space="preserve">«О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p>
    <w:p w14:paraId="671E5D26">
      <w:pPr>
        <w:ind w:firstLine="709"/>
        <w:jc w:val="both"/>
        <w:rPr>
          <w:rFonts w:ascii="Liberation Serif" w:hAnsi="Liberation Serif" w:cs="Liberation Serif"/>
        </w:rPr>
      </w:pPr>
      <w:r>
        <w:rPr>
          <w:rFonts w:ascii="Liberation Serif" w:hAnsi="Liberation Serif" w:cs="Liberation Serif"/>
        </w:rPr>
        <w:t xml:space="preserve">Доступ к информации о сроках и порядке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12E87949">
      <w:pPr>
        <w:ind w:firstLine="709"/>
        <w:jc w:val="both"/>
        <w:rPr>
          <w:rFonts w:ascii="Liberation Serif" w:hAnsi="Liberation Serif" w:cs="Liberation Serif"/>
        </w:rPr>
      </w:pPr>
      <w:r>
        <w:rPr>
          <w:rFonts w:ascii="Liberation Serif" w:hAnsi="Liberation Serif" w:cs="Liberation Serif"/>
        </w:rPr>
        <w:t xml:space="preserve">13. На официальном сайте </w:t>
      </w:r>
      <w:r>
        <w:rPr>
          <w:rFonts w:ascii="Liberation Serif" w:hAnsi="Liberation Serif" w:cs="Liberation Serif"/>
          <w:lang w:val="ru-RU"/>
        </w:rPr>
        <w:t>Администрации Шалинского МО</w:t>
      </w:r>
      <w:r>
        <w:rPr>
          <w:rFonts w:ascii="Liberation Serif" w:hAnsi="Liberation Serif" w:cs="Liberation Serif"/>
        </w:rPr>
        <w:t xml:space="preserve">, на стендах в местах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и услуг, которые являются необходимыми и обязательными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и в МФЦ размещается следующая справочная информация: </w:t>
      </w:r>
    </w:p>
    <w:p w14:paraId="7B81B05F">
      <w:pPr>
        <w:ind w:firstLine="709"/>
        <w:jc w:val="both"/>
        <w:rPr>
          <w:rFonts w:ascii="Liberation Serif" w:hAnsi="Liberation Serif" w:cs="Liberation Serif"/>
        </w:rPr>
      </w:pPr>
      <w:r>
        <w:rPr>
          <w:rFonts w:ascii="Liberation Serif" w:hAnsi="Liberation Serif" w:cs="Liberation Serif"/>
        </w:rPr>
        <w:t xml:space="preserve">о месте нахождения и графике работы </w:t>
      </w:r>
      <w:r>
        <w:rPr>
          <w:rFonts w:ascii="Liberation Serif" w:hAnsi="Liberation Serif" w:cs="Liberation Serif"/>
          <w:lang w:val="ru-RU"/>
        </w:rPr>
        <w:t>Администрации Шалинского МО</w:t>
      </w:r>
      <w:r>
        <w:rPr>
          <w:rFonts w:hint="default" w:ascii="Liberation Serif" w:hAnsi="Liberation Serif" w:cs="Liberation Serif"/>
          <w:lang w:val="ru-RU"/>
        </w:rPr>
        <w:t>,</w:t>
      </w:r>
      <w:r>
        <w:rPr>
          <w:rFonts w:ascii="Liberation Serif" w:hAnsi="Liberation Serif" w:cs="Liberation Serif"/>
        </w:rPr>
        <w:t xml:space="preserve">  ответственных за предоставление </w:t>
      </w:r>
      <w:r>
        <w:rPr>
          <w:rFonts w:ascii="Liberation Serif" w:hAnsi="Liberation Serif" w:cs="Liberation Serif"/>
          <w:lang w:val="ru-RU"/>
        </w:rPr>
        <w:t>муниципальной</w:t>
      </w:r>
      <w:r>
        <w:rPr>
          <w:rFonts w:ascii="Liberation Serif" w:hAnsi="Liberation Serif" w:cs="Liberation Serif"/>
        </w:rPr>
        <w:t xml:space="preserve"> услуги, а также МФЦ; </w:t>
      </w:r>
    </w:p>
    <w:p w14:paraId="40A94DB7">
      <w:pPr>
        <w:ind w:firstLine="709"/>
        <w:jc w:val="both"/>
        <w:rPr>
          <w:rFonts w:ascii="Liberation Serif" w:hAnsi="Liberation Serif" w:cs="Liberation Serif"/>
        </w:rPr>
      </w:pPr>
      <w:r>
        <w:rPr>
          <w:rFonts w:ascii="Liberation Serif" w:hAnsi="Liberation Serif" w:cs="Liberation Serif"/>
        </w:rPr>
        <w:t xml:space="preserve">справочные телефоны структурных подразделений </w:t>
      </w:r>
      <w:r>
        <w:rPr>
          <w:rFonts w:ascii="Liberation Serif" w:hAnsi="Liberation Serif" w:cs="Liberation Serif"/>
          <w:lang w:val="ru-RU"/>
        </w:rPr>
        <w:t>Администрации Шалинского МО</w:t>
      </w:r>
      <w:r>
        <w:rPr>
          <w:rFonts w:ascii="Liberation Serif" w:hAnsi="Liberation Serif" w:cs="Liberation Serif"/>
        </w:rPr>
        <w:t xml:space="preserve">, ответственных за предоставление </w:t>
      </w:r>
      <w:r>
        <w:rPr>
          <w:rFonts w:ascii="Liberation Serif" w:hAnsi="Liberation Serif" w:cs="Liberation Serif"/>
          <w:lang w:val="ru-RU"/>
        </w:rPr>
        <w:t>муниципальной</w:t>
      </w:r>
      <w:r>
        <w:rPr>
          <w:rFonts w:ascii="Liberation Serif" w:hAnsi="Liberation Serif" w:cs="Liberation Serif"/>
        </w:rPr>
        <w:t xml:space="preserve"> услуги, в том числе номер телефона-автоинформатора (при наличии); </w:t>
      </w:r>
    </w:p>
    <w:p w14:paraId="395817F6">
      <w:pPr>
        <w:ind w:firstLine="709"/>
        <w:jc w:val="both"/>
        <w:rPr>
          <w:rFonts w:ascii="Liberation Serif" w:hAnsi="Liberation Serif" w:cs="Liberation Serif"/>
        </w:rPr>
      </w:pPr>
      <w:r>
        <w:rPr>
          <w:rFonts w:ascii="Liberation Serif" w:hAnsi="Liberation Serif" w:cs="Liberation Serif"/>
        </w:rPr>
        <w:t xml:space="preserve">адрес официального сайта, а также электронной почты и (или) формы обратной связи </w:t>
      </w:r>
      <w:r>
        <w:rPr>
          <w:rFonts w:ascii="Liberation Serif" w:hAnsi="Liberation Serif" w:cs="Liberation Serif"/>
          <w:lang w:val="ru-RU"/>
        </w:rPr>
        <w:t>Администрации Шалинского МО</w:t>
      </w:r>
      <w:r>
        <w:rPr>
          <w:rFonts w:ascii="Liberation Serif" w:hAnsi="Liberation Serif" w:cs="Liberation Serif"/>
        </w:rPr>
        <w:t xml:space="preserve"> в сети Интернет. </w:t>
      </w:r>
    </w:p>
    <w:p w14:paraId="039BFE21">
      <w:pPr>
        <w:ind w:firstLine="709"/>
        <w:jc w:val="both"/>
        <w:rPr>
          <w:rFonts w:ascii="Liberation Serif" w:hAnsi="Liberation Serif" w:cs="Liberation Serif"/>
        </w:rPr>
      </w:pPr>
      <w:r>
        <w:rPr>
          <w:rFonts w:ascii="Liberation Serif" w:hAnsi="Liberation Serif" w:cs="Liberation Serif"/>
        </w:rPr>
        <w:t xml:space="preserve">14. В залах ожидания </w:t>
      </w:r>
      <w:r>
        <w:rPr>
          <w:rFonts w:ascii="Liberation Serif" w:hAnsi="Liberation Serif" w:cs="Liberation Serif"/>
          <w:lang w:val="ru-RU"/>
        </w:rPr>
        <w:t>Администрации Шалинского МО</w:t>
      </w:r>
      <w:r>
        <w:rPr>
          <w:rFonts w:ascii="Liberation Serif" w:hAnsi="Liberation Serif" w:cs="Liberation Serif"/>
        </w:rPr>
        <w:t xml:space="preserve"> размещаются нормативные правовые акты, регулирующие порядок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том числе Административный регламент, которые по требованию Заявителя предоставляются ему для ознакомления. </w:t>
      </w:r>
    </w:p>
    <w:p w14:paraId="58BF00B8">
      <w:pPr>
        <w:ind w:firstLine="709"/>
        <w:jc w:val="both"/>
        <w:rPr>
          <w:rFonts w:ascii="Liberation Serif" w:hAnsi="Liberation Serif" w:cs="Liberation Serif"/>
        </w:rPr>
      </w:pPr>
      <w:r>
        <w:rPr>
          <w:rFonts w:ascii="Liberation Serif" w:hAnsi="Liberation Serif" w:cs="Liberation Serif"/>
        </w:rPr>
        <w:t xml:space="preserve">15. Размещение информации о порядке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на информационных стендах в помещении МФЦ осуществляется в соответствии с соглашением, заключенным между МФЦ и </w:t>
      </w:r>
      <w:r>
        <w:rPr>
          <w:rFonts w:ascii="Liberation Serif" w:hAnsi="Liberation Serif" w:cs="Liberation Serif"/>
          <w:lang w:val="ru-RU"/>
        </w:rPr>
        <w:t>Администрацией</w:t>
      </w:r>
      <w:r>
        <w:rPr>
          <w:rFonts w:hint="default" w:ascii="Liberation Serif" w:hAnsi="Liberation Serif" w:cs="Liberation Serif"/>
          <w:lang w:val="ru-RU"/>
        </w:rPr>
        <w:t xml:space="preserve"> Шалинского МО</w:t>
      </w:r>
      <w:r>
        <w:rPr>
          <w:rFonts w:ascii="Liberation Serif" w:hAnsi="Liberation Serif" w:cs="Liberation Serif"/>
        </w:rPr>
        <w:t xml:space="preserve">,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w:t>
      </w:r>
      <w:r>
        <w:rPr>
          <w:rFonts w:ascii="Liberation Serif" w:hAnsi="Liberation Serif" w:cs="Liberation Serif"/>
          <w:lang w:val="ru-RU"/>
        </w:rPr>
        <w:t>муниципальной</w:t>
      </w:r>
      <w:r>
        <w:rPr>
          <w:rFonts w:ascii="Liberation Serif" w:hAnsi="Liberation Serif" w:cs="Liberation Serif"/>
        </w:rPr>
        <w:t xml:space="preserve">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 </w:t>
      </w:r>
    </w:p>
    <w:p w14:paraId="57D5119A">
      <w:pPr>
        <w:ind w:firstLine="709"/>
        <w:jc w:val="both"/>
        <w:rPr>
          <w:rFonts w:ascii="Liberation Serif" w:hAnsi="Liberation Serif" w:cs="Liberation Serif"/>
        </w:rPr>
      </w:pPr>
      <w:r>
        <w:rPr>
          <w:rFonts w:ascii="Liberation Serif" w:hAnsi="Liberation Serif" w:cs="Liberation Serif"/>
        </w:rPr>
        <w:t xml:space="preserve">16. Информация о ходе рассмотрения заявления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и о результатах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может быть получена Заявителем (его представителем) в личном кабинете на Едином портале, а также в </w:t>
      </w:r>
      <w:r>
        <w:rPr>
          <w:rFonts w:ascii="Liberation Serif" w:hAnsi="Liberation Serif" w:cs="Liberation Serif"/>
          <w:lang w:val="ru-RU"/>
        </w:rPr>
        <w:t>Администрации</w:t>
      </w:r>
      <w:r>
        <w:rPr>
          <w:rFonts w:hint="default" w:ascii="Liberation Serif" w:hAnsi="Liberation Serif" w:cs="Liberation Serif"/>
          <w:lang w:val="ru-RU"/>
        </w:rPr>
        <w:t xml:space="preserve"> Шалинского МО</w:t>
      </w:r>
      <w:r>
        <w:rPr>
          <w:rFonts w:ascii="Liberation Serif" w:hAnsi="Liberation Serif" w:cs="Liberation Serif"/>
        </w:rPr>
        <w:t xml:space="preserve"> при обращении Заявителя лично, по телефону посредством электронной почты.</w:t>
      </w:r>
    </w:p>
    <w:p w14:paraId="51D75CB3">
      <w:pPr>
        <w:ind w:firstLine="709"/>
        <w:jc w:val="both"/>
        <w:rPr>
          <w:rFonts w:ascii="Liberation Serif" w:hAnsi="Liberation Serif" w:cs="Liberation Serif"/>
        </w:rPr>
      </w:pPr>
    </w:p>
    <w:p w14:paraId="34227B74">
      <w:pPr>
        <w:jc w:val="center"/>
        <w:rPr>
          <w:rFonts w:ascii="Liberation Serif" w:hAnsi="Liberation Serif" w:cs="Liberation Serif"/>
          <w:b/>
        </w:rPr>
      </w:pPr>
    </w:p>
    <w:p w14:paraId="374C7A42">
      <w:pPr>
        <w:jc w:val="center"/>
        <w:rPr>
          <w:rFonts w:ascii="Liberation Serif" w:hAnsi="Liberation Serif" w:cs="Liberation Serif"/>
          <w:b/>
        </w:rPr>
      </w:pPr>
      <w:r>
        <w:rPr>
          <w:rFonts w:ascii="Liberation Serif" w:hAnsi="Liberation Serif" w:cs="Liberation Serif"/>
          <w:b/>
        </w:rPr>
        <w:t xml:space="preserve">Подраздел 1.4. Варианты предоставления </w:t>
      </w:r>
      <w:r>
        <w:rPr>
          <w:rFonts w:ascii="Liberation Serif" w:hAnsi="Liberation Serif" w:cs="Liberation Serif"/>
          <w:b/>
          <w:lang w:val="ru-RU"/>
        </w:rPr>
        <w:t>муниципальной</w:t>
      </w:r>
      <w:r>
        <w:rPr>
          <w:rFonts w:ascii="Liberation Serif" w:hAnsi="Liberation Serif" w:cs="Liberation Serif"/>
          <w:b/>
        </w:rPr>
        <w:t xml:space="preserve"> услуги, включающие порядок предоставления такой услуги отдельным категориям заявителей, объединенных общими признаками, в том числе в отношении результата </w:t>
      </w:r>
      <w:r>
        <w:rPr>
          <w:rFonts w:ascii="Liberation Serif" w:hAnsi="Liberation Serif" w:cs="Liberation Serif"/>
          <w:b/>
          <w:lang w:val="ru-RU"/>
        </w:rPr>
        <w:t>муниципальной</w:t>
      </w:r>
      <w:r>
        <w:rPr>
          <w:rFonts w:ascii="Liberation Serif" w:hAnsi="Liberation Serif" w:cs="Liberation Serif"/>
          <w:b/>
        </w:rPr>
        <w:t xml:space="preserve"> услуги, за получением которого они обратились</w:t>
      </w:r>
    </w:p>
    <w:p w14:paraId="0BFAF5E5">
      <w:pPr>
        <w:ind w:firstLine="709"/>
        <w:jc w:val="both"/>
        <w:rPr>
          <w:rFonts w:ascii="Liberation Serif" w:hAnsi="Liberation Serif" w:cs="Liberation Serif"/>
        </w:rPr>
      </w:pPr>
    </w:p>
    <w:p w14:paraId="7E2E8FB4">
      <w:pPr>
        <w:ind w:firstLine="709"/>
        <w:jc w:val="both"/>
        <w:rPr>
          <w:rFonts w:ascii="Liberation Serif" w:hAnsi="Liberation Serif" w:cs="Liberation Serif"/>
        </w:rPr>
      </w:pPr>
      <w:r>
        <w:rPr>
          <w:rFonts w:ascii="Liberation Serif" w:hAnsi="Liberation Serif" w:cs="Liberation Serif"/>
        </w:rPr>
        <w:t xml:space="preserve">17. </w:t>
      </w:r>
      <w:r>
        <w:rPr>
          <w:rFonts w:ascii="Liberation Serif" w:hAnsi="Liberation Serif" w:cs="Liberation Serif"/>
          <w:lang w:val="ru-RU"/>
        </w:rPr>
        <w:t>Муниципальная</w:t>
      </w:r>
      <w:r>
        <w:rPr>
          <w:rFonts w:ascii="Liberation Serif" w:hAnsi="Liberation Serif" w:cs="Liberation Serif"/>
        </w:rPr>
        <w:t xml:space="preserve"> услуга предоставляется Заявителю в соответствии с вариантом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5B4BF968">
      <w:pPr>
        <w:ind w:firstLine="709"/>
        <w:jc w:val="both"/>
        <w:rPr>
          <w:rFonts w:ascii="Liberation Serif" w:hAnsi="Liberation Serif" w:cs="Liberation Serif"/>
        </w:rPr>
      </w:pPr>
      <w:r>
        <w:rPr>
          <w:rFonts w:ascii="Liberation Serif" w:hAnsi="Liberation Serif" w:cs="Liberation Serif"/>
        </w:rPr>
        <w:t xml:space="preserve">Вариант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за предоставлением которого обратился Заявитель. Признаки Заявителя определяются путем профилирования, осуществляемого в соответствии с настоящим Регламентом.</w:t>
      </w:r>
    </w:p>
    <w:p w14:paraId="0CABDEEE">
      <w:pPr>
        <w:ind w:firstLine="709"/>
        <w:jc w:val="both"/>
        <w:rPr>
          <w:rFonts w:ascii="Liberation Serif" w:hAnsi="Liberation Serif" w:cs="Liberation Serif"/>
        </w:rPr>
      </w:pPr>
      <w:r>
        <w:rPr>
          <w:rFonts w:ascii="Liberation Serif" w:hAnsi="Liberation Serif" w:cs="Liberation Serif"/>
        </w:rPr>
        <w:t xml:space="preserve">18.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Заявитель представляет в </w:t>
      </w:r>
      <w:r>
        <w:rPr>
          <w:rFonts w:ascii="Liberation Serif" w:hAnsi="Liberation Serif" w:cs="Liberation Serif"/>
          <w:lang w:val="ru-RU"/>
        </w:rPr>
        <w:t>Администрацию</w:t>
      </w:r>
      <w:r>
        <w:rPr>
          <w:rFonts w:hint="default" w:ascii="Liberation Serif" w:hAnsi="Liberation Serif" w:cs="Liberation Serif"/>
          <w:lang w:val="ru-RU"/>
        </w:rPr>
        <w:t xml:space="preserve"> Шалинского МО </w:t>
      </w:r>
      <w:r>
        <w:rPr>
          <w:rFonts w:ascii="Liberation Serif" w:hAnsi="Liberation Serif" w:cs="Liberation Serif"/>
        </w:rPr>
        <w:t xml:space="preserve">пакет документов (в зависимости от варианта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и следующее заявление:</w:t>
      </w:r>
    </w:p>
    <w:p w14:paraId="38940343">
      <w:pPr>
        <w:ind w:firstLine="709"/>
        <w:jc w:val="both"/>
        <w:rPr>
          <w:rFonts w:ascii="Liberation Serif" w:hAnsi="Liberation Serif" w:cs="Liberation Serif"/>
        </w:rPr>
      </w:pPr>
      <w:r>
        <w:rPr>
          <w:rFonts w:ascii="Liberation Serif" w:hAnsi="Liberation Serif" w:cs="Liberation Serif"/>
        </w:rPr>
        <w:t>вариант № 1 - заявление об утверждении схемы расположения земельного участка или земельных участков на кадастровом плане (форма документа приведена в Приложении № 2),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35B80358">
      <w:pPr>
        <w:ind w:firstLine="709"/>
        <w:jc w:val="both"/>
        <w:rPr>
          <w:rFonts w:ascii="Liberation Serif" w:hAnsi="Liberation Serif" w:cs="Liberation Serif"/>
        </w:rPr>
      </w:pPr>
      <w:r>
        <w:rPr>
          <w:rFonts w:ascii="Liberation Serif" w:hAnsi="Liberation Serif" w:cs="Liberation Serif"/>
        </w:rPr>
        <w:t>вариант № 2 - заявление об организации аукциона на право заключения договора аренды или купли-продажи земельного участка (форма документа приведена в Приложении № 3).</w:t>
      </w:r>
    </w:p>
    <w:p w14:paraId="608D5F0B">
      <w:pPr>
        <w:pStyle w:val="2"/>
        <w:numPr>
          <w:ilvl w:val="0"/>
          <w:numId w:val="2"/>
        </w:numPr>
        <w:ind w:left="0" w:firstLine="0"/>
        <w:rPr>
          <w:rFonts w:ascii="Liberation Serif" w:hAnsi="Liberation Serif" w:cs="Liberation Serif"/>
          <w:sz w:val="24"/>
          <w:szCs w:val="24"/>
        </w:rPr>
      </w:pPr>
      <w:r>
        <w:rPr>
          <w:rFonts w:ascii="Liberation Serif" w:hAnsi="Liberation Serif" w:cs="Liberation Serif"/>
          <w:sz w:val="24"/>
          <w:szCs w:val="24"/>
        </w:rPr>
        <w:t xml:space="preserve">Стандарт предоставления </w:t>
      </w:r>
      <w:r>
        <w:rPr>
          <w:rFonts w:ascii="Liberation Serif" w:hAnsi="Liberation Serif" w:cs="Liberation Serif"/>
          <w:sz w:val="24"/>
          <w:szCs w:val="24"/>
          <w:lang w:val="ru-RU"/>
        </w:rPr>
        <w:t>муниципальной</w:t>
      </w:r>
      <w:r>
        <w:rPr>
          <w:rFonts w:ascii="Liberation Serif" w:hAnsi="Liberation Serif" w:cs="Liberation Serif"/>
          <w:sz w:val="24"/>
          <w:szCs w:val="24"/>
        </w:rPr>
        <w:t xml:space="preserve"> услуги</w:t>
      </w:r>
      <w:bookmarkEnd w:id="3"/>
    </w:p>
    <w:p w14:paraId="2A842514">
      <w:pPr>
        <w:pStyle w:val="30"/>
        <w:numPr>
          <w:ilvl w:val="1"/>
          <w:numId w:val="2"/>
        </w:numPr>
        <w:ind w:left="0" w:firstLine="0"/>
        <w:rPr>
          <w:rFonts w:ascii="Liberation Serif" w:hAnsi="Liberation Serif" w:cs="Liberation Serif"/>
          <w:b/>
          <w:sz w:val="24"/>
        </w:rPr>
      </w:pPr>
      <w:bookmarkStart w:id="4" w:name="_Toc5728705"/>
      <w:r>
        <w:rPr>
          <w:rFonts w:ascii="Liberation Serif" w:hAnsi="Liberation Serif" w:cs="Liberation Serif"/>
          <w:b/>
          <w:sz w:val="24"/>
        </w:rPr>
        <w:t xml:space="preserve">Наименование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w:t>
      </w:r>
      <w:bookmarkEnd w:id="4"/>
    </w:p>
    <w:p w14:paraId="2A8F4250">
      <w:pPr>
        <w:ind w:firstLine="709"/>
        <w:jc w:val="both"/>
        <w:rPr>
          <w:rFonts w:ascii="Liberation Serif" w:hAnsi="Liberation Serif" w:cs="Liberation Serif"/>
        </w:rPr>
      </w:pPr>
      <w:r>
        <w:rPr>
          <w:rFonts w:ascii="Liberation Serif" w:hAnsi="Liberation Serif" w:cs="Liberation Serif"/>
        </w:rPr>
        <w:t xml:space="preserve">19. Наименование </w:t>
      </w:r>
      <w:r>
        <w:rPr>
          <w:rFonts w:ascii="Liberation Serif" w:hAnsi="Liberation Serif" w:cs="Liberation Serif"/>
          <w:lang w:val="ru-RU"/>
        </w:rPr>
        <w:t>муниципальной</w:t>
      </w:r>
      <w:r>
        <w:rPr>
          <w:rFonts w:ascii="Liberation Serif" w:hAnsi="Liberation Serif" w:cs="Liberation Serif"/>
        </w:rPr>
        <w:t xml:space="preserve"> услуги: </w:t>
      </w:r>
      <w:r>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ascii="Liberation Serif" w:hAnsi="Liberation Serif" w:cs="Liberation Serif"/>
        </w:rPr>
        <w:t>.</w:t>
      </w:r>
    </w:p>
    <w:p w14:paraId="7200BC33">
      <w:pPr>
        <w:ind w:firstLine="709"/>
        <w:jc w:val="both"/>
        <w:rPr>
          <w:rFonts w:ascii="Liberation Serif" w:hAnsi="Liberation Serif" w:cs="Liberation Serif"/>
        </w:rPr>
      </w:pPr>
    </w:p>
    <w:p w14:paraId="0B674AEF">
      <w:pPr>
        <w:jc w:val="center"/>
        <w:rPr>
          <w:rFonts w:ascii="Liberation Serif" w:hAnsi="Liberation Serif" w:cs="Liberation Serif"/>
          <w:b/>
        </w:rPr>
      </w:pPr>
      <w:r>
        <w:rPr>
          <w:rFonts w:ascii="Liberation Serif" w:hAnsi="Liberation Serif" w:cs="Liberation Serif"/>
          <w:b/>
        </w:rPr>
        <w:t>Подраздел 2.2. Наименование органа, предоставляющего государственную услугу</w:t>
      </w:r>
    </w:p>
    <w:p w14:paraId="14B261BB">
      <w:pPr>
        <w:ind w:firstLine="709"/>
        <w:jc w:val="both"/>
        <w:rPr>
          <w:rFonts w:ascii="Liberation Serif" w:hAnsi="Liberation Serif" w:cs="Liberation Serif"/>
        </w:rPr>
      </w:pPr>
    </w:p>
    <w:p w14:paraId="1A5C1189">
      <w:pPr>
        <w:numPr>
          <w:ilvl w:val="0"/>
          <w:numId w:val="3"/>
        </w:numPr>
        <w:ind w:firstLine="709"/>
        <w:jc w:val="both"/>
        <w:rPr>
          <w:rFonts w:hint="default" w:ascii="Liberation Serif" w:hAnsi="Liberation Serif" w:cs="Liberation Serif"/>
          <w:lang w:val="ru-RU"/>
        </w:rPr>
      </w:pPr>
      <w:r>
        <w:rPr>
          <w:rFonts w:ascii="Liberation Serif" w:hAnsi="Liberation Serif" w:cs="Liberation Serif"/>
        </w:rPr>
        <w:t> </w:t>
      </w:r>
      <w:r>
        <w:rPr>
          <w:rFonts w:ascii="Liberation Serif" w:hAnsi="Liberation Serif" w:cs="Liberation Serif"/>
          <w:lang w:val="ru-RU"/>
        </w:rPr>
        <w:t>Муниципальная</w:t>
      </w:r>
      <w:r>
        <w:rPr>
          <w:rFonts w:ascii="Liberation Serif" w:hAnsi="Liberation Serif" w:cs="Liberation Serif"/>
        </w:rPr>
        <w:t xml:space="preserve"> услуга предоставляется </w:t>
      </w:r>
      <w:r>
        <w:rPr>
          <w:rFonts w:ascii="Liberation Serif" w:hAnsi="Liberation Serif" w:cs="Liberation Serif"/>
          <w:lang w:val="ru-RU"/>
        </w:rPr>
        <w:t>отделами</w:t>
      </w:r>
      <w:r>
        <w:rPr>
          <w:rFonts w:hint="default" w:ascii="Liberation Serif" w:hAnsi="Liberation Serif" w:cs="Liberation Serif"/>
          <w:lang w:val="ru-RU"/>
        </w:rPr>
        <w:t xml:space="preserve"> Администрации Шалинского МО:</w:t>
      </w:r>
    </w:p>
    <w:p w14:paraId="3160D4F5">
      <w:pPr>
        <w:numPr>
          <w:ilvl w:val="0"/>
          <w:numId w:val="0"/>
        </w:numPr>
        <w:jc w:val="both"/>
        <w:rPr>
          <w:rFonts w:hint="default" w:ascii="Liberation Serif" w:hAnsi="Liberation Serif" w:cs="Liberation Serif"/>
          <w:lang w:val="ru-RU"/>
        </w:rPr>
      </w:pPr>
      <w:r>
        <w:rPr>
          <w:rFonts w:hint="default" w:ascii="Liberation Serif" w:hAnsi="Liberation Serif" w:cs="Liberation Serif"/>
          <w:lang w:val="ru-RU"/>
        </w:rPr>
        <w:t>- Отделом архитектуры, градостроительства и землепользования администрации Шалинского муниципального округа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0B75CCEA">
      <w:pPr>
        <w:numPr>
          <w:ilvl w:val="0"/>
          <w:numId w:val="0"/>
        </w:numPr>
        <w:jc w:val="both"/>
        <w:rPr>
          <w:rFonts w:hint="default" w:ascii="Liberation Serif" w:hAnsi="Liberation Serif" w:cs="Liberation Serif"/>
          <w:lang w:val="ru-RU"/>
        </w:rPr>
      </w:pPr>
      <w:r>
        <w:rPr>
          <w:rFonts w:hint="default" w:ascii="Liberation Serif" w:hAnsi="Liberation Serif" w:cs="Liberation Serif"/>
          <w:lang w:val="ru-RU"/>
        </w:rPr>
        <w:t>- Отделом по управлению имуществом администрации Шалинского муниципального округа (в случае если земельный участок образован).</w:t>
      </w:r>
    </w:p>
    <w:p w14:paraId="54EFCCEE">
      <w:pPr>
        <w:pStyle w:val="30"/>
        <w:rPr>
          <w:rFonts w:ascii="Liberation Serif" w:hAnsi="Liberation Serif" w:cs="Liberation Serif"/>
          <w:b/>
          <w:sz w:val="24"/>
        </w:rPr>
      </w:pPr>
      <w:bookmarkStart w:id="5" w:name="_Toc5728706"/>
      <w:r>
        <w:rPr>
          <w:rFonts w:ascii="Liberation Serif" w:hAnsi="Liberation Serif" w:cs="Liberation Serif"/>
          <w:b/>
          <w:sz w:val="24"/>
        </w:rPr>
        <w:t xml:space="preserve">Подраздел 2.3. Наименование органов и организации, обращение в которые необходимо для предоставления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w:t>
      </w:r>
      <w:bookmarkEnd w:id="5"/>
    </w:p>
    <w:p w14:paraId="1E1F310B">
      <w:pPr>
        <w:ind w:firstLine="709"/>
        <w:jc w:val="both"/>
        <w:rPr>
          <w:rFonts w:ascii="Liberation Serif" w:hAnsi="Liberation Serif" w:cs="Liberation Serif"/>
        </w:rPr>
      </w:pPr>
      <w:r>
        <w:rPr>
          <w:rFonts w:ascii="Liberation Serif" w:hAnsi="Liberation Serif" w:cs="Liberation Serif"/>
        </w:rPr>
        <w:t xml:space="preserve">21. В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участвуют или могут участвовать следующие органы или организации:</w:t>
      </w:r>
    </w:p>
    <w:p w14:paraId="0F175206">
      <w:pPr>
        <w:numPr>
          <w:ilvl w:val="0"/>
          <w:numId w:val="4"/>
        </w:numPr>
        <w:ind w:left="0" w:firstLine="709"/>
        <w:jc w:val="both"/>
        <w:rPr>
          <w:rFonts w:ascii="Liberation Serif" w:hAnsi="Liberation Serif" w:cs="Liberation Serif"/>
        </w:rPr>
      </w:pPr>
      <w:r>
        <w:rPr>
          <w:rFonts w:ascii="Liberation Serif" w:hAnsi="Liberation Serif" w:cs="Liberation Serif"/>
        </w:rPr>
        <w:t>федеральная налоговая служба Российской Федерации;</w:t>
      </w:r>
    </w:p>
    <w:p w14:paraId="0CB25A38">
      <w:pPr>
        <w:numPr>
          <w:ilvl w:val="0"/>
          <w:numId w:val="4"/>
        </w:numPr>
        <w:ind w:left="0" w:firstLine="709"/>
        <w:jc w:val="both"/>
        <w:rPr>
          <w:rFonts w:ascii="Liberation Serif" w:hAnsi="Liberation Serif" w:cs="Liberation Serif"/>
        </w:rPr>
      </w:pPr>
      <w:r>
        <w:rPr>
          <w:rFonts w:ascii="Liberation Serif" w:hAnsi="Liberation Serif" w:cs="Liberation Serif"/>
        </w:rPr>
        <w:t xml:space="preserve">федеральная служба </w:t>
      </w:r>
      <w:r>
        <w:rPr>
          <w:rFonts w:ascii="Liberation Serif" w:hAnsi="Liberation Serif" w:cs="Liberation Serif"/>
          <w:lang w:val="ru-RU"/>
        </w:rPr>
        <w:t>государственной</w:t>
      </w:r>
      <w:r>
        <w:rPr>
          <w:rFonts w:ascii="Liberation Serif" w:hAnsi="Liberation Serif" w:cs="Liberation Serif"/>
        </w:rPr>
        <w:t xml:space="preserve"> регистрации, кадастра и картографии;</w:t>
      </w:r>
    </w:p>
    <w:p w14:paraId="313BC600">
      <w:pPr>
        <w:numPr>
          <w:ilvl w:val="0"/>
          <w:numId w:val="4"/>
        </w:numPr>
        <w:ind w:left="0" w:firstLine="709"/>
        <w:jc w:val="both"/>
        <w:rPr>
          <w:rFonts w:ascii="Liberation Serif" w:hAnsi="Liberation Serif" w:cs="Liberation Serif"/>
        </w:rPr>
      </w:pPr>
      <w:r>
        <w:rPr>
          <w:rFonts w:ascii="Liberation Serif" w:hAnsi="Liberation Serif" w:cs="Liberation Serif"/>
        </w:rPr>
        <w:t xml:space="preserve">иные федеральные органы власти, в том числе федеральные территориальные органы власти, исполнительные органы </w:t>
      </w:r>
      <w:r>
        <w:rPr>
          <w:rFonts w:ascii="Liberation Serif" w:hAnsi="Liberation Serif" w:cs="Liberation Serif"/>
          <w:lang w:val="ru-RU"/>
        </w:rPr>
        <w:t>государственной</w:t>
      </w:r>
      <w:r>
        <w:rPr>
          <w:rFonts w:ascii="Liberation Serif" w:hAnsi="Liberation Serif" w:cs="Liberation Serif"/>
        </w:rPr>
        <w:t xml:space="preserve"> власти Свердловской области, в том числе подведомственные им учреждения, органы местного самоуправления муниципальных образований, расположенные на территории Свердловской области, в том числе подведомственные им учреждения, в пределах своих компетенций, обращение в которые необходимо для представления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5FBE3437">
      <w:pPr>
        <w:numPr>
          <w:ilvl w:val="0"/>
          <w:numId w:val="4"/>
        </w:numPr>
        <w:ind w:left="0" w:firstLine="709"/>
        <w:jc w:val="both"/>
        <w:rPr>
          <w:rFonts w:ascii="Liberation Serif" w:hAnsi="Liberation Serif" w:cs="Liberation Serif"/>
        </w:rPr>
      </w:pPr>
      <w:r>
        <w:rPr>
          <w:rFonts w:ascii="Liberation Serif" w:hAnsi="Liberation Serif" w:cs="Liberation Serif"/>
        </w:rPr>
        <w:t>специализированные организации, выполняющие оценочные работы (для проведения работ по оценке земельного участка).</w:t>
      </w:r>
    </w:p>
    <w:p w14:paraId="1C296E2F">
      <w:pPr>
        <w:ind w:firstLine="709"/>
        <w:jc w:val="both"/>
        <w:rPr>
          <w:rFonts w:ascii="Liberation Serif" w:hAnsi="Liberation Serif" w:cs="Liberation Serif"/>
        </w:rPr>
      </w:pPr>
      <w:r>
        <w:rPr>
          <w:rFonts w:ascii="Liberation Serif" w:hAnsi="Liberation Serif" w:cs="Liberation Serif"/>
        </w:rPr>
        <w:t xml:space="preserve">22. В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может принимать участие МФЦ при наличии соответствующего соглашения о взаимодействии. В отделах МФЦ, в которых подается заявление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не может быть принято решение об отказе в приеме заявления и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34EF0825">
      <w:pPr>
        <w:ind w:firstLine="709"/>
        <w:jc w:val="both"/>
        <w:rPr>
          <w:rFonts w:ascii="Liberation Serif" w:hAnsi="Liberation Serif" w:cs="Liberation Serif"/>
        </w:rPr>
      </w:pPr>
      <w:r>
        <w:rPr>
          <w:rFonts w:ascii="Liberation Serif" w:hAnsi="Liberation Serif" w:cs="Liberation Serif"/>
        </w:rPr>
        <w:t xml:space="preserve">23. Запрещается требовать от Заявителя осуществления действий, в том числе согласований, необходимых для получения </w:t>
      </w:r>
      <w:r>
        <w:rPr>
          <w:rFonts w:ascii="Liberation Serif" w:hAnsi="Liberation Serif" w:cs="Liberation Serif"/>
          <w:lang w:val="ru-RU"/>
        </w:rPr>
        <w:t>муниципальной</w:t>
      </w:r>
      <w:r>
        <w:rPr>
          <w:rFonts w:ascii="Liberation Serif" w:hAnsi="Liberation Serif" w:cs="Liberation Serif"/>
        </w:rPr>
        <w:t xml:space="preserve">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w:t>
      </w:r>
      <w:r>
        <w:rPr>
          <w:rFonts w:ascii="Liberation Serif" w:hAnsi="Liberation Serif" w:cs="Liberation Serif"/>
        </w:rPr>
        <w:br w:type="textWrapping"/>
      </w:r>
      <w:r>
        <w:rPr>
          <w:rFonts w:ascii="Liberation Serif" w:hAnsi="Liberation Serif" w:cs="Liberation Serif"/>
        </w:rPr>
        <w:t xml:space="preserve">для предоставления государственных услуг, утвержденный постановлением Правительства Свердловской области от 14.09.2011 № 1211-ПП «Об утверждении Перечня услуг, которые являются необходимыми и обязательными для предоставления исполнительными органами </w:t>
      </w:r>
      <w:r>
        <w:rPr>
          <w:rFonts w:ascii="Liberation Serif" w:hAnsi="Liberation Serif" w:cs="Liberation Serif"/>
          <w:lang w:val="ru-RU"/>
        </w:rPr>
        <w:t>муниципальной</w:t>
      </w:r>
      <w:r>
        <w:rPr>
          <w:rFonts w:ascii="Liberation Serif" w:hAnsi="Liberation Serif" w:cs="Liberation Serif"/>
        </w:rPr>
        <w:t xml:space="preserve"> власти Свердловской области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Порядка определения размера платы за оказание услуг, которые являются необходимыми и обязательными для предоставления исполнительными органами </w:t>
      </w:r>
      <w:r>
        <w:rPr>
          <w:rFonts w:ascii="Liberation Serif" w:hAnsi="Liberation Serif" w:cs="Liberation Serif"/>
          <w:lang w:val="ru-RU"/>
        </w:rPr>
        <w:t>муниципальной</w:t>
      </w:r>
      <w:r>
        <w:rPr>
          <w:rFonts w:ascii="Liberation Serif" w:hAnsi="Liberation Serif" w:cs="Liberation Serif"/>
        </w:rPr>
        <w:t xml:space="preserve"> власти Свердловской области государственных услуг».</w:t>
      </w:r>
    </w:p>
    <w:p w14:paraId="51183B26">
      <w:pPr>
        <w:pStyle w:val="30"/>
        <w:rPr>
          <w:rFonts w:ascii="Liberation Serif" w:hAnsi="Liberation Serif" w:cs="Liberation Serif"/>
          <w:b/>
          <w:sz w:val="24"/>
        </w:rPr>
      </w:pPr>
      <w:bookmarkStart w:id="6" w:name="_Toc5728707"/>
      <w:r>
        <w:rPr>
          <w:rFonts w:ascii="Liberation Serif" w:hAnsi="Liberation Serif" w:cs="Liberation Serif"/>
          <w:b/>
          <w:sz w:val="24"/>
        </w:rPr>
        <w:t xml:space="preserve">Подраздел 2.3. Описание результата предоставления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w:t>
      </w:r>
      <w:bookmarkEnd w:id="6"/>
    </w:p>
    <w:p w14:paraId="0A308E32">
      <w:pPr>
        <w:ind w:firstLine="709"/>
        <w:jc w:val="both"/>
        <w:rPr>
          <w:rFonts w:ascii="Liberation Serif" w:hAnsi="Liberation Serif" w:cs="Liberation Serif"/>
        </w:rPr>
      </w:pPr>
      <w:r>
        <w:rPr>
          <w:rFonts w:ascii="Liberation Serif" w:hAnsi="Liberation Serif" w:cs="Liberation Serif"/>
        </w:rPr>
        <w:t>24.</w:t>
      </w:r>
      <w:r>
        <w:rPr>
          <w:rFonts w:ascii="Liberation Serif" w:hAnsi="Liberation Serif" w:cs="Liberation Serif"/>
          <w:lang w:val="en-US"/>
        </w:rPr>
        <w:t> </w:t>
      </w:r>
      <w:r>
        <w:rPr>
          <w:rFonts w:ascii="Liberation Serif" w:hAnsi="Liberation Serif" w:cs="Liberation Serif"/>
        </w:rPr>
        <w:t xml:space="preserve">Промежуточным результатом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является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7CB4BDDD">
      <w:pPr>
        <w:ind w:firstLine="709"/>
        <w:jc w:val="both"/>
        <w:rPr>
          <w:rFonts w:ascii="Liberation Serif" w:hAnsi="Liberation Serif" w:cs="Liberation Serif"/>
        </w:rPr>
      </w:pPr>
      <w:r>
        <w:rPr>
          <w:rFonts w:ascii="Liberation Serif" w:hAnsi="Liberation Serif" w:cs="Liberation Serif"/>
        </w:rPr>
        <w:t xml:space="preserve">Документом, содержащим решение об утверждении схемы расположения земельного участка, являющегося промежуточным результатом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указанным в пункт</w:t>
      </w:r>
      <w:r>
        <w:rPr>
          <w:rFonts w:ascii="Liberation Serif" w:hAnsi="Liberation Serif" w:cs="Liberation Serif"/>
          <w:lang w:val="ru-RU"/>
        </w:rPr>
        <w:t>е</w:t>
      </w:r>
      <w:r>
        <w:rPr>
          <w:rFonts w:ascii="Liberation Serif" w:hAnsi="Liberation Serif" w:cs="Liberation Serif"/>
        </w:rPr>
        <w:t xml:space="preserve"> 24 Административного регламента, является правовой акт </w:t>
      </w:r>
      <w:r>
        <w:rPr>
          <w:rFonts w:ascii="Liberation Serif" w:hAnsi="Liberation Serif" w:cs="Liberation Serif"/>
          <w:lang w:val="ru-RU"/>
        </w:rPr>
        <w:t>Администрации Шалинского МО</w:t>
      </w:r>
      <w:r>
        <w:rPr>
          <w:rFonts w:ascii="Liberation Serif" w:hAnsi="Liberation Serif" w:cs="Liberation Serif"/>
        </w:rPr>
        <w:t>, содержащий такие реквизиты, как номер и дата.</w:t>
      </w:r>
    </w:p>
    <w:p w14:paraId="29A1F420">
      <w:pPr>
        <w:ind w:firstLine="709"/>
        <w:jc w:val="both"/>
        <w:rPr>
          <w:rFonts w:ascii="Liberation Serif" w:hAnsi="Liberation Serif" w:cs="Liberation Serif"/>
        </w:rPr>
      </w:pPr>
      <w:r>
        <w:rPr>
          <w:rFonts w:ascii="Liberation Serif" w:hAnsi="Liberation Serif" w:cs="Liberation Serif"/>
        </w:rPr>
        <w:t xml:space="preserve">25. Результатом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является:</w:t>
      </w:r>
    </w:p>
    <w:p w14:paraId="4E01CE3F">
      <w:pPr>
        <w:ind w:firstLine="709"/>
        <w:jc w:val="both"/>
        <w:rPr>
          <w:rFonts w:ascii="Liberation Serif" w:hAnsi="Liberation Serif" w:cs="Liberation Serif"/>
        </w:rPr>
      </w:pPr>
      <w:r>
        <w:rPr>
          <w:rFonts w:ascii="Liberation Serif" w:hAnsi="Liberation Serif" w:cs="Liberation Serif"/>
        </w:rPr>
        <w:t>1) решение об отказе в утверждении схемы расположения земельного участка по форме согласно приложению № 6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5C3B2CEF">
      <w:pPr>
        <w:ind w:firstLine="709"/>
        <w:jc w:val="both"/>
        <w:rPr>
          <w:rFonts w:ascii="Liberation Serif" w:hAnsi="Liberation Serif" w:cs="Liberation Serif"/>
        </w:rPr>
      </w:pPr>
      <w:r>
        <w:rPr>
          <w:rFonts w:ascii="Liberation Serif" w:hAnsi="Liberation Serif" w:cs="Liberation Serif"/>
        </w:rPr>
        <w:t>2) решение об отказе в проведении аукциона по форме согласно приложению № 7 к настоящему Административному регламенту;</w:t>
      </w:r>
    </w:p>
    <w:p w14:paraId="281D5E72">
      <w:pPr>
        <w:ind w:firstLine="709"/>
        <w:jc w:val="both"/>
        <w:rPr>
          <w:rFonts w:ascii="Liberation Serif" w:hAnsi="Liberation Serif" w:cs="Liberation Serif"/>
        </w:rPr>
      </w:pPr>
      <w:r>
        <w:rPr>
          <w:rFonts w:ascii="Liberation Serif" w:hAnsi="Liberation Serif" w:cs="Liberation Serif"/>
        </w:rPr>
        <w:t>3) решение о проведении аукциона.</w:t>
      </w:r>
    </w:p>
    <w:p w14:paraId="0294CE2B">
      <w:pPr>
        <w:ind w:firstLine="709"/>
        <w:jc w:val="both"/>
        <w:rPr>
          <w:rFonts w:ascii="Liberation Serif" w:hAnsi="Liberation Serif" w:cs="Liberation Serif"/>
        </w:rPr>
      </w:pPr>
      <w:r>
        <w:rPr>
          <w:rFonts w:ascii="Liberation Serif" w:hAnsi="Liberation Serif" w:cs="Liberation Serif"/>
        </w:rPr>
        <w:t>Проведение аукциона осуществляется в соответствии с требованиями Земельного кодекса Российской Федерации.</w:t>
      </w:r>
    </w:p>
    <w:p w14:paraId="75C31116">
      <w:pPr>
        <w:ind w:firstLine="709"/>
        <w:jc w:val="both"/>
        <w:rPr>
          <w:rFonts w:ascii="Liberation Serif" w:hAnsi="Liberation Serif" w:cs="Liberation Serif"/>
        </w:rPr>
      </w:pPr>
      <w:r>
        <w:rPr>
          <w:rFonts w:ascii="Liberation Serif" w:hAnsi="Liberation Serif" w:cs="Liberation Serif"/>
        </w:rPr>
        <w:t xml:space="preserve">Документом, содержащим решение о проведении аукциона, является правовой акт </w:t>
      </w:r>
      <w:r>
        <w:rPr>
          <w:rFonts w:ascii="Liberation Serif" w:hAnsi="Liberation Serif" w:cs="Liberation Serif"/>
          <w:lang w:val="ru-RU"/>
        </w:rPr>
        <w:t>Администрации Шалинского МО</w:t>
      </w:r>
      <w:r>
        <w:rPr>
          <w:rFonts w:ascii="Liberation Serif" w:hAnsi="Liberation Serif" w:cs="Liberation Serif"/>
        </w:rPr>
        <w:t>, содержащий такие реквизиты, как номер и дата.</w:t>
      </w:r>
    </w:p>
    <w:p w14:paraId="07222164">
      <w:pPr>
        <w:ind w:firstLine="709"/>
        <w:jc w:val="both"/>
        <w:rPr>
          <w:rFonts w:ascii="Liberation Serif" w:hAnsi="Liberation Serif" w:cs="Liberation Serif"/>
        </w:rPr>
      </w:pPr>
      <w:r>
        <w:rPr>
          <w:rFonts w:ascii="Liberation Serif" w:hAnsi="Liberation Serif" w:cs="Liberation Serif"/>
        </w:rPr>
        <w:t xml:space="preserve">26. Результаты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w:t>
      </w:r>
      <w:r>
        <w:t xml:space="preserve"> </w:t>
      </w:r>
      <w:r>
        <w:rPr>
          <w:rFonts w:ascii="Liberation Serif" w:hAnsi="Liberation Serif" w:cs="Liberation Serif"/>
        </w:rPr>
        <w:t xml:space="preserve">в том числе промежуточные, указанные в пунктах 24-25 Административного регламента, могут быть получены посредством Единого портала 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 </w:t>
      </w:r>
    </w:p>
    <w:p w14:paraId="37F644EC">
      <w:pPr>
        <w:pStyle w:val="30"/>
        <w:rPr>
          <w:rFonts w:ascii="Liberation Serif" w:hAnsi="Liberation Serif" w:cs="Liberation Serif"/>
          <w:b/>
          <w:sz w:val="24"/>
        </w:rPr>
      </w:pPr>
      <w:bookmarkStart w:id="7" w:name="_Toc5728708"/>
      <w:r>
        <w:rPr>
          <w:rFonts w:ascii="Liberation Serif" w:hAnsi="Liberation Serif" w:cs="Liberation Serif"/>
          <w:b/>
          <w:sz w:val="24"/>
        </w:rPr>
        <w:t xml:space="preserve">Подраздел 2.4. Срок предоставления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 в том числе с учетом необходимости обращения в организации, участвующие в предоставлении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 срок приостановления предоставления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w:t>
      </w:r>
      <w:bookmarkEnd w:id="7"/>
    </w:p>
    <w:p w14:paraId="34584C12">
      <w:pPr>
        <w:ind w:firstLine="709"/>
        <w:jc w:val="both"/>
        <w:rPr>
          <w:rFonts w:ascii="Liberation Serif" w:hAnsi="Liberation Serif" w:cs="Liberation Serif"/>
        </w:rPr>
      </w:pPr>
      <w:r>
        <w:rPr>
          <w:rFonts w:ascii="Liberation Serif" w:hAnsi="Liberation Serif" w:cs="Liberation Serif"/>
        </w:rPr>
        <w:t>2</w:t>
      </w:r>
      <w:r>
        <w:rPr>
          <w:rFonts w:hint="default" w:ascii="Liberation Serif" w:hAnsi="Liberation Serif" w:cs="Liberation Serif"/>
          <w:lang w:val="ru-RU"/>
        </w:rPr>
        <w:t>7</w:t>
      </w:r>
      <w:r>
        <w:rPr>
          <w:rFonts w:ascii="Liberation Serif" w:hAnsi="Liberation Serif" w:cs="Liberation Serif"/>
        </w:rPr>
        <w:t xml:space="preserve">. </w:t>
      </w:r>
      <w:r>
        <w:rPr>
          <w:rFonts w:ascii="Liberation Serif" w:hAnsi="Liberation Serif" w:cs="Liberation Serif"/>
          <w:i w:val="0"/>
          <w:iCs w:val="0"/>
          <w:u w:val="single"/>
        </w:rPr>
        <w:t xml:space="preserve">Срок предоставления </w:t>
      </w:r>
      <w:r>
        <w:rPr>
          <w:rFonts w:ascii="Liberation Serif" w:hAnsi="Liberation Serif" w:cs="Liberation Serif"/>
          <w:i w:val="0"/>
          <w:iCs w:val="0"/>
          <w:u w:val="single"/>
          <w:lang w:val="ru-RU"/>
        </w:rPr>
        <w:t>муниципальной</w:t>
      </w:r>
      <w:r>
        <w:rPr>
          <w:rFonts w:ascii="Liberation Serif" w:hAnsi="Liberation Serif" w:cs="Liberation Serif"/>
          <w:i w:val="0"/>
          <w:iCs w:val="0"/>
          <w:u w:val="single"/>
        </w:rPr>
        <w:t xml:space="preserve"> услуги</w:t>
      </w:r>
      <w:r>
        <w:rPr>
          <w:rFonts w:ascii="Liberation Serif" w:hAnsi="Liberation Serif" w:cs="Liberation Serif"/>
          <w:b/>
          <w:bCs/>
          <w:i w:val="0"/>
          <w:iCs w:val="0"/>
          <w:u w:val="single"/>
        </w:rPr>
        <w:t xml:space="preserve"> 30 календарных дней</w:t>
      </w:r>
      <w:r>
        <w:rPr>
          <w:rFonts w:ascii="Liberation Serif" w:hAnsi="Liberation Serif" w:cs="Liberation Serif"/>
          <w:b w:val="0"/>
          <w:bCs w:val="0"/>
          <w:i w:val="0"/>
          <w:iCs w:val="0"/>
          <w:u w:val="single"/>
        </w:rPr>
        <w:t xml:space="preserve"> </w:t>
      </w:r>
      <w:r>
        <w:rPr>
          <w:rFonts w:ascii="Liberation Serif" w:hAnsi="Liberation Serif" w:cs="Liberation Serif"/>
          <w:i w:val="0"/>
          <w:iCs w:val="0"/>
          <w:u w:val="single"/>
        </w:rPr>
        <w:t>со дня поступления соответствующего заявлени</w:t>
      </w:r>
      <w:r>
        <w:rPr>
          <w:rFonts w:ascii="Liberation Serif" w:hAnsi="Liberation Serif" w:cs="Liberation Serif"/>
          <w:i/>
          <w:iCs/>
          <w:u w:val="single"/>
        </w:rPr>
        <w:t>я</w:t>
      </w:r>
      <w:r>
        <w:rPr>
          <w:rFonts w:ascii="Liberation Serif" w:hAnsi="Liberation Serif" w:cs="Liberation Serif"/>
        </w:rPr>
        <w:t xml:space="preserve"> в </w:t>
      </w:r>
      <w:r>
        <w:rPr>
          <w:rFonts w:ascii="Liberation Serif" w:hAnsi="Liberation Serif" w:cs="Liberation Serif"/>
          <w:lang w:val="ru-RU"/>
        </w:rPr>
        <w:t>Администрацию</w:t>
      </w:r>
      <w:r>
        <w:rPr>
          <w:rFonts w:hint="default" w:ascii="Liberation Serif" w:hAnsi="Liberation Serif" w:cs="Liberation Serif"/>
          <w:lang w:val="ru-RU"/>
        </w:rPr>
        <w:t xml:space="preserve"> Шалинского МО</w:t>
      </w:r>
      <w:r>
        <w:rPr>
          <w:rFonts w:ascii="Liberation Serif" w:hAnsi="Liberation Serif" w:cs="Liberation Serif"/>
        </w:rPr>
        <w:t xml:space="preserve"> (в том числе поданного в форме электронного документа, включая использование Единого портала и других средств информационно-телекоммуникационных технологий).</w:t>
      </w:r>
    </w:p>
    <w:p w14:paraId="420C31BD">
      <w:pPr>
        <w:ind w:firstLine="709"/>
        <w:jc w:val="both"/>
        <w:rPr>
          <w:rFonts w:ascii="Liberation Serif" w:hAnsi="Liberation Serif" w:cs="Liberation Serif"/>
        </w:rPr>
      </w:pPr>
      <w:r>
        <w:rPr>
          <w:rFonts w:ascii="Liberation Serif" w:hAnsi="Liberation Serif" w:cs="Liberation Serif"/>
        </w:rPr>
        <w:t>2</w:t>
      </w:r>
      <w:r>
        <w:rPr>
          <w:rFonts w:hint="default" w:ascii="Liberation Serif" w:hAnsi="Liberation Serif" w:cs="Liberation Serif"/>
          <w:lang w:val="ru-RU"/>
        </w:rPr>
        <w:t>8</w:t>
      </w:r>
      <w:r>
        <w:rPr>
          <w:rFonts w:ascii="Liberation Serif" w:hAnsi="Liberation Serif" w:cs="Liberation Serif"/>
        </w:rPr>
        <w:t xml:space="preserve">. При подаче заявления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через МФЦ срок оказания услуги исчисляется со дня регистрации соответствующего заявления в МФЦ. </w:t>
      </w:r>
    </w:p>
    <w:p w14:paraId="4C413D45">
      <w:pPr>
        <w:ind w:firstLine="709"/>
        <w:jc w:val="both"/>
        <w:rPr>
          <w:rFonts w:ascii="Liberation Serif" w:hAnsi="Liberation Serif" w:cs="Liberation Serif"/>
        </w:rPr>
      </w:pPr>
      <w:r>
        <w:rPr>
          <w:rFonts w:hint="default" w:ascii="Liberation Serif" w:hAnsi="Liberation Serif" w:cs="Liberation Serif"/>
          <w:lang w:val="ru-RU"/>
        </w:rPr>
        <w:t>29</w:t>
      </w:r>
      <w:r>
        <w:rPr>
          <w:rFonts w:ascii="Liberation Serif" w:hAnsi="Liberation Serif" w:cs="Liberation Serif"/>
        </w:rPr>
        <w:t xml:space="preserve">. Заявление и прилагаемые документы направляются в </w:t>
      </w:r>
      <w:r>
        <w:rPr>
          <w:rFonts w:ascii="Liberation Serif" w:hAnsi="Liberation Serif" w:cs="Liberation Serif"/>
          <w:lang w:val="ru-RU"/>
        </w:rPr>
        <w:t>Администрацию Шалинского МО</w:t>
      </w:r>
      <w:r>
        <w:rPr>
          <w:rFonts w:ascii="Liberation Serif" w:hAnsi="Liberation Serif" w:cs="Liberation Serif"/>
        </w:rPr>
        <w:t xml:space="preserve"> в порядке, предусмотренном соответствующим соглашением о взаимодействии.</w:t>
      </w:r>
      <w:bookmarkStart w:id="8" w:name="_Toc5728710"/>
    </w:p>
    <w:p w14:paraId="42B0C273">
      <w:pPr>
        <w:jc w:val="center"/>
        <w:rPr>
          <w:rFonts w:ascii="Liberation Serif" w:hAnsi="Liberation Serif" w:cs="Liberation Serif"/>
          <w:b/>
        </w:rPr>
      </w:pPr>
    </w:p>
    <w:p w14:paraId="407CCAFF">
      <w:pPr>
        <w:jc w:val="center"/>
        <w:rPr>
          <w:rFonts w:ascii="Liberation Serif" w:hAnsi="Liberation Serif" w:cs="Liberation Serif"/>
          <w:b/>
        </w:rPr>
      </w:pPr>
      <w:r>
        <w:rPr>
          <w:rFonts w:ascii="Liberation Serif" w:hAnsi="Liberation Serif" w:cs="Liberation Serif"/>
          <w:b/>
        </w:rPr>
        <w:t xml:space="preserve">Подраздел 2.5. Нормативные правовые акты, регулирующие предоставление </w:t>
      </w:r>
      <w:r>
        <w:rPr>
          <w:rFonts w:ascii="Liberation Serif" w:hAnsi="Liberation Serif" w:cs="Liberation Serif"/>
          <w:b/>
          <w:lang w:val="ru-RU"/>
        </w:rPr>
        <w:t>муниципальной</w:t>
      </w:r>
      <w:r>
        <w:rPr>
          <w:rFonts w:ascii="Liberation Serif" w:hAnsi="Liberation Serif" w:cs="Liberation Serif"/>
          <w:b/>
        </w:rPr>
        <w:t xml:space="preserve"> услуги</w:t>
      </w:r>
    </w:p>
    <w:p w14:paraId="4BD9D6EB">
      <w:pPr>
        <w:jc w:val="center"/>
        <w:rPr>
          <w:rFonts w:ascii="Liberation Serif" w:hAnsi="Liberation Serif" w:cs="Liberation Serif"/>
          <w:b/>
        </w:rPr>
      </w:pPr>
    </w:p>
    <w:p w14:paraId="7F16C76A">
      <w:pPr>
        <w:ind w:firstLine="709"/>
        <w:jc w:val="both"/>
        <w:rPr>
          <w:rFonts w:ascii="Liberation Serif" w:hAnsi="Liberation Serif" w:cs="Liberation Serif"/>
        </w:rPr>
      </w:pPr>
      <w:r>
        <w:rPr>
          <w:rFonts w:ascii="Liberation Serif" w:hAnsi="Liberation Serif" w:cs="Liberation Serif"/>
        </w:rPr>
        <w:t>3</w:t>
      </w:r>
      <w:r>
        <w:rPr>
          <w:rFonts w:hint="default" w:ascii="Liberation Serif" w:hAnsi="Liberation Serif" w:cs="Liberation Serif"/>
          <w:lang w:val="ru-RU"/>
        </w:rPr>
        <w:t>0</w:t>
      </w:r>
      <w:r>
        <w:rPr>
          <w:rFonts w:ascii="Liberation Serif" w:hAnsi="Liberation Serif" w:cs="Liberation Serif"/>
        </w:rPr>
        <w:t xml:space="preserve">. Перечень нормативных правовых актов, регулирующих предоставление </w:t>
      </w:r>
      <w:r>
        <w:rPr>
          <w:rFonts w:ascii="Liberation Serif" w:hAnsi="Liberation Serif" w:cs="Liberation Serif"/>
          <w:lang w:val="ru-RU"/>
        </w:rPr>
        <w:t>муниципальной</w:t>
      </w:r>
      <w:r>
        <w:rPr>
          <w:rFonts w:ascii="Liberation Serif" w:hAnsi="Liberation Serif" w:cs="Liberation Serif"/>
        </w:rPr>
        <w:t xml:space="preserve">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 размещены на официальном сайте </w:t>
      </w:r>
      <w:r>
        <w:rPr>
          <w:rFonts w:ascii="Liberation Serif" w:hAnsi="Liberation Serif" w:cs="Liberation Serif"/>
          <w:lang w:val="ru-RU"/>
        </w:rPr>
        <w:t>Администрации Шалинского МО</w:t>
      </w:r>
      <w:r>
        <w:rPr>
          <w:rFonts w:ascii="Liberation Serif" w:hAnsi="Liberation Serif" w:cs="Liberation Serif"/>
        </w:rPr>
        <w:t xml:space="preserve"> в сети Интернет по адресу: </w:t>
      </w:r>
      <w:r>
        <w:rPr>
          <w:rFonts w:hint="default" w:ascii="Liberation Serif" w:hAnsi="Liberation Serif"/>
        </w:rPr>
        <w:t>https://shgo.midural.ru/</w:t>
      </w:r>
      <w:r>
        <w:rPr>
          <w:rFonts w:ascii="Liberation Serif" w:hAnsi="Liberation Serif" w:cs="Liberation Serif"/>
        </w:rPr>
        <w:t xml:space="preserve"> и на Едином портале по адресу: «https://www.gosuslugi.ru/600136/1».</w:t>
      </w:r>
    </w:p>
    <w:p w14:paraId="27ED29BE">
      <w:pPr>
        <w:ind w:firstLine="709"/>
        <w:jc w:val="both"/>
        <w:rPr>
          <w:rFonts w:ascii="Liberation Serif" w:hAnsi="Liberation Serif" w:cs="Liberation Serif"/>
        </w:rPr>
      </w:pPr>
      <w:r>
        <w:rPr>
          <w:rFonts w:ascii="Liberation Serif" w:hAnsi="Liberation Serif" w:cs="Liberation Serif"/>
          <w:lang w:val="ru-RU"/>
        </w:rPr>
        <w:t>Администрацию Шалинского МО</w:t>
      </w:r>
      <w:r>
        <w:rPr>
          <w:rFonts w:ascii="Liberation Serif" w:hAnsi="Liberation Serif" w:cs="Liberation Serif"/>
        </w:rPr>
        <w:t xml:space="preserve">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bookmarkEnd w:id="8"/>
    <w:p w14:paraId="308F055E">
      <w:pPr>
        <w:jc w:val="both"/>
        <w:rPr>
          <w:rFonts w:ascii="Liberation Serif" w:hAnsi="Liberation Serif" w:cs="Liberation Serif"/>
          <w:b/>
        </w:rPr>
      </w:pPr>
    </w:p>
    <w:p w14:paraId="4FB0D33F">
      <w:pPr>
        <w:jc w:val="center"/>
        <w:rPr>
          <w:rFonts w:ascii="Liberation Serif" w:hAnsi="Liberation Serif" w:cs="Liberation Serif"/>
          <w:b/>
        </w:rPr>
      </w:pPr>
      <w:r>
        <w:rPr>
          <w:rFonts w:ascii="Liberation Serif" w:hAnsi="Liberation Serif" w:cs="Liberation Serif"/>
          <w:b/>
        </w:rPr>
        <w:t xml:space="preserve">Подраздел 2.6. 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w:t>
      </w:r>
      <w:r>
        <w:rPr>
          <w:rFonts w:ascii="Liberation Serif" w:hAnsi="Liberation Serif" w:cs="Liberation Serif"/>
          <w:b/>
          <w:lang w:val="ru-RU"/>
        </w:rPr>
        <w:t>муниципальной</w:t>
      </w:r>
      <w:r>
        <w:rPr>
          <w:rFonts w:ascii="Liberation Serif" w:hAnsi="Liberation Serif" w:cs="Liberation Serif"/>
          <w:b/>
        </w:rPr>
        <w:t xml:space="preserve"> услуги и услуг, являющихся необходимыми и обязательными для предоставления </w:t>
      </w:r>
      <w:r>
        <w:rPr>
          <w:rFonts w:ascii="Liberation Serif" w:hAnsi="Liberation Serif" w:cs="Liberation Serif"/>
          <w:b/>
          <w:lang w:val="ru-RU"/>
        </w:rPr>
        <w:t>муниципальной</w:t>
      </w:r>
      <w:r>
        <w:rPr>
          <w:rFonts w:ascii="Liberation Serif" w:hAnsi="Liberation Serif" w:cs="Liberation Serif"/>
          <w:b/>
        </w:rPr>
        <w:t xml:space="preserve"> услуги, и подлежащих представлению заявителем, способы их получения заявителем, в том числе в электронной форме, порядок их представления </w:t>
      </w:r>
    </w:p>
    <w:p w14:paraId="65CDCFFA">
      <w:pPr>
        <w:ind w:firstLine="709"/>
        <w:jc w:val="both"/>
        <w:rPr>
          <w:rFonts w:ascii="Liberation Serif" w:hAnsi="Liberation Serif" w:cs="Liberation Serif"/>
        </w:rPr>
      </w:pPr>
    </w:p>
    <w:p w14:paraId="2C060799">
      <w:pPr>
        <w:ind w:firstLine="709"/>
        <w:jc w:val="both"/>
        <w:rPr>
          <w:rFonts w:ascii="Liberation Serif" w:hAnsi="Liberation Serif" w:cs="Liberation Serif"/>
        </w:rPr>
      </w:pPr>
      <w:r>
        <w:rPr>
          <w:rFonts w:ascii="Liberation Serif" w:hAnsi="Liberation Serif" w:cs="Liberation Serif"/>
        </w:rPr>
        <w:t>3</w:t>
      </w:r>
      <w:r>
        <w:rPr>
          <w:rFonts w:hint="default" w:ascii="Liberation Serif" w:hAnsi="Liberation Serif" w:cs="Liberation Serif"/>
          <w:lang w:val="ru-RU"/>
        </w:rPr>
        <w:t>1</w:t>
      </w:r>
      <w:r>
        <w:rPr>
          <w:rFonts w:ascii="Liberation Serif" w:hAnsi="Liberation Serif" w:cs="Liberation Serif"/>
        </w:rPr>
        <w:t xml:space="preserve">. Для получения </w:t>
      </w:r>
      <w:r>
        <w:rPr>
          <w:rFonts w:ascii="Liberation Serif" w:hAnsi="Liberation Serif" w:cs="Liberation Serif"/>
          <w:lang w:val="ru-RU"/>
        </w:rPr>
        <w:t>муниципальной</w:t>
      </w:r>
      <w:r>
        <w:rPr>
          <w:rFonts w:ascii="Liberation Serif" w:hAnsi="Liberation Serif" w:cs="Liberation Serif"/>
        </w:rPr>
        <w:t xml:space="preserve"> услуги Заявитель предоставляет одно из заявлений по форме, содержащейся в Приложениях №№ 2-3 к настоящему Административному регламенту (далее – заявление)</w:t>
      </w:r>
      <w:r>
        <w:rPr>
          <w:rFonts w:asciiTheme="minorHAnsi" w:hAnsiTheme="minorHAnsi" w:eastAsiaTheme="minorHAnsi" w:cstheme="minorBidi"/>
          <w:sz w:val="22"/>
          <w:szCs w:val="22"/>
          <w:lang w:eastAsia="en-US"/>
        </w:rPr>
        <w:t xml:space="preserve"> </w:t>
      </w:r>
      <w:r>
        <w:rPr>
          <w:rFonts w:ascii="Liberation Serif" w:hAnsi="Liberation Serif" w:cs="Liberation Serif"/>
        </w:rPr>
        <w:t xml:space="preserve">(в зависимости от варианта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w:t>
      </w:r>
      <w:r>
        <w:rPr>
          <w:rFonts w:ascii="Liberation Serif" w:hAnsi="Liberation Serif" w:cs="Liberation Serif"/>
          <w:lang w:val="ru-RU"/>
        </w:rPr>
        <w:t>Администрацию</w:t>
      </w:r>
      <w:r>
        <w:rPr>
          <w:rFonts w:hint="default" w:ascii="Liberation Serif" w:hAnsi="Liberation Serif" w:cs="Liberation Serif"/>
          <w:lang w:val="ru-RU"/>
        </w:rPr>
        <w:t xml:space="preserve"> Шалинского МО</w:t>
      </w:r>
      <w:r>
        <w:rPr>
          <w:rFonts w:ascii="Liberation Serif" w:hAnsi="Liberation Serif" w:cs="Liberation Serif"/>
        </w:rPr>
        <w:t xml:space="preserve"> непосредственно, в том числе путем направления с использованием почтовой связи на бумажном носителе, и (или) МФЦ, и (или) в электронной форме с использованием Единого портала в случаях и порядке, установленных законодательством Российской Федерации.</w:t>
      </w:r>
    </w:p>
    <w:p w14:paraId="529A5341">
      <w:pPr>
        <w:ind w:firstLine="709"/>
        <w:jc w:val="both"/>
        <w:rPr>
          <w:rFonts w:ascii="Liberation Serif" w:hAnsi="Liberation Serif" w:cs="Liberation Serif"/>
        </w:rPr>
      </w:pPr>
      <w:r>
        <w:rPr>
          <w:rFonts w:ascii="Liberation Serif" w:hAnsi="Liberation Serif" w:cs="Liberation Serif"/>
        </w:rPr>
        <w:t>3</w:t>
      </w:r>
      <w:r>
        <w:rPr>
          <w:rFonts w:hint="default" w:ascii="Liberation Serif" w:hAnsi="Liberation Serif" w:cs="Liberation Serif"/>
          <w:lang w:val="ru-RU"/>
        </w:rPr>
        <w:t>2</w:t>
      </w:r>
      <w:r>
        <w:rPr>
          <w:rFonts w:ascii="Liberation Serif" w:hAnsi="Liberation Serif" w:cs="Liberation Serif"/>
        </w:rPr>
        <w:t xml:space="preserve">. В случае представления Заявления и прилагаемых к нему документов в электронной форме с использованием Единого портала Заявитель, прошедший процедуры регистрации, идентификации и аутентификации с использованием федеральной </w:t>
      </w:r>
      <w:r>
        <w:rPr>
          <w:rFonts w:ascii="Liberation Serif" w:hAnsi="Liberation Serif" w:cs="Liberation Serif"/>
          <w:lang w:val="ru-RU"/>
        </w:rPr>
        <w:t>муниципальной</w:t>
      </w:r>
      <w:r>
        <w:rPr>
          <w:rFonts w:ascii="Liberation Serif" w:hAnsi="Liberation Serif" w:cs="Liberation Serif"/>
        </w:rPr>
        <w:t xml:space="preserve">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 с  использованием Единого портала. </w:t>
      </w:r>
    </w:p>
    <w:p w14:paraId="0578C74C">
      <w:pPr>
        <w:ind w:firstLine="709"/>
        <w:jc w:val="both"/>
        <w:rPr>
          <w:rFonts w:ascii="Liberation Serif" w:hAnsi="Liberation Serif" w:cs="Liberation Serif"/>
        </w:rPr>
      </w:pPr>
      <w:r>
        <w:rPr>
          <w:rFonts w:ascii="Liberation Serif" w:hAnsi="Liberation Serif" w:cs="Liberation Serif"/>
        </w:rPr>
        <w:t>Заявление направляется Заявителем вместе с прикрепленными электронными документами, указанными в пункте 3</w:t>
      </w:r>
      <w:r>
        <w:rPr>
          <w:rFonts w:hint="default" w:ascii="Liberation Serif" w:hAnsi="Liberation Serif" w:cs="Liberation Serif"/>
          <w:lang w:val="ru-RU"/>
        </w:rPr>
        <w:t>4</w:t>
      </w:r>
      <w:r>
        <w:rPr>
          <w:rFonts w:ascii="Liberation Serif" w:hAnsi="Liberation Serif" w:cs="Liberation Serif"/>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r>
        <w:t xml:space="preserve"> «</w:t>
      </w:r>
      <w:r>
        <w:rPr>
          <w:rFonts w:ascii="Liberation Serif" w:hAnsi="Liberation Serif" w:cs="Liberation Serif"/>
        </w:rPr>
        <w:t xml:space="preserve">О видах электронной подписи, использование которых допускается при обращении за получением государственных и муниципальных услуг». </w:t>
      </w:r>
    </w:p>
    <w:p w14:paraId="05826A8E">
      <w:pPr>
        <w:ind w:firstLine="709"/>
        <w:jc w:val="both"/>
        <w:rPr>
          <w:rFonts w:ascii="Liberation Serif" w:hAnsi="Liberation Serif" w:cs="Liberation Serif"/>
        </w:rPr>
      </w:pPr>
      <w:r>
        <w:rPr>
          <w:rFonts w:ascii="Liberation Serif" w:hAnsi="Liberation Serif" w:cs="Liberation Serif"/>
        </w:rPr>
        <w:t xml:space="preserve">Направление заявления почтовым отправлением осуществляется заказным письмом с описью вложения и уведомлением о вручении, при этом заявление и документы должны быть нотариально удостоверены. В этом случае факт представления документов в </w:t>
      </w:r>
      <w:r>
        <w:rPr>
          <w:rFonts w:ascii="Liberation Serif" w:hAnsi="Liberation Serif" w:cs="Liberation Serif"/>
          <w:lang w:val="ru-RU"/>
        </w:rPr>
        <w:t>Администрацию</w:t>
      </w:r>
      <w:r>
        <w:rPr>
          <w:rFonts w:hint="default" w:ascii="Liberation Serif" w:hAnsi="Liberation Serif" w:cs="Liberation Serif"/>
          <w:lang w:val="ru-RU"/>
        </w:rPr>
        <w:t xml:space="preserve"> Шалинского МО </w:t>
      </w:r>
      <w:r>
        <w:rPr>
          <w:rFonts w:ascii="Liberation Serif" w:hAnsi="Liberation Serif" w:cs="Liberation Serif"/>
        </w:rPr>
        <w:t>удостоверяет уведомление о вручении почтового отправления с описью направленных документов.</w:t>
      </w:r>
    </w:p>
    <w:p w14:paraId="773E890C">
      <w:pPr>
        <w:ind w:firstLine="709"/>
        <w:jc w:val="both"/>
        <w:rPr>
          <w:rFonts w:ascii="Liberation Serif" w:hAnsi="Liberation Serif" w:cs="Liberation Serif"/>
        </w:rPr>
      </w:pPr>
      <w:r>
        <w:rPr>
          <w:rFonts w:ascii="Liberation Serif" w:hAnsi="Liberation Serif" w:cs="Liberation Serif"/>
        </w:rPr>
        <w:t>3</w:t>
      </w:r>
      <w:r>
        <w:rPr>
          <w:rFonts w:hint="default" w:ascii="Liberation Serif" w:hAnsi="Liberation Serif" w:cs="Liberation Serif"/>
          <w:lang w:val="ru-RU"/>
        </w:rPr>
        <w:t>3</w:t>
      </w:r>
      <w:r>
        <w:rPr>
          <w:rFonts w:ascii="Liberation Serif" w:hAnsi="Liberation Serif" w:cs="Liberation Serif"/>
        </w:rPr>
        <w:t xml:space="preserve">. Заявитель вправе отозвать заявление до момента регистрации </w:t>
      </w:r>
      <w:r>
        <w:rPr>
          <w:rFonts w:ascii="Liberation Serif" w:hAnsi="Liberation Serif" w:cs="Liberation Serif"/>
          <w:lang w:val="ru-RU"/>
        </w:rPr>
        <w:t>Администрацией Шалинского МО</w:t>
      </w:r>
      <w:r>
        <w:rPr>
          <w:rFonts w:ascii="Liberation Serif" w:hAnsi="Liberation Serif" w:cs="Liberation Serif"/>
        </w:rPr>
        <w:t xml:space="preserve"> документа, являющегося результатом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указанного в пункте 25 Административного регламента.</w:t>
      </w:r>
    </w:p>
    <w:p w14:paraId="351C8BCB">
      <w:pPr>
        <w:ind w:firstLine="709"/>
        <w:jc w:val="both"/>
        <w:rPr>
          <w:rFonts w:ascii="Liberation Serif" w:hAnsi="Liberation Serif" w:cs="Liberation Serif"/>
        </w:rPr>
      </w:pPr>
      <w:r>
        <w:rPr>
          <w:rFonts w:ascii="Liberation Serif" w:hAnsi="Liberation Serif" w:cs="Liberation Serif"/>
        </w:rPr>
        <w:t xml:space="preserve">Отзыв заявления осуществляется путем представления Заявителем в </w:t>
      </w:r>
      <w:r>
        <w:rPr>
          <w:rFonts w:ascii="Liberation Serif" w:hAnsi="Liberation Serif" w:cs="Liberation Serif"/>
          <w:lang w:val="ru-RU"/>
        </w:rPr>
        <w:t>Администрацию</w:t>
      </w:r>
      <w:r>
        <w:rPr>
          <w:rFonts w:hint="default" w:ascii="Liberation Serif" w:hAnsi="Liberation Serif" w:cs="Liberation Serif"/>
          <w:lang w:val="ru-RU"/>
        </w:rPr>
        <w:t xml:space="preserve"> Шалинского МО </w:t>
      </w:r>
      <w:r>
        <w:rPr>
          <w:rFonts w:ascii="Liberation Serif" w:hAnsi="Liberation Serif" w:cs="Liberation Serif"/>
        </w:rPr>
        <w:t xml:space="preserve">заявления об оставлении заявления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без рассмотрения, по форме согласно приложению № 4 к настоящему Административному регламенту.</w:t>
      </w:r>
    </w:p>
    <w:p w14:paraId="3EBFE8C6">
      <w:pPr>
        <w:ind w:firstLine="709"/>
        <w:jc w:val="both"/>
        <w:rPr>
          <w:rFonts w:ascii="Liberation Serif" w:hAnsi="Liberation Serif" w:cs="Liberation Serif"/>
        </w:rPr>
      </w:pPr>
      <w:r>
        <w:rPr>
          <w:rFonts w:ascii="Liberation Serif" w:hAnsi="Liberation Serif" w:cs="Liberation Serif"/>
        </w:rPr>
        <w:t xml:space="preserve">Рассмотрение данного заявления осуществляются в пределах срока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w:t>
      </w:r>
      <w:r>
        <w:rPr>
          <w:rFonts w:ascii="Liberation Serif" w:hAnsi="Liberation Serif" w:cs="Liberation Serif"/>
          <w:lang w:val="ru-RU"/>
        </w:rPr>
        <w:t>и</w:t>
      </w:r>
      <w:r>
        <w:rPr>
          <w:rFonts w:ascii="Liberation Serif" w:hAnsi="Liberation Serif" w:cs="Liberation Serif"/>
        </w:rPr>
        <w:t xml:space="preserve">, указанного в пункте </w:t>
      </w:r>
      <w:r>
        <w:rPr>
          <w:rFonts w:hint="default" w:ascii="Liberation Serif" w:hAnsi="Liberation Serif" w:cs="Liberation Serif"/>
          <w:lang w:val="ru-RU"/>
        </w:rPr>
        <w:t>27</w:t>
      </w:r>
      <w:r>
        <w:rPr>
          <w:rFonts w:ascii="Liberation Serif" w:hAnsi="Liberation Serif" w:cs="Liberation Serif"/>
        </w:rPr>
        <w:t xml:space="preserve"> Административного регламента.</w:t>
      </w:r>
    </w:p>
    <w:p w14:paraId="0CFC5BDF">
      <w:pPr>
        <w:ind w:firstLine="709"/>
        <w:jc w:val="both"/>
        <w:rPr>
          <w:rFonts w:ascii="Liberation Serif" w:hAnsi="Liberation Serif" w:cs="Liberation Serif"/>
        </w:rPr>
      </w:pPr>
      <w:r>
        <w:rPr>
          <w:rFonts w:ascii="Liberation Serif" w:hAnsi="Liberation Serif" w:cs="Liberation Serif"/>
        </w:rPr>
        <w:t>3</w:t>
      </w:r>
      <w:r>
        <w:rPr>
          <w:rFonts w:hint="default" w:ascii="Liberation Serif" w:hAnsi="Liberation Serif" w:cs="Liberation Serif"/>
          <w:lang w:val="ru-RU"/>
        </w:rPr>
        <w:t>4</w:t>
      </w:r>
      <w:r>
        <w:rPr>
          <w:rFonts w:ascii="Liberation Serif" w:hAnsi="Liberation Serif" w:cs="Liberation Serif"/>
        </w:rPr>
        <w:t xml:space="preserve">. С заявлением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Заявитель самостоятельно предоставляет </w:t>
      </w:r>
      <w:r>
        <w:rPr>
          <w:rFonts w:ascii="Liberation Serif" w:hAnsi="Liberation Serif" w:cs="Liberation Serif"/>
          <w:b/>
          <w:bCs/>
          <w:u w:val="single"/>
        </w:rPr>
        <w:t>следующие документы,</w:t>
      </w:r>
      <w:r>
        <w:rPr>
          <w:rFonts w:ascii="Liberation Serif" w:hAnsi="Liberation Serif" w:cs="Liberation Serif"/>
        </w:rPr>
        <w:t xml:space="preserve"> необходимые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и обязательные для предоставления: </w:t>
      </w:r>
    </w:p>
    <w:p w14:paraId="2559A964">
      <w:pPr>
        <w:ind w:firstLine="709"/>
        <w:jc w:val="both"/>
        <w:rPr>
          <w:rFonts w:ascii="Liberation Serif" w:hAnsi="Liberation Serif" w:cs="Liberation Serif"/>
        </w:rPr>
      </w:pPr>
      <w:r>
        <w:rPr>
          <w:rFonts w:ascii="Liberation Serif" w:hAnsi="Liberation Serif" w:cs="Liberation Serif"/>
        </w:rPr>
        <w:t xml:space="preserve">1) документ, удостоверяющий личность Заявителя. В случае направления Заявления посредством Единого портала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w:t>
      </w:r>
      <w:r>
        <w:rPr>
          <w:rFonts w:ascii="Liberation Serif" w:hAnsi="Liberation Serif" w:cs="Liberation Serif"/>
          <w:lang w:val="ru-RU"/>
        </w:rPr>
        <w:t>муниципальной</w:t>
      </w:r>
      <w:r>
        <w:rPr>
          <w:rFonts w:ascii="Liberation Serif" w:hAnsi="Liberation Serif" w:cs="Liberation Serif"/>
        </w:rPr>
        <w:t xml:space="preserve"> информационной системы «Единая система межведомственного электронного взаимодействия» (далее – СМЭВ); </w:t>
      </w:r>
    </w:p>
    <w:p w14:paraId="7BC41D7E">
      <w:pPr>
        <w:ind w:firstLine="709"/>
        <w:jc w:val="both"/>
        <w:rPr>
          <w:rFonts w:ascii="Liberation Serif" w:hAnsi="Liberation Serif" w:cs="Liberation Serif"/>
        </w:rPr>
      </w:pPr>
      <w:r>
        <w:rPr>
          <w:rFonts w:ascii="Liberation Serif" w:hAnsi="Liberation Serif" w:cs="Liberation Serif"/>
        </w:rPr>
        <w:t xml:space="preserve">2) документ, подтверждающий полномочия представителя действовать от имени Заявителя – в случае, если заявление подается представителем.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При обращении посредством Единого портала указанный документ, выданный: </w:t>
      </w:r>
    </w:p>
    <w:p w14:paraId="2DAC6582">
      <w:pPr>
        <w:ind w:firstLine="709"/>
        <w:jc w:val="both"/>
        <w:rPr>
          <w:rFonts w:ascii="Liberation Serif" w:hAnsi="Liberation Serif" w:cs="Liberation Serif"/>
        </w:rPr>
      </w:pPr>
      <w:r>
        <w:rPr>
          <w:rFonts w:ascii="Liberation Serif" w:hAnsi="Liberation Serif" w:cs="Liberation Serif"/>
        </w:rPr>
        <w:t xml:space="preserve">а) организацией, удостоверяется УКЭП правомочного должностного лица организации; </w:t>
      </w:r>
    </w:p>
    <w:p w14:paraId="3BB1BFDF">
      <w:pPr>
        <w:ind w:firstLine="709"/>
        <w:jc w:val="both"/>
        <w:rPr>
          <w:rFonts w:ascii="Liberation Serif" w:hAnsi="Liberation Serif" w:cs="Liberation Serif"/>
        </w:rPr>
      </w:pPr>
      <w:r>
        <w:rPr>
          <w:rFonts w:ascii="Liberation Serif" w:hAnsi="Liberation Serif" w:cs="Liberation Serif"/>
        </w:rPr>
        <w:t>б) физическим лицом, - УКЭП нотариуса с приложением файла открепленной УКЭП в формате sig;</w:t>
      </w:r>
    </w:p>
    <w:p w14:paraId="392649C6">
      <w:pPr>
        <w:ind w:firstLine="709"/>
        <w:jc w:val="both"/>
        <w:rPr>
          <w:rFonts w:ascii="Liberation Serif" w:hAnsi="Liberation Serif" w:cs="Liberation Serif"/>
        </w:rPr>
      </w:pPr>
      <w:r>
        <w:rPr>
          <w:rFonts w:ascii="Liberation Serif" w:hAnsi="Liberation Serif" w:cs="Liberation Serif"/>
        </w:rPr>
        <w:t xml:space="preserve">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подготовленная по форме, утвержденной приказом Федеральной службы </w:t>
      </w:r>
      <w:r>
        <w:rPr>
          <w:rFonts w:ascii="Liberation Serif" w:hAnsi="Liberation Serif" w:cs="Liberation Serif"/>
          <w:lang w:val="ru-RU"/>
        </w:rPr>
        <w:t>муниципальной</w:t>
      </w:r>
      <w:r>
        <w:rPr>
          <w:rFonts w:ascii="Liberation Serif" w:hAnsi="Liberation Serif" w:cs="Liberation Serif"/>
        </w:rPr>
        <w:t xml:space="preserve"> регистрации, кадастра и картографии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7E639168">
      <w:pPr>
        <w:ind w:firstLine="709"/>
        <w:jc w:val="both"/>
        <w:rPr>
          <w:rFonts w:ascii="Liberation Serif" w:hAnsi="Liberation Serif" w:cs="Liberation Serif"/>
        </w:rPr>
      </w:pPr>
      <w:r>
        <w:rPr>
          <w:rFonts w:hint="default" w:ascii="Liberation Serif" w:hAnsi="Liberation Serif" w:cs="Liberation Serif"/>
          <w:lang w:val="ru-RU"/>
        </w:rPr>
        <w:t>4</w:t>
      </w:r>
      <w:r>
        <w:rPr>
          <w:rFonts w:ascii="Liberation Serif" w:hAnsi="Liberation Serif" w:cs="Liberation Serif"/>
        </w:rPr>
        <w:t>)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 и если исходный земельный участок предоставлен третьим лицам);</w:t>
      </w:r>
    </w:p>
    <w:p w14:paraId="6166A8BB">
      <w:pPr>
        <w:ind w:firstLine="709"/>
        <w:jc w:val="both"/>
        <w:rPr>
          <w:rFonts w:ascii="Liberation Serif" w:hAnsi="Liberation Serif" w:cs="Liberation Serif"/>
        </w:rPr>
      </w:pPr>
      <w:r>
        <w:rPr>
          <w:rFonts w:hint="default" w:ascii="Liberation Serif" w:hAnsi="Liberation Serif" w:cs="Liberation Serif"/>
          <w:lang w:val="ru-RU"/>
        </w:rPr>
        <w:t>5</w:t>
      </w:r>
      <w:r>
        <w:rPr>
          <w:rFonts w:ascii="Liberation Serif" w:hAnsi="Liberation Serif" w:cs="Liberation Serif"/>
        </w:rPr>
        <w:t xml:space="preserve">) согласие залогодержателей исходных земельных участков (в случае направления заявления об утверждении схемы расположения земельного участка и, если права собственности на такой земельный участок обременены залогом). </w:t>
      </w:r>
    </w:p>
    <w:p w14:paraId="1646624A">
      <w:pPr>
        <w:ind w:firstLine="709"/>
        <w:jc w:val="both"/>
        <w:rPr>
          <w:rFonts w:ascii="Liberation Serif" w:hAnsi="Liberation Serif" w:cs="Liberation Serif"/>
        </w:rPr>
      </w:pPr>
    </w:p>
    <w:p w14:paraId="6E4404EF">
      <w:pPr>
        <w:jc w:val="center"/>
        <w:rPr>
          <w:rFonts w:ascii="Liberation Serif" w:hAnsi="Liberation Serif" w:cs="Liberation Serif"/>
          <w:b/>
          <w:color w:val="auto"/>
        </w:rPr>
      </w:pPr>
      <w:r>
        <w:rPr>
          <w:rFonts w:ascii="Liberation Serif" w:hAnsi="Liberation Serif" w:cs="Liberation Serif"/>
          <w:b/>
          <w:color w:val="auto"/>
        </w:rPr>
        <w:t xml:space="preserve">Подраздел 2.7. 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w:t>
      </w:r>
      <w:r>
        <w:rPr>
          <w:rFonts w:ascii="Liberation Serif" w:hAnsi="Liberation Serif" w:cs="Liberation Serif"/>
          <w:b/>
          <w:color w:val="auto"/>
          <w:lang w:val="ru-RU"/>
        </w:rPr>
        <w:t>муниципальной</w:t>
      </w:r>
      <w:r>
        <w:rPr>
          <w:rFonts w:ascii="Liberation Serif" w:hAnsi="Liberation Serif" w:cs="Liberation Serif"/>
          <w:b/>
          <w:color w:val="auto"/>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 а также способы их получения заявителями, в том числе в электронной форме, порядок их представления </w:t>
      </w:r>
    </w:p>
    <w:p w14:paraId="77A4F6F2">
      <w:pPr>
        <w:jc w:val="both"/>
        <w:rPr>
          <w:rFonts w:ascii="Liberation Serif" w:hAnsi="Liberation Serif" w:cs="Liberation Serif"/>
        </w:rPr>
      </w:pPr>
    </w:p>
    <w:p w14:paraId="01EA0246">
      <w:pPr>
        <w:ind w:firstLine="709"/>
        <w:jc w:val="both"/>
        <w:rPr>
          <w:rFonts w:ascii="Liberation Serif" w:hAnsi="Liberation Serif" w:cs="Liberation Serif"/>
        </w:rPr>
      </w:pPr>
      <w:r>
        <w:rPr>
          <w:rFonts w:ascii="Liberation Serif" w:hAnsi="Liberation Serif" w:cs="Liberation Serif"/>
        </w:rPr>
        <w:t>3</w:t>
      </w:r>
      <w:r>
        <w:rPr>
          <w:rFonts w:hint="default" w:ascii="Liberation Serif" w:hAnsi="Liberation Serif" w:cs="Liberation Serif"/>
          <w:lang w:val="ru-RU"/>
        </w:rPr>
        <w:t>5</w:t>
      </w:r>
      <w:r>
        <w:rPr>
          <w:rFonts w:ascii="Liberation Serif" w:hAnsi="Liberation Serif" w:cs="Liberation Serif"/>
        </w:rPr>
        <w:t xml:space="preserve">. С заявлением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29BE5E05">
      <w:pPr>
        <w:ind w:firstLine="709"/>
        <w:jc w:val="both"/>
        <w:rPr>
          <w:rFonts w:ascii="Liberation Serif" w:hAnsi="Liberation Serif" w:cs="Liberation Serif"/>
        </w:rPr>
      </w:pPr>
      <w:r>
        <w:rPr>
          <w:rFonts w:ascii="Liberation Serif" w:hAnsi="Liberation Serif" w:cs="Liberation Serif"/>
        </w:rPr>
        <w:t xml:space="preserve">1) выписка из Единого государственного реестра юридических лиц о юридическом лице, являющемся Заявителем; </w:t>
      </w:r>
    </w:p>
    <w:p w14:paraId="7FBFC47C">
      <w:pPr>
        <w:ind w:firstLine="709"/>
        <w:jc w:val="both"/>
        <w:rPr>
          <w:rFonts w:ascii="Liberation Serif" w:hAnsi="Liberation Serif" w:cs="Liberation Serif"/>
        </w:rPr>
      </w:pPr>
      <w:r>
        <w:rPr>
          <w:rFonts w:ascii="Liberation Serif" w:hAnsi="Liberation Serif" w:cs="Liberation Serif"/>
        </w:rPr>
        <w:t xml:space="preserve">2) выписка из Единого государственного реестра индивидуальных предпринимателей об индивидуальном предпринимателе, являющемся Заявителем; </w:t>
      </w:r>
    </w:p>
    <w:p w14:paraId="1A506E38">
      <w:pPr>
        <w:ind w:firstLine="709"/>
        <w:jc w:val="both"/>
        <w:rPr>
          <w:rFonts w:ascii="Liberation Serif" w:hAnsi="Liberation Serif" w:cs="Liberation Serif"/>
        </w:rPr>
      </w:pPr>
      <w:r>
        <w:rPr>
          <w:rFonts w:ascii="Liberation Serif" w:hAnsi="Liberation Serif" w:cs="Liberation Serif"/>
        </w:rPr>
        <w:t xml:space="preserve">3) выписка из Единого государственного реестра недвижимости; </w:t>
      </w:r>
    </w:p>
    <w:p w14:paraId="254FBD72">
      <w:pPr>
        <w:ind w:firstLine="709"/>
        <w:jc w:val="both"/>
        <w:rPr>
          <w:rFonts w:ascii="Liberation Serif" w:hAnsi="Liberation Serif" w:cs="Liberation Serif"/>
        </w:rPr>
      </w:pPr>
      <w:r>
        <w:rPr>
          <w:rFonts w:ascii="Liberation Serif" w:hAnsi="Liberation Serif" w:cs="Liberation Serif"/>
        </w:rPr>
        <w:t>4) информация из утвержденных документов территориального планирования, правил землепользования и застройки, документации по планировке территории применительно к территории, планируемой к размещению объекта (содержащая сведения о предельных параметрах разрешенного строительства, реконструкции в случаях, если видом разрешенного использования земельного участка предусматривается строительство зданий, сооружений) из соответствующего органа местного самоуправления муниципального образования, расположенного на территории Свердловской области;</w:t>
      </w:r>
    </w:p>
    <w:p w14:paraId="37FE8F44">
      <w:pPr>
        <w:ind w:firstLine="709"/>
        <w:jc w:val="both"/>
        <w:rPr>
          <w:rFonts w:ascii="Liberation Serif" w:hAnsi="Liberation Serif" w:cs="Liberation Serif"/>
        </w:rPr>
      </w:pPr>
      <w:r>
        <w:rPr>
          <w:rFonts w:ascii="Liberation Serif" w:hAnsi="Liberation Serif" w:cs="Liberation Serif"/>
        </w:rPr>
        <w:t>5) градостроительный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подпунктами 1, 5 - 19 пункта 8 статьи 39.11 Земельного кодекса Российской Федерации.</w:t>
      </w:r>
    </w:p>
    <w:p w14:paraId="65E55977">
      <w:pPr>
        <w:ind w:firstLine="709"/>
        <w:jc w:val="both"/>
        <w:rPr>
          <w:rFonts w:ascii="Liberation Serif" w:hAnsi="Liberation Serif" w:cs="Liberation Serif"/>
        </w:rPr>
      </w:pPr>
      <w:r>
        <w:rPr>
          <w:rFonts w:ascii="Liberation Serif" w:hAnsi="Liberation Serif" w:cs="Liberation Serif"/>
        </w:rPr>
        <w:t>3</w:t>
      </w:r>
      <w:r>
        <w:rPr>
          <w:rFonts w:hint="default" w:ascii="Liberation Serif" w:hAnsi="Liberation Serif" w:cs="Liberation Serif"/>
          <w:lang w:val="ru-RU"/>
        </w:rPr>
        <w:t>6</w:t>
      </w:r>
      <w:r>
        <w:rPr>
          <w:rFonts w:ascii="Liberation Serif" w:hAnsi="Liberation Serif" w:cs="Liberation Serif"/>
        </w:rPr>
        <w:t xml:space="preserve">. Документы, прилагаемые Заявителем к Заявлению, представляемые в электронной форме, направляются в следующих форматах: </w:t>
      </w:r>
    </w:p>
    <w:p w14:paraId="16DEB39A">
      <w:pPr>
        <w:ind w:firstLine="709"/>
        <w:jc w:val="both"/>
        <w:rPr>
          <w:rFonts w:ascii="Liberation Serif" w:hAnsi="Liberation Serif" w:cs="Liberation Serif"/>
        </w:rPr>
      </w:pPr>
      <w:r>
        <w:rPr>
          <w:rFonts w:ascii="Liberation Serif" w:hAnsi="Liberation Serif" w:cs="Liberation Serif"/>
        </w:rPr>
        <w:t xml:space="preserve">1) xml – для документов, в отношении которых утверждены формы и требования по формированию электронных документов в виде файлов в формате xml; </w:t>
      </w:r>
    </w:p>
    <w:p w14:paraId="274F1125">
      <w:pPr>
        <w:ind w:firstLine="709"/>
        <w:jc w:val="both"/>
        <w:rPr>
          <w:rFonts w:ascii="Liberation Serif" w:hAnsi="Liberation Serif" w:cs="Liberation Serif"/>
        </w:rPr>
      </w:pPr>
      <w:r>
        <w:rPr>
          <w:rFonts w:ascii="Liberation Serif" w:hAnsi="Liberation Serif" w:cs="Liberation Serif"/>
        </w:rPr>
        <w:t>2) doc, docx, odt – для документов с текстовым содержанием, не включающим формулы;</w:t>
      </w:r>
    </w:p>
    <w:p w14:paraId="67A15EEA">
      <w:pPr>
        <w:ind w:firstLine="709"/>
        <w:jc w:val="both"/>
        <w:rPr>
          <w:rFonts w:ascii="Liberation Serif" w:hAnsi="Liberation Serif" w:cs="Liberation Serif"/>
        </w:rPr>
      </w:pPr>
      <w:r>
        <w:rPr>
          <w:rFonts w:ascii="Liberation Serif" w:hAnsi="Liberation Serif" w:cs="Liberation Serif"/>
        </w:rPr>
        <w:t xml:space="preserve">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46BA4990">
      <w:pPr>
        <w:ind w:firstLine="709"/>
        <w:jc w:val="both"/>
        <w:rPr>
          <w:rFonts w:ascii="Liberation Serif" w:hAnsi="Liberation Serif" w:cs="Liberation Serif"/>
        </w:rPr>
      </w:pPr>
      <w:r>
        <w:rPr>
          <w:rFonts w:ascii="Liberation Serif" w:hAnsi="Liberation Serif" w:cs="Liberation Serif"/>
        </w:rPr>
        <w:t xml:space="preserve">4) zip, rar – для сжатых документов в один файл; </w:t>
      </w:r>
    </w:p>
    <w:p w14:paraId="7C3097D6">
      <w:pPr>
        <w:ind w:firstLine="709"/>
        <w:jc w:val="both"/>
        <w:rPr>
          <w:rFonts w:ascii="Liberation Serif" w:hAnsi="Liberation Serif" w:cs="Liberation Serif"/>
        </w:rPr>
      </w:pPr>
      <w:r>
        <w:rPr>
          <w:rFonts w:ascii="Liberation Serif" w:hAnsi="Liberation Serif" w:cs="Liberation Serif"/>
        </w:rPr>
        <w:t xml:space="preserve">5) sig – для открепленной УКЭП. </w:t>
      </w:r>
    </w:p>
    <w:p w14:paraId="1B91734A">
      <w:pPr>
        <w:ind w:firstLine="709"/>
        <w:jc w:val="both"/>
        <w:rPr>
          <w:rFonts w:ascii="Liberation Serif" w:hAnsi="Liberation Serif" w:cs="Liberation Serif"/>
        </w:rPr>
      </w:pPr>
      <w:r>
        <w:rPr>
          <w:rFonts w:ascii="Liberation Serif" w:hAnsi="Liberation Serif" w:cs="Liberation Serif"/>
        </w:rPr>
        <w:t xml:space="preserve">В случае если оригиналы документов, прилагаемых к Заявлению, выданы и подписаны органом </w:t>
      </w:r>
      <w:r>
        <w:rPr>
          <w:rFonts w:ascii="Liberation Serif" w:hAnsi="Liberation Serif" w:cs="Liberation Serif"/>
          <w:lang w:val="ru-RU"/>
        </w:rPr>
        <w:t>муниципальной</w:t>
      </w:r>
      <w:r>
        <w:rPr>
          <w:rFonts w:ascii="Liberation Serif" w:hAnsi="Liberation Serif" w:cs="Liberation Serif"/>
        </w:rPr>
        <w:t xml:space="preserve">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6EC59AED">
      <w:pPr>
        <w:ind w:firstLine="709"/>
        <w:jc w:val="both"/>
        <w:rPr>
          <w:rFonts w:ascii="Liberation Serif" w:hAnsi="Liberation Serif" w:cs="Liberation Serif"/>
        </w:rPr>
      </w:pPr>
      <w:r>
        <w:rPr>
          <w:rFonts w:ascii="Liberation Serif" w:hAnsi="Liberation Serif" w:cs="Liberation Serif"/>
        </w:rPr>
        <w:t xml:space="preserve">1) «черно-белый» (при отсутствии в документе графических изображений и(или) цветного текста); </w:t>
      </w:r>
    </w:p>
    <w:p w14:paraId="5E2CC6A2">
      <w:pPr>
        <w:ind w:firstLine="709"/>
        <w:jc w:val="both"/>
        <w:rPr>
          <w:rFonts w:ascii="Liberation Serif" w:hAnsi="Liberation Serif" w:cs="Liberation Serif"/>
        </w:rPr>
      </w:pPr>
      <w:r>
        <w:rPr>
          <w:rFonts w:ascii="Liberation Serif" w:hAnsi="Liberation Serif" w:cs="Liberation Serif"/>
        </w:rPr>
        <w:t xml:space="preserve">2) «оттенки серого» (при наличии в документе графических изображений, отличных от цветного графического изображения); </w:t>
      </w:r>
    </w:p>
    <w:p w14:paraId="0E5EA508">
      <w:pPr>
        <w:ind w:firstLine="709"/>
        <w:jc w:val="both"/>
        <w:rPr>
          <w:rFonts w:ascii="Liberation Serif" w:hAnsi="Liberation Serif" w:cs="Liberation Serif"/>
        </w:rPr>
      </w:pPr>
      <w:r>
        <w:rPr>
          <w:rFonts w:ascii="Liberation Serif" w:hAnsi="Liberation Serif" w:cs="Liberation Serif"/>
        </w:rPr>
        <w:t xml:space="preserve">3) «цветной» или «режим полной цветопередачи» (при наличии в документе цветных графических изображений либо цветного текста). </w:t>
      </w:r>
    </w:p>
    <w:p w14:paraId="57F23CF8">
      <w:pPr>
        <w:ind w:firstLine="709"/>
        <w:jc w:val="both"/>
        <w:rPr>
          <w:rFonts w:ascii="Liberation Serif" w:hAnsi="Liberation Serif" w:cs="Liberation Serif"/>
        </w:rPr>
      </w:pPr>
      <w:r>
        <w:rPr>
          <w:rFonts w:ascii="Liberation Serif" w:hAnsi="Liberation Serif" w:cs="Liberation Serif"/>
        </w:rPr>
        <w:t xml:space="preserve">Количество файлов должно соответствовать количеству документов, каждый из которых содержит текстовую и(или)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t>
      </w:r>
    </w:p>
    <w:p w14:paraId="7D61D1C0">
      <w:pPr>
        <w:ind w:firstLine="709"/>
        <w:jc w:val="both"/>
        <w:rPr>
          <w:rFonts w:ascii="Liberation Serif" w:hAnsi="Liberation Serif" w:cs="Liberation Serif"/>
        </w:rPr>
      </w:pPr>
      <w:r>
        <w:rPr>
          <w:rFonts w:ascii="Liberation Serif" w:hAnsi="Liberation Serif" w:cs="Liberation Serif"/>
        </w:rPr>
        <w:t xml:space="preserve">Общий размер заявления и документов, предоставляемых при обращении в электронной форме за получением </w:t>
      </w:r>
      <w:r>
        <w:rPr>
          <w:rFonts w:ascii="Liberation Serif" w:hAnsi="Liberation Serif" w:cs="Liberation Serif"/>
          <w:lang w:val="ru-RU"/>
        </w:rPr>
        <w:t>муниципальной</w:t>
      </w:r>
      <w:r>
        <w:rPr>
          <w:rFonts w:ascii="Liberation Serif" w:hAnsi="Liberation Serif" w:cs="Liberation Serif"/>
        </w:rPr>
        <w:t xml:space="preserve"> услуги, не может превышать 10 (десять) мегабайт.</w:t>
      </w:r>
    </w:p>
    <w:p w14:paraId="7E3676D7">
      <w:pPr>
        <w:ind w:firstLine="709"/>
        <w:jc w:val="both"/>
        <w:rPr>
          <w:rFonts w:ascii="Liberation Serif" w:hAnsi="Liberation Serif" w:cs="Liberation Serif"/>
        </w:rPr>
      </w:pPr>
      <w:r>
        <w:rPr>
          <w:rFonts w:ascii="Liberation Serif" w:hAnsi="Liberation Serif" w:cs="Liberation Serif"/>
        </w:rPr>
        <w:t>3</w:t>
      </w:r>
      <w:r>
        <w:rPr>
          <w:rFonts w:hint="default" w:ascii="Liberation Serif" w:hAnsi="Liberation Serif" w:cs="Liberation Serif"/>
          <w:lang w:val="ru-RU"/>
        </w:rPr>
        <w:t>7</w:t>
      </w:r>
      <w:r>
        <w:rPr>
          <w:rFonts w:ascii="Liberation Serif" w:hAnsi="Liberation Serif" w:cs="Liberation Serif"/>
        </w:rPr>
        <w:t xml:space="preserve">. В целях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Заявителю обеспечивается в МФЦ доступ к Единому порталу, в соответствии с постановлением Правительства Российской Федерации от 22.12.2012 № 1376</w:t>
      </w:r>
      <w:r>
        <w:t xml:space="preserve"> «</w:t>
      </w:r>
      <w:r>
        <w:rPr>
          <w:rFonts w:ascii="Liberation Serif" w:hAnsi="Liberation Serif" w:cs="Liberation Serif"/>
        </w:rPr>
        <w:t>Об утверждении Правил организации деятельности многофункциональных центров предоставления государственных и муниципальных услуг».</w:t>
      </w:r>
    </w:p>
    <w:p w14:paraId="5089EB57">
      <w:pPr>
        <w:ind w:firstLine="709"/>
        <w:jc w:val="both"/>
        <w:rPr>
          <w:rFonts w:ascii="Liberation Serif" w:hAnsi="Liberation Serif" w:cs="Liberation Serif"/>
        </w:rPr>
      </w:pPr>
      <w:r>
        <w:rPr>
          <w:rFonts w:ascii="Liberation Serif" w:hAnsi="Liberation Serif" w:cs="Liberation Serif"/>
        </w:rPr>
        <w:t>3</w:t>
      </w:r>
      <w:r>
        <w:rPr>
          <w:rFonts w:hint="default" w:ascii="Liberation Serif" w:hAnsi="Liberation Serif" w:cs="Liberation Serif"/>
          <w:lang w:val="ru-RU"/>
        </w:rPr>
        <w:t>8</w:t>
      </w:r>
      <w:r>
        <w:rPr>
          <w:rFonts w:ascii="Liberation Serif" w:hAnsi="Liberation Serif" w:cs="Liberation Serif"/>
        </w:rPr>
        <w:t>.</w:t>
      </w:r>
      <w:r>
        <w:t xml:space="preserve"> </w:t>
      </w:r>
      <w:r>
        <w:rPr>
          <w:rFonts w:ascii="Liberation Serif" w:hAnsi="Liberation Serif" w:cs="Liberation Serif"/>
        </w:rPr>
        <w:t>Непредставление Заявителем документов, указанных пункте 3</w:t>
      </w:r>
      <w:r>
        <w:rPr>
          <w:rFonts w:hint="default" w:ascii="Liberation Serif" w:hAnsi="Liberation Serif" w:cs="Liberation Serif"/>
          <w:lang w:val="ru-RU"/>
        </w:rPr>
        <w:t>5</w:t>
      </w:r>
      <w:r>
        <w:rPr>
          <w:rFonts w:ascii="Liberation Serif" w:hAnsi="Liberation Serif" w:cs="Liberation Serif"/>
        </w:rPr>
        <w:t xml:space="preserve"> Административного регламента, не является основанием для отказа Заявителю в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3ED055A0">
      <w:pPr>
        <w:ind w:firstLine="709"/>
        <w:jc w:val="both"/>
        <w:rPr>
          <w:rFonts w:ascii="Liberation Serif" w:hAnsi="Liberation Serif" w:cs="Liberation Serif"/>
        </w:rPr>
      </w:pPr>
    </w:p>
    <w:p w14:paraId="6C73FAE7">
      <w:pPr>
        <w:jc w:val="center"/>
        <w:rPr>
          <w:rFonts w:ascii="Liberation Serif" w:hAnsi="Liberation Serif" w:cs="Liberation Serif"/>
          <w:b/>
        </w:rPr>
      </w:pPr>
      <w:r>
        <w:rPr>
          <w:rFonts w:ascii="Liberation Serif" w:hAnsi="Liberation Serif" w:cs="Liberation Serif"/>
          <w:b/>
        </w:rPr>
        <w:t>Подраздел 2.8. Указание на запрет требовать от заявителя представления документов, информации или осуществления действий</w:t>
      </w:r>
    </w:p>
    <w:p w14:paraId="6EC1ECAE">
      <w:pPr>
        <w:ind w:firstLine="709"/>
        <w:jc w:val="both"/>
        <w:rPr>
          <w:rFonts w:ascii="Liberation Serif" w:hAnsi="Liberation Serif" w:cs="Liberation Serif"/>
        </w:rPr>
      </w:pPr>
    </w:p>
    <w:p w14:paraId="718F50B4">
      <w:pPr>
        <w:ind w:firstLine="709"/>
        <w:jc w:val="both"/>
        <w:rPr>
          <w:rFonts w:ascii="Liberation Serif" w:hAnsi="Liberation Serif" w:cs="Liberation Serif"/>
        </w:rPr>
      </w:pPr>
      <w:r>
        <w:rPr>
          <w:rFonts w:hint="default" w:ascii="Liberation Serif" w:hAnsi="Liberation Serif" w:cs="Liberation Serif"/>
          <w:lang w:val="ru-RU"/>
        </w:rPr>
        <w:t>39</w:t>
      </w:r>
      <w:r>
        <w:rPr>
          <w:rFonts w:ascii="Liberation Serif" w:hAnsi="Liberation Serif" w:cs="Liberation Serif"/>
        </w:rPr>
        <w:t>.</w:t>
      </w:r>
      <w:bookmarkStart w:id="9" w:name="Par102"/>
      <w:bookmarkEnd w:id="9"/>
      <w:bookmarkStart w:id="10" w:name="_Toc5728713"/>
      <w:r>
        <w:rPr>
          <w:rFonts w:ascii="Liberation Serif" w:hAnsi="Liberation Serif" w:cs="Liberation Serif"/>
        </w:rPr>
        <w:t xml:space="preserve"> Запрещается требовать от Заявителя:</w:t>
      </w:r>
    </w:p>
    <w:p w14:paraId="22180DCB">
      <w:pPr>
        <w:ind w:firstLine="709"/>
        <w:jc w:val="both"/>
        <w:rPr>
          <w:rFonts w:ascii="Liberation Serif" w:hAnsi="Liberation Serif" w:cs="Liberation Serif"/>
        </w:rPr>
      </w:pPr>
      <w:r>
        <w:rPr>
          <w:rFonts w:ascii="Liberation Serif" w:hAnsi="Liberation Serif" w:cs="Liberation Serif"/>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0FD5D6BA">
      <w:pPr>
        <w:ind w:firstLine="709"/>
        <w:jc w:val="both"/>
        <w:rPr>
          <w:rFonts w:ascii="Liberation Serif" w:hAnsi="Liberation Serif" w:cs="Liberation Serif"/>
        </w:rPr>
      </w:pPr>
      <w:r>
        <w:rPr>
          <w:rFonts w:ascii="Liberation Serif" w:hAnsi="Liberation Serif" w:cs="Liberation Serif"/>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199B56F8">
      <w:pPr>
        <w:ind w:firstLine="709"/>
        <w:jc w:val="both"/>
        <w:rPr>
          <w:rFonts w:ascii="Liberation Serif" w:hAnsi="Liberation Serif" w:cs="Liberation Serif"/>
        </w:rPr>
      </w:pPr>
      <w:r>
        <w:rPr>
          <w:rFonts w:ascii="Liberation Serif" w:hAnsi="Liberation Serif" w:cs="Liberation Serif"/>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либо в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за исключением следующих случаев:</w:t>
      </w:r>
    </w:p>
    <w:p w14:paraId="776420D0">
      <w:pPr>
        <w:ind w:firstLine="709"/>
        <w:jc w:val="both"/>
        <w:rPr>
          <w:rFonts w:ascii="Liberation Serif" w:hAnsi="Liberation Serif" w:cs="Liberation Serif"/>
        </w:rPr>
      </w:pPr>
      <w:r>
        <w:rPr>
          <w:rFonts w:ascii="Liberation Serif" w:hAnsi="Liberation Serif" w:cs="Liberation Serif"/>
        </w:rPr>
        <w:t xml:space="preserve">изменение требований нормативных правовых актов, касающихся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после первоначальной подачи заявления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574BB8A8">
      <w:pPr>
        <w:ind w:firstLine="709"/>
        <w:jc w:val="both"/>
        <w:rPr>
          <w:rFonts w:ascii="Liberation Serif" w:hAnsi="Liberation Serif" w:cs="Liberation Serif"/>
        </w:rPr>
      </w:pPr>
      <w:r>
        <w:rPr>
          <w:rFonts w:ascii="Liberation Serif" w:hAnsi="Liberation Serif" w:cs="Liberation Serif"/>
        </w:rPr>
        <w:t xml:space="preserve">наличие ошибок в заявлении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и документах, поданных Заявителем после первоначального отказа в приеме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либо в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и не включенных в представленный ранее комплект документов;</w:t>
      </w:r>
    </w:p>
    <w:p w14:paraId="0EF7F0DB">
      <w:pPr>
        <w:ind w:firstLine="709"/>
        <w:jc w:val="both"/>
        <w:rPr>
          <w:rFonts w:ascii="Liberation Serif" w:hAnsi="Liberation Serif" w:cs="Liberation Serif"/>
        </w:rPr>
      </w:pPr>
      <w:r>
        <w:rPr>
          <w:rFonts w:ascii="Liberation Serif" w:hAnsi="Liberation Serif" w:cs="Liberation Serif"/>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либо в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58DFC3A5">
      <w:pPr>
        <w:ind w:firstLine="709"/>
        <w:jc w:val="both"/>
        <w:rPr>
          <w:rFonts w:ascii="Liberation Serif" w:hAnsi="Liberation Serif" w:cs="Liberation Serif"/>
        </w:rPr>
      </w:pPr>
      <w:r>
        <w:rPr>
          <w:rFonts w:ascii="Liberation Serif" w:hAnsi="Liberation Serif" w:cs="Liberation Serif"/>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гражданского служащего органа, предоставляющего государственную услугу, работника МФЦ при первоначальном отказе в приеме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либо в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В данном случае в письменном виде за подписью руководителя органа, предоставляющего государственную услугу, руководителя МФЦ при первоначальном отказе в приеме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Заявитель уведомляется об указанном факте, а также приносятся извинения за доставленные неудобства; </w:t>
      </w:r>
    </w:p>
    <w:p w14:paraId="1B6172BA">
      <w:pPr>
        <w:ind w:firstLine="709"/>
        <w:jc w:val="both"/>
        <w:rPr>
          <w:rFonts w:ascii="Liberation Serif" w:hAnsi="Liberation Serif" w:cs="Liberation Serif"/>
        </w:rPr>
      </w:pPr>
      <w:r>
        <w:rPr>
          <w:rFonts w:ascii="Liberation Serif" w:hAnsi="Liberation Serif" w:cs="Liberation Serif"/>
        </w:rPr>
        <w:t xml:space="preserve">представления документов, подтверждающих внесение Заявителем платы за предоставление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047AFEA0">
      <w:pPr>
        <w:ind w:firstLine="709"/>
        <w:jc w:val="both"/>
        <w:rPr>
          <w:rFonts w:ascii="Liberation Serif" w:hAnsi="Liberation Serif" w:cs="Liberation Serif"/>
        </w:rPr>
      </w:pPr>
      <w:r>
        <w:rPr>
          <w:rFonts w:ascii="Liberation Serif" w:hAnsi="Liberation Serif" w:cs="Liberation Serif"/>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и иных случаев, установленных федеральными законами.</w:t>
      </w:r>
    </w:p>
    <w:p w14:paraId="7D86E450">
      <w:pPr>
        <w:ind w:firstLine="709"/>
        <w:jc w:val="both"/>
        <w:rPr>
          <w:rFonts w:ascii="Liberation Serif" w:hAnsi="Liberation Serif" w:cs="Liberation Serif"/>
        </w:rPr>
      </w:pPr>
      <w:r>
        <w:rPr>
          <w:rFonts w:ascii="Liberation Serif" w:hAnsi="Liberation Serif" w:cs="Liberation Serif"/>
        </w:rPr>
        <w:t xml:space="preserve">При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запрещается:</w:t>
      </w:r>
    </w:p>
    <w:p w14:paraId="3AF1C700">
      <w:pPr>
        <w:ind w:firstLine="709"/>
        <w:jc w:val="both"/>
        <w:rPr>
          <w:rFonts w:ascii="Liberation Serif" w:hAnsi="Liberation Serif" w:cs="Liberation Serif"/>
        </w:rPr>
      </w:pPr>
      <w:r>
        <w:rPr>
          <w:rFonts w:ascii="Liberation Serif" w:hAnsi="Liberation Serif" w:cs="Liberation Serif"/>
        </w:rPr>
        <w:t xml:space="preserve">отказывать в приеме заявления и иных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случае, если заявление и документы, необходимые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поданы в соответствии с информацией о сроках и порядке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опубликованной на Едином портале либо на официальном сайте </w:t>
      </w:r>
      <w:r>
        <w:rPr>
          <w:rFonts w:ascii="Liberation Serif" w:hAnsi="Liberation Serif" w:cs="Liberation Serif"/>
          <w:lang w:val="ru-RU"/>
        </w:rPr>
        <w:t>Администрации Шалинского МО</w:t>
      </w:r>
      <w:r>
        <w:rPr>
          <w:rFonts w:ascii="Liberation Serif" w:hAnsi="Liberation Serif" w:cs="Liberation Serif"/>
        </w:rPr>
        <w:t>;</w:t>
      </w:r>
    </w:p>
    <w:p w14:paraId="2EB64F65">
      <w:pPr>
        <w:ind w:firstLine="709"/>
        <w:jc w:val="both"/>
        <w:rPr>
          <w:rFonts w:ascii="Liberation Serif" w:hAnsi="Liberation Serif" w:cs="Liberation Serif"/>
        </w:rPr>
      </w:pPr>
      <w:r>
        <w:rPr>
          <w:rFonts w:ascii="Liberation Serif" w:hAnsi="Liberation Serif" w:cs="Liberation Serif"/>
        </w:rPr>
        <w:t xml:space="preserve">отказывать в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в случае, если заявление и документы, необходимые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поданы в соответствии с информацией о сроках и порядке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опубликованной на Едином портале либо на официальном сайте </w:t>
      </w:r>
      <w:r>
        <w:rPr>
          <w:rFonts w:ascii="Liberation Serif" w:hAnsi="Liberation Serif" w:cs="Liberation Serif"/>
          <w:lang w:val="ru-RU"/>
        </w:rPr>
        <w:t>Администрации Шалинского МО</w:t>
      </w:r>
      <w:r>
        <w:rPr>
          <w:rFonts w:ascii="Liberation Serif" w:hAnsi="Liberation Serif" w:cs="Liberation Serif"/>
        </w:rPr>
        <w:t>.</w:t>
      </w:r>
    </w:p>
    <w:p w14:paraId="6E13B839">
      <w:pPr>
        <w:ind w:firstLine="709"/>
        <w:jc w:val="both"/>
        <w:rPr>
          <w:rFonts w:ascii="Liberation Serif" w:hAnsi="Liberation Serif" w:cs="Liberation Serif"/>
          <w:b/>
        </w:rPr>
      </w:pPr>
    </w:p>
    <w:p w14:paraId="717D97EB">
      <w:pPr>
        <w:jc w:val="center"/>
        <w:rPr>
          <w:rFonts w:ascii="Liberation Serif" w:hAnsi="Liberation Serif" w:cs="Liberation Serif"/>
          <w:b/>
        </w:rPr>
      </w:pPr>
      <w:r>
        <w:rPr>
          <w:rFonts w:ascii="Liberation Serif" w:hAnsi="Liberation Serif" w:cs="Liberation Serif"/>
          <w:b/>
        </w:rPr>
        <w:t xml:space="preserve">Подраздел 2.9. Исчерпывающий перечень оснований для отказа в приеме документов, необходимых для предоставления </w:t>
      </w:r>
      <w:r>
        <w:rPr>
          <w:rFonts w:ascii="Liberation Serif" w:hAnsi="Liberation Serif" w:cs="Liberation Serif"/>
          <w:b/>
          <w:lang w:val="ru-RU"/>
        </w:rPr>
        <w:t>муниципальной</w:t>
      </w:r>
      <w:r>
        <w:rPr>
          <w:rFonts w:ascii="Liberation Serif" w:hAnsi="Liberation Serif" w:cs="Liberation Serif"/>
          <w:b/>
        </w:rPr>
        <w:t xml:space="preserve"> услуги</w:t>
      </w:r>
      <w:bookmarkEnd w:id="10"/>
    </w:p>
    <w:p w14:paraId="7FCBF741">
      <w:pPr>
        <w:ind w:left="709"/>
        <w:jc w:val="center"/>
        <w:rPr>
          <w:rFonts w:ascii="Liberation Serif" w:hAnsi="Liberation Serif" w:cs="Liberation Serif"/>
          <w:b/>
        </w:rPr>
      </w:pPr>
    </w:p>
    <w:p w14:paraId="1EDBB168">
      <w:pPr>
        <w:ind w:firstLine="709"/>
        <w:jc w:val="both"/>
        <w:rPr>
          <w:rFonts w:ascii="Liberation Serif" w:hAnsi="Liberation Serif" w:cs="Liberation Serif"/>
        </w:rPr>
      </w:pPr>
      <w:r>
        <w:rPr>
          <w:rFonts w:ascii="Liberation Serif" w:hAnsi="Liberation Serif" w:cs="Liberation Serif"/>
        </w:rPr>
        <w:t>4</w:t>
      </w:r>
      <w:r>
        <w:rPr>
          <w:rFonts w:hint="default" w:ascii="Liberation Serif" w:hAnsi="Liberation Serif" w:cs="Liberation Serif"/>
          <w:lang w:val="ru-RU"/>
        </w:rPr>
        <w:t>0</w:t>
      </w:r>
      <w:r>
        <w:rPr>
          <w:rFonts w:ascii="Liberation Serif" w:hAnsi="Liberation Serif" w:cs="Liberation Serif"/>
        </w:rPr>
        <w:t xml:space="preserve">. Основания для отказа в приеме к рассмотрению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поступивших в электронной форме:</w:t>
      </w:r>
    </w:p>
    <w:p w14:paraId="6D31932F">
      <w:pPr>
        <w:ind w:firstLine="709"/>
        <w:jc w:val="both"/>
        <w:rPr>
          <w:rFonts w:ascii="Liberation Serif" w:hAnsi="Liberation Serif" w:cs="Liberation Serif"/>
        </w:rPr>
      </w:pPr>
      <w:r>
        <w:rPr>
          <w:rFonts w:ascii="Liberation Serif" w:hAnsi="Liberation Serif" w:cs="Liberation Serif"/>
        </w:rPr>
        <w:t xml:space="preserve">1) представленные документы утратили силу на момент обращения за предоставлением </w:t>
      </w:r>
      <w:r>
        <w:rPr>
          <w:rFonts w:ascii="Liberation Serif" w:hAnsi="Liberation Serif" w:cs="Liberation Serif"/>
          <w:lang w:val="ru-RU"/>
        </w:rPr>
        <w:t>муниципальной</w:t>
      </w:r>
      <w:r>
        <w:rPr>
          <w:rFonts w:ascii="Liberation Serif" w:hAnsi="Liberation Serif" w:cs="Liberation Serif"/>
        </w:rPr>
        <w:t xml:space="preserve"> услугой;</w:t>
      </w:r>
    </w:p>
    <w:p w14:paraId="21E858F4">
      <w:pPr>
        <w:ind w:firstLine="709"/>
        <w:jc w:val="both"/>
        <w:rPr>
          <w:rFonts w:ascii="Liberation Serif" w:hAnsi="Liberation Serif" w:cs="Liberation Serif"/>
        </w:rPr>
      </w:pPr>
      <w:r>
        <w:rPr>
          <w:rFonts w:ascii="Liberation Serif" w:hAnsi="Liberation Serif" w:cs="Liberation Serif"/>
        </w:rPr>
        <w:t xml:space="preserve">2)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69A94B40">
      <w:pPr>
        <w:ind w:firstLine="709"/>
        <w:jc w:val="both"/>
        <w:rPr>
          <w:rFonts w:ascii="Liberation Serif" w:hAnsi="Liberation Serif" w:cs="Liberation Serif"/>
        </w:rPr>
      </w:pPr>
      <w:r>
        <w:rPr>
          <w:rFonts w:ascii="Liberation Serif" w:hAnsi="Liberation Serif" w:cs="Liberation Serif"/>
        </w:rPr>
        <w:t xml:space="preserve">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1EB8C273">
      <w:pPr>
        <w:ind w:firstLine="709"/>
        <w:jc w:val="both"/>
        <w:rPr>
          <w:rFonts w:ascii="Liberation Serif" w:hAnsi="Liberation Serif" w:cs="Liberation Serif"/>
        </w:rPr>
      </w:pPr>
      <w:r>
        <w:rPr>
          <w:rFonts w:ascii="Liberation Serif" w:hAnsi="Liberation Serif" w:cs="Liberation Serif"/>
        </w:rPr>
        <w:t xml:space="preserve">4)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14:paraId="31087458">
      <w:pPr>
        <w:ind w:firstLine="709"/>
        <w:jc w:val="both"/>
        <w:rPr>
          <w:rFonts w:ascii="Liberation Serif" w:hAnsi="Liberation Serif" w:cs="Liberation Serif"/>
        </w:rPr>
      </w:pPr>
      <w:r>
        <w:rPr>
          <w:rFonts w:ascii="Liberation Serif" w:hAnsi="Liberation Serif" w:cs="Liberation Serif"/>
        </w:rPr>
        <w:t xml:space="preserve">5) подача заявления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и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электронной форме с нарушением установленных требований;</w:t>
      </w:r>
    </w:p>
    <w:p w14:paraId="2C642125">
      <w:pPr>
        <w:ind w:firstLine="709"/>
        <w:jc w:val="both"/>
        <w:rPr>
          <w:rFonts w:ascii="Liberation Serif" w:hAnsi="Liberation Serif" w:cs="Liberation Serif"/>
        </w:rPr>
      </w:pPr>
      <w:r>
        <w:rPr>
          <w:rFonts w:ascii="Liberation Serif" w:hAnsi="Liberation Serif" w:cs="Liberation Serif"/>
        </w:rPr>
        <w:t xml:space="preserve">6) неполное заполнение полей в форме заявления, в том числе в интерактивной форме заявления на Едином портале. </w:t>
      </w:r>
    </w:p>
    <w:p w14:paraId="2F25099F">
      <w:pPr>
        <w:ind w:firstLine="709"/>
        <w:jc w:val="both"/>
        <w:rPr>
          <w:rFonts w:ascii="Liberation Serif" w:hAnsi="Liberation Serif" w:cs="Liberation Serif"/>
        </w:rPr>
      </w:pPr>
      <w:r>
        <w:rPr>
          <w:rFonts w:ascii="Liberation Serif" w:hAnsi="Liberation Serif" w:cs="Liberation Serif"/>
        </w:rPr>
        <w:t xml:space="preserve">Основанием для отказа в приеме к рассмотрению документов, необходимых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поступивших с использованием почтовой связи на бумажном носителе, является отсутствие нотариального удостоверения заявления и приложенных документов.</w:t>
      </w:r>
    </w:p>
    <w:p w14:paraId="185865BB">
      <w:pPr>
        <w:ind w:firstLine="709"/>
        <w:jc w:val="both"/>
        <w:rPr>
          <w:rFonts w:ascii="Liberation Serif" w:hAnsi="Liberation Serif" w:cs="Liberation Serif"/>
        </w:rPr>
      </w:pPr>
      <w:r>
        <w:rPr>
          <w:rFonts w:ascii="Liberation Serif" w:hAnsi="Liberation Serif" w:cs="Liberation Serif"/>
        </w:rPr>
        <w:t>4</w:t>
      </w:r>
      <w:r>
        <w:rPr>
          <w:rFonts w:hint="default" w:ascii="Liberation Serif" w:hAnsi="Liberation Serif" w:cs="Liberation Serif"/>
          <w:lang w:val="ru-RU"/>
        </w:rPr>
        <w:t>1</w:t>
      </w:r>
      <w:r>
        <w:rPr>
          <w:rFonts w:ascii="Liberation Serif" w:hAnsi="Liberation Serif" w:cs="Liberation Serif"/>
        </w:rPr>
        <w:t xml:space="preserve">. Решение об отказе в приеме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по форме, приведенной в приложении № 5 к Административному регламенту, направляется Заявителю способом, указанным в заявлении на предоставление </w:t>
      </w:r>
      <w:r>
        <w:rPr>
          <w:rFonts w:ascii="Liberation Serif" w:hAnsi="Liberation Serif" w:cs="Liberation Serif"/>
          <w:lang w:val="ru-RU"/>
        </w:rPr>
        <w:t>муниципальной</w:t>
      </w:r>
      <w:r>
        <w:rPr>
          <w:rFonts w:ascii="Liberation Serif" w:hAnsi="Liberation Serif" w:cs="Liberation Serif"/>
        </w:rPr>
        <w:t xml:space="preserve"> услуги (в том числе в личном кабинете Заявителя на Едином портале), не позднее первого рабочего дня, следующего за днем подачи заявления.</w:t>
      </w:r>
    </w:p>
    <w:p w14:paraId="39C8E870">
      <w:pPr>
        <w:ind w:firstLine="709"/>
        <w:jc w:val="both"/>
        <w:rPr>
          <w:rFonts w:ascii="Liberation Serif" w:hAnsi="Liberation Serif" w:cs="Liberation Serif"/>
        </w:rPr>
      </w:pPr>
      <w:r>
        <w:rPr>
          <w:rFonts w:ascii="Liberation Serif" w:hAnsi="Liberation Serif" w:cs="Liberation Serif"/>
        </w:rPr>
        <w:t>4</w:t>
      </w:r>
      <w:r>
        <w:rPr>
          <w:rFonts w:hint="default" w:ascii="Liberation Serif" w:hAnsi="Liberation Serif" w:cs="Liberation Serif"/>
          <w:lang w:val="ru-RU"/>
        </w:rPr>
        <w:t>2.</w:t>
      </w:r>
      <w:r>
        <w:rPr>
          <w:rFonts w:ascii="Liberation Serif" w:hAnsi="Liberation Serif" w:cs="Liberation Serif"/>
        </w:rPr>
        <w:t xml:space="preserve"> Отказ в приеме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не препятствует повторному обращению Заявителя за предоставлением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6F71E167">
      <w:pPr>
        <w:pStyle w:val="30"/>
        <w:rPr>
          <w:rFonts w:ascii="Liberation Serif" w:hAnsi="Liberation Serif" w:cs="Liberation Serif"/>
          <w:sz w:val="24"/>
        </w:rPr>
      </w:pPr>
      <w:bookmarkStart w:id="11" w:name="_Toc5728714"/>
      <w:r>
        <w:rPr>
          <w:rFonts w:ascii="Liberation Serif" w:hAnsi="Liberation Serif" w:cs="Liberation Serif"/>
          <w:b/>
          <w:sz w:val="24"/>
        </w:rPr>
        <w:t xml:space="preserve">Подраздел 2.10. Исчерпывающий перечень оснований для приостановления или отказа в предоставлении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w:t>
      </w:r>
      <w:bookmarkEnd w:id="11"/>
    </w:p>
    <w:p w14:paraId="2C073D62">
      <w:pPr>
        <w:ind w:firstLine="709"/>
        <w:jc w:val="both"/>
        <w:rPr>
          <w:rFonts w:ascii="Liberation Serif" w:hAnsi="Liberation Serif" w:cs="Liberation Serif"/>
          <w:bCs/>
        </w:rPr>
      </w:pPr>
      <w:r>
        <w:rPr>
          <w:rFonts w:ascii="Liberation Serif" w:hAnsi="Liberation Serif" w:cs="Liberation Serif"/>
          <w:bCs/>
        </w:rPr>
        <w:t>4</w:t>
      </w:r>
      <w:r>
        <w:rPr>
          <w:rFonts w:hint="default" w:ascii="Liberation Serif" w:hAnsi="Liberation Serif" w:cs="Liberation Serif"/>
          <w:bCs/>
          <w:lang w:val="ru-RU"/>
        </w:rPr>
        <w:t>3</w:t>
      </w:r>
      <w:r>
        <w:rPr>
          <w:rFonts w:ascii="Liberation Serif" w:hAnsi="Liberation Serif" w:cs="Liberation Serif"/>
          <w:bCs/>
        </w:rPr>
        <w:t xml:space="preserve">. Основание для приостановления предоставления промежуточного результата </w:t>
      </w:r>
      <w:r>
        <w:rPr>
          <w:rFonts w:ascii="Liberation Serif" w:hAnsi="Liberation Serif" w:cs="Liberation Serif"/>
          <w:bCs/>
          <w:lang w:val="ru-RU"/>
        </w:rPr>
        <w:t>муниципальной</w:t>
      </w:r>
      <w:r>
        <w:rPr>
          <w:rFonts w:ascii="Liberation Serif" w:hAnsi="Liberation Serif" w:cs="Liberation Serif"/>
          <w:bCs/>
        </w:rPr>
        <w:t xml:space="preserve"> услуги, предусмотренного пунктом 24 Административного регламента: </w:t>
      </w:r>
    </w:p>
    <w:p w14:paraId="11BC8995">
      <w:pPr>
        <w:ind w:firstLine="709"/>
        <w:jc w:val="both"/>
        <w:rPr>
          <w:rFonts w:ascii="Liberation Serif" w:hAnsi="Liberation Serif" w:cs="Liberation Serif"/>
          <w:bCs/>
        </w:rPr>
      </w:pPr>
      <w:r>
        <w:rPr>
          <w:rFonts w:ascii="Liberation Serif" w:hAnsi="Liberation Serif" w:cs="Liberation Serif"/>
          <w:bCs/>
        </w:rPr>
        <w:t xml:space="preserve">на момент поступления в </w:t>
      </w:r>
      <w:r>
        <w:rPr>
          <w:rFonts w:ascii="Liberation Serif" w:hAnsi="Liberation Serif" w:cs="Liberation Serif"/>
          <w:bCs/>
          <w:lang w:val="ru-RU"/>
        </w:rPr>
        <w:t>Администрацию Шалинского МО</w:t>
      </w:r>
      <w:r>
        <w:rPr>
          <w:rFonts w:ascii="Liberation Serif" w:hAnsi="Liberation Serif" w:cs="Liberation Serif"/>
          <w:bCs/>
        </w:rPr>
        <w:t xml:space="preserve">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14:paraId="5C2AA30E">
      <w:pPr>
        <w:ind w:firstLine="709"/>
        <w:jc w:val="both"/>
        <w:rPr>
          <w:rFonts w:ascii="Liberation Serif" w:hAnsi="Liberation Serif" w:cs="Liberation Serif"/>
          <w:bCs/>
        </w:rPr>
      </w:pPr>
      <w:r>
        <w:rPr>
          <w:rFonts w:ascii="Liberation Serif" w:hAnsi="Liberation Serif" w:cs="Liberation Serif"/>
          <w:bCs/>
        </w:rPr>
        <w:t xml:space="preserve">Решение о приостановлении рассмотрения заявления об утверждении схемы расположения земельного участка по форме, приведенной в приложении № 8 к настоящему Административному регламенту, направляется Заявителю способом, указанным в заявлении на предоставление </w:t>
      </w:r>
      <w:r>
        <w:rPr>
          <w:rFonts w:ascii="Liberation Serif" w:hAnsi="Liberation Serif" w:cs="Liberation Serif"/>
          <w:bCs/>
          <w:lang w:val="ru-RU"/>
        </w:rPr>
        <w:t>муниципальной</w:t>
      </w:r>
      <w:r>
        <w:rPr>
          <w:rFonts w:ascii="Liberation Serif" w:hAnsi="Liberation Serif" w:cs="Liberation Serif"/>
          <w:bCs/>
        </w:rPr>
        <w:t xml:space="preserve"> услуги (в том числе в личном кабинете Заявителя на Едином портале), не позднее первого рабочего дня, следующего за днем подачи заявления.</w:t>
      </w:r>
    </w:p>
    <w:p w14:paraId="408CA491">
      <w:pPr>
        <w:ind w:firstLine="709"/>
        <w:jc w:val="both"/>
        <w:rPr>
          <w:rFonts w:ascii="Liberation Serif" w:hAnsi="Liberation Serif" w:cs="Liberation Serif"/>
          <w:bCs/>
        </w:rPr>
      </w:pPr>
      <w:r>
        <w:rPr>
          <w:rFonts w:ascii="Liberation Serif" w:hAnsi="Liberation Serif" w:cs="Liberation Serif"/>
          <w:bCs/>
        </w:rPr>
        <w:t xml:space="preserve">Предоставление </w:t>
      </w:r>
      <w:r>
        <w:rPr>
          <w:rFonts w:ascii="Liberation Serif" w:hAnsi="Liberation Serif" w:cs="Liberation Serif"/>
          <w:bCs/>
          <w:lang w:val="ru-RU"/>
        </w:rPr>
        <w:t>муниципальной</w:t>
      </w:r>
      <w:r>
        <w:rPr>
          <w:rFonts w:ascii="Liberation Serif" w:hAnsi="Liberation Serif" w:cs="Liberation Serif"/>
          <w:bCs/>
        </w:rPr>
        <w:t xml:space="preserve">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510F21FE">
      <w:pPr>
        <w:ind w:firstLine="709"/>
        <w:jc w:val="both"/>
        <w:rPr>
          <w:rFonts w:ascii="Liberation Serif" w:hAnsi="Liberation Serif" w:cs="Liberation Serif"/>
          <w:bCs/>
        </w:rPr>
      </w:pPr>
      <w:r>
        <w:rPr>
          <w:rFonts w:ascii="Liberation Serif" w:hAnsi="Liberation Serif" w:cs="Liberation Serif"/>
          <w:bCs/>
        </w:rPr>
        <w:t>4</w:t>
      </w:r>
      <w:r>
        <w:rPr>
          <w:rFonts w:hint="default" w:ascii="Liberation Serif" w:hAnsi="Liberation Serif" w:cs="Liberation Serif"/>
          <w:bCs/>
          <w:lang w:val="ru-RU"/>
        </w:rPr>
        <w:t>4</w:t>
      </w:r>
      <w:r>
        <w:rPr>
          <w:rFonts w:ascii="Liberation Serif" w:hAnsi="Liberation Serif" w:cs="Liberation Serif"/>
          <w:bCs/>
        </w:rPr>
        <w:t xml:space="preserve">. </w:t>
      </w:r>
      <w:r>
        <w:rPr>
          <w:rFonts w:ascii="Liberation Serif" w:hAnsi="Liberation Serif" w:cs="Liberation Serif"/>
          <w:b/>
          <w:bCs w:val="0"/>
          <w:u w:val="single"/>
        </w:rPr>
        <w:t xml:space="preserve">Основаниями для отказа в предоставлении промежуточного результата </w:t>
      </w:r>
      <w:r>
        <w:rPr>
          <w:rFonts w:ascii="Liberation Serif" w:hAnsi="Liberation Serif" w:cs="Liberation Serif"/>
          <w:b/>
          <w:bCs w:val="0"/>
          <w:u w:val="single"/>
          <w:lang w:val="ru-RU"/>
        </w:rPr>
        <w:t>муниципальной</w:t>
      </w:r>
      <w:r>
        <w:rPr>
          <w:rFonts w:ascii="Liberation Serif" w:hAnsi="Liberation Serif" w:cs="Liberation Serif"/>
          <w:b/>
          <w:bCs w:val="0"/>
          <w:u w:val="single"/>
        </w:rPr>
        <w:t xml:space="preserve"> услуги, </w:t>
      </w:r>
      <w:r>
        <w:rPr>
          <w:rFonts w:ascii="Liberation Serif" w:hAnsi="Liberation Serif" w:cs="Liberation Serif"/>
          <w:bCs/>
        </w:rPr>
        <w:t xml:space="preserve">предусмотренного пунктом 24 Административного регламента, являются: </w:t>
      </w:r>
    </w:p>
    <w:p w14:paraId="54596618">
      <w:pPr>
        <w:ind w:firstLine="709"/>
        <w:jc w:val="both"/>
        <w:rPr>
          <w:rFonts w:ascii="Liberation Serif" w:hAnsi="Liberation Serif" w:cs="Liberation Serif"/>
          <w:bCs/>
        </w:rPr>
      </w:pPr>
      <w:r>
        <w:rPr>
          <w:rFonts w:ascii="Liberation Serif" w:hAnsi="Liberation Serif" w:cs="Liberation Serif"/>
          <w:bCs/>
        </w:rPr>
        <w:t xml:space="preserve">1)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приказе Федеральной службы </w:t>
      </w:r>
      <w:r>
        <w:rPr>
          <w:rFonts w:ascii="Liberation Serif" w:hAnsi="Liberation Serif" w:cs="Liberation Serif"/>
          <w:bCs/>
          <w:lang w:val="ru-RU"/>
        </w:rPr>
        <w:t>муниципальной</w:t>
      </w:r>
      <w:r>
        <w:rPr>
          <w:rFonts w:ascii="Liberation Serif" w:hAnsi="Liberation Serif" w:cs="Liberation Serif"/>
          <w:bCs/>
        </w:rPr>
        <w:t xml:space="preserve"> регистрации, кадастра и картографии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14:paraId="16A710D8">
      <w:pPr>
        <w:ind w:firstLine="709"/>
        <w:jc w:val="both"/>
        <w:rPr>
          <w:rFonts w:ascii="Liberation Serif" w:hAnsi="Liberation Serif" w:cs="Liberation Serif"/>
          <w:bCs/>
        </w:rPr>
      </w:pPr>
      <w:r>
        <w:rPr>
          <w:rFonts w:ascii="Liberation Serif" w:hAnsi="Liberation Serif" w:cs="Liberation Serif"/>
          <w:bCs/>
        </w:rPr>
        <w:t xml:space="preserve">2) в соответствии с пунктами 2-6 пункта 16 статьи 11.10 Земельного кодекса Российской Федерации: </w:t>
      </w:r>
    </w:p>
    <w:p w14:paraId="22BBFBD7">
      <w:pPr>
        <w:ind w:firstLine="709"/>
        <w:jc w:val="both"/>
        <w:rPr>
          <w:rFonts w:ascii="Liberation Serif" w:hAnsi="Liberation Serif" w:cs="Liberation Serif"/>
          <w:bCs/>
        </w:rPr>
      </w:pPr>
      <w:r>
        <w:rPr>
          <w:rFonts w:ascii="Liberation Serif" w:hAnsi="Liberation Serif" w:cs="Liberation Serif"/>
          <w:bCs/>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0C431F38">
      <w:pPr>
        <w:ind w:firstLine="709"/>
        <w:jc w:val="both"/>
        <w:rPr>
          <w:rFonts w:ascii="Liberation Serif" w:hAnsi="Liberation Serif" w:cs="Liberation Serif"/>
          <w:bCs/>
        </w:rPr>
      </w:pPr>
      <w:r>
        <w:rPr>
          <w:rFonts w:ascii="Liberation Serif" w:hAnsi="Liberation Serif" w:cs="Liberation Serif"/>
          <w:bCs/>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 </w:t>
      </w:r>
    </w:p>
    <w:p w14:paraId="2F25C9BA">
      <w:pPr>
        <w:ind w:firstLine="709"/>
        <w:jc w:val="both"/>
        <w:rPr>
          <w:rFonts w:ascii="Liberation Serif" w:hAnsi="Liberation Serif" w:cs="Liberation Serif"/>
          <w:bCs/>
        </w:rPr>
      </w:pPr>
      <w:r>
        <w:rPr>
          <w:rFonts w:ascii="Liberation Serif" w:hAnsi="Liberation Serif" w:cs="Liberation Serif"/>
          <w:bCs/>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14:paraId="168485FB">
      <w:pPr>
        <w:ind w:firstLine="709"/>
        <w:jc w:val="both"/>
        <w:rPr>
          <w:rFonts w:ascii="Liberation Serif" w:hAnsi="Liberation Serif" w:cs="Liberation Serif"/>
          <w:bCs/>
        </w:rPr>
      </w:pPr>
      <w:r>
        <w:rPr>
          <w:rFonts w:ascii="Liberation Serif" w:hAnsi="Liberation Serif" w:cs="Liberation Serif"/>
          <w:bCs/>
        </w:rPr>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t>
      </w:r>
    </w:p>
    <w:p w14:paraId="2D46505E">
      <w:pPr>
        <w:ind w:firstLine="709"/>
        <w:jc w:val="both"/>
        <w:rPr>
          <w:rFonts w:ascii="Liberation Serif" w:hAnsi="Liberation Serif" w:cs="Liberation Serif"/>
          <w:bCs/>
        </w:rPr>
      </w:pPr>
      <w:r>
        <w:rPr>
          <w:rFonts w:ascii="Liberation Serif" w:hAnsi="Liberation Serif" w:cs="Liberation Serif"/>
          <w:bCs/>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102E203C">
      <w:pPr>
        <w:ind w:firstLine="709"/>
        <w:jc w:val="both"/>
        <w:rPr>
          <w:rFonts w:ascii="Liberation Serif" w:hAnsi="Liberation Serif" w:cs="Liberation Serif"/>
          <w:bCs/>
        </w:rPr>
      </w:pPr>
      <w:r>
        <w:rPr>
          <w:rFonts w:ascii="Liberation Serif" w:hAnsi="Liberation Serif" w:cs="Liberation Serif"/>
          <w:bCs/>
        </w:rPr>
        <w:t xml:space="preserve">3) не представлено в письменной форме согласие лиц, указанных в пункте 4 статьи 11.2 Земельного кодекса Российской Федерации; </w:t>
      </w:r>
    </w:p>
    <w:p w14:paraId="01414714">
      <w:pPr>
        <w:ind w:firstLine="709"/>
        <w:jc w:val="both"/>
        <w:rPr>
          <w:rFonts w:ascii="Liberation Serif" w:hAnsi="Liberation Serif" w:cs="Liberation Serif"/>
          <w:bCs/>
        </w:rPr>
      </w:pPr>
      <w:r>
        <w:rPr>
          <w:rFonts w:ascii="Liberation Serif" w:hAnsi="Liberation Serif" w:cs="Liberation Serif"/>
          <w:bCs/>
        </w:rPr>
        <w:t xml:space="preserve">4) в соответствии с подпунктами 5 - 9, 13 - 19 пункта 8 статьи 39.11 Земельного кодекса Российской Федерации: </w:t>
      </w:r>
    </w:p>
    <w:p w14:paraId="2A4B9205">
      <w:pPr>
        <w:ind w:firstLine="709"/>
        <w:jc w:val="both"/>
        <w:rPr>
          <w:rFonts w:ascii="Liberation Serif" w:hAnsi="Liberation Serif" w:cs="Liberation Serif"/>
          <w:bCs/>
        </w:rPr>
      </w:pPr>
      <w:r>
        <w:rPr>
          <w:rFonts w:ascii="Liberation Serif" w:hAnsi="Liberation Serif" w:cs="Liberation Serif"/>
          <w:bCs/>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1673AC0E">
      <w:pPr>
        <w:ind w:firstLine="709"/>
        <w:jc w:val="both"/>
        <w:rPr>
          <w:rFonts w:ascii="Liberation Serif" w:hAnsi="Liberation Serif" w:cs="Liberation Serif"/>
          <w:bCs/>
        </w:rPr>
      </w:pPr>
      <w:r>
        <w:rPr>
          <w:rFonts w:ascii="Liberation Serif" w:hAnsi="Liberation Serif" w:cs="Liberation Serif"/>
          <w:bCs/>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15163812">
      <w:pPr>
        <w:ind w:firstLine="709"/>
        <w:jc w:val="both"/>
        <w:rPr>
          <w:rFonts w:ascii="Liberation Serif" w:hAnsi="Liberation Serif" w:cs="Liberation Serif"/>
          <w:bCs/>
        </w:rPr>
      </w:pPr>
      <w:r>
        <w:rPr>
          <w:rFonts w:ascii="Liberation Serif" w:hAnsi="Liberation Serif" w:cs="Liberation Serif"/>
          <w:bCs/>
        </w:rPr>
        <w:t xml:space="preserve">земельный участок не отнесен к определенной категории земель; </w:t>
      </w:r>
    </w:p>
    <w:p w14:paraId="42E2BCC9">
      <w:pPr>
        <w:ind w:firstLine="709"/>
        <w:jc w:val="both"/>
        <w:rPr>
          <w:rFonts w:ascii="Liberation Serif" w:hAnsi="Liberation Serif" w:cs="Liberation Serif"/>
          <w:bCs/>
        </w:rPr>
      </w:pPr>
      <w:r>
        <w:rPr>
          <w:rFonts w:ascii="Liberation Serif" w:hAnsi="Liberation Serif" w:cs="Liberation Serif"/>
          <w:bCs/>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30E5E816">
      <w:pPr>
        <w:ind w:firstLine="709"/>
        <w:jc w:val="both"/>
        <w:rPr>
          <w:rFonts w:ascii="Liberation Serif" w:hAnsi="Liberation Serif" w:cs="Liberation Serif"/>
          <w:bCs/>
        </w:rPr>
      </w:pPr>
      <w:r>
        <w:rPr>
          <w:rFonts w:ascii="Liberation Serif" w:hAnsi="Liberation Serif" w:cs="Liberation Serif"/>
          <w:bC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BB4499E">
      <w:pPr>
        <w:ind w:firstLine="709"/>
        <w:jc w:val="both"/>
        <w:rPr>
          <w:rFonts w:ascii="Liberation Serif" w:hAnsi="Liberation Serif" w:cs="Liberation Serif"/>
          <w:bCs/>
        </w:rPr>
      </w:pPr>
      <w:r>
        <w:rPr>
          <w:rFonts w:ascii="Liberation Serif" w:hAnsi="Liberation Serif" w:cs="Liberation Serif"/>
          <w:bCs/>
        </w:rPr>
        <w:t xml:space="preserve">на земельном участке расположены здание, сооружение, объект незавершенного строительства, находящиеся в </w:t>
      </w:r>
      <w:r>
        <w:rPr>
          <w:rFonts w:ascii="Liberation Serif" w:hAnsi="Liberation Serif" w:cs="Liberation Serif"/>
          <w:bCs/>
          <w:lang w:val="ru-RU"/>
        </w:rPr>
        <w:t>муниципальной</w:t>
      </w:r>
      <w:r>
        <w:rPr>
          <w:rFonts w:ascii="Liberation Serif" w:hAnsi="Liberation Serif" w:cs="Liberation Serif"/>
          <w:bCs/>
        </w:rPr>
        <w:t xml:space="preserve">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67D7AEC0">
      <w:pPr>
        <w:ind w:firstLine="709"/>
        <w:jc w:val="both"/>
        <w:rPr>
          <w:rFonts w:ascii="Liberation Serif" w:hAnsi="Liberation Serif" w:cs="Liberation Serif"/>
          <w:bCs/>
        </w:rPr>
      </w:pPr>
      <w:r>
        <w:rPr>
          <w:rFonts w:ascii="Liberation Serif" w:hAnsi="Liberation Serif" w:cs="Liberation Serif"/>
          <w:bCs/>
        </w:rPr>
        <w:t xml:space="preserve">земельный участок расположен в границах территории, в отношении которой заключен договор о ее комплексном развитии; </w:t>
      </w:r>
    </w:p>
    <w:p w14:paraId="1514684F">
      <w:pPr>
        <w:ind w:firstLine="709"/>
        <w:jc w:val="both"/>
        <w:rPr>
          <w:rFonts w:ascii="Liberation Serif" w:hAnsi="Liberation Serif" w:cs="Liberation Serif"/>
          <w:bCs/>
        </w:rPr>
      </w:pPr>
      <w:r>
        <w:rPr>
          <w:rFonts w:ascii="Liberation Serif" w:hAnsi="Liberation Serif" w:cs="Liberation Serif"/>
          <w:bC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4CF6146C">
      <w:pPr>
        <w:ind w:firstLine="709"/>
        <w:jc w:val="both"/>
        <w:rPr>
          <w:rFonts w:ascii="Liberation Serif" w:hAnsi="Liberation Serif" w:cs="Liberation Serif"/>
          <w:bCs/>
        </w:rPr>
      </w:pPr>
      <w:r>
        <w:rPr>
          <w:rFonts w:ascii="Liberation Serif" w:hAnsi="Liberation Serif" w:cs="Liberation Serif"/>
          <w:bCs/>
        </w:rPr>
        <w:t xml:space="preserve">земельный участок предназначен для размещения здания или сооружения в соответствии с </w:t>
      </w:r>
      <w:r>
        <w:rPr>
          <w:rFonts w:ascii="Liberation Serif" w:hAnsi="Liberation Serif" w:cs="Liberation Serif"/>
          <w:bCs/>
          <w:lang w:val="ru-RU"/>
        </w:rPr>
        <w:t>муниципальной</w:t>
      </w:r>
      <w:r>
        <w:rPr>
          <w:rFonts w:ascii="Liberation Serif" w:hAnsi="Liberation Serif" w:cs="Liberation Serif"/>
          <w:bCs/>
        </w:rPr>
        <w:t xml:space="preserve"> программой Российской Федерации, </w:t>
      </w:r>
      <w:r>
        <w:rPr>
          <w:rFonts w:ascii="Liberation Serif" w:hAnsi="Liberation Serif" w:cs="Liberation Serif"/>
          <w:bCs/>
          <w:lang w:val="ru-RU"/>
        </w:rPr>
        <w:t>муниципальной</w:t>
      </w:r>
      <w:r>
        <w:rPr>
          <w:rFonts w:ascii="Liberation Serif" w:hAnsi="Liberation Serif" w:cs="Liberation Serif"/>
          <w:bCs/>
        </w:rPr>
        <w:t xml:space="preserve"> программой субъекта Российской Федерации или адресной инвестиционной программой; </w:t>
      </w:r>
    </w:p>
    <w:p w14:paraId="7A137EAF">
      <w:pPr>
        <w:ind w:firstLine="709"/>
        <w:jc w:val="both"/>
        <w:rPr>
          <w:rFonts w:ascii="Liberation Serif" w:hAnsi="Liberation Serif" w:cs="Liberation Serif"/>
          <w:bCs/>
        </w:rPr>
      </w:pPr>
      <w:r>
        <w:rPr>
          <w:rFonts w:ascii="Liberation Serif" w:hAnsi="Liberation Serif" w:cs="Liberation Serif"/>
          <w:bCs/>
        </w:rPr>
        <w:t xml:space="preserve">в отношении земельного участка принято решение о предварительном согласовании его предоставления; </w:t>
      </w:r>
    </w:p>
    <w:p w14:paraId="58FD0BCA">
      <w:pPr>
        <w:ind w:firstLine="709"/>
        <w:jc w:val="both"/>
        <w:rPr>
          <w:rFonts w:ascii="Liberation Serif" w:hAnsi="Liberation Serif" w:cs="Liberation Serif"/>
          <w:bCs/>
        </w:rPr>
      </w:pPr>
      <w:r>
        <w:rPr>
          <w:rFonts w:ascii="Liberation Serif" w:hAnsi="Liberation Serif" w:cs="Liberation Serif"/>
          <w:bCs/>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5AEDF0E6">
      <w:pPr>
        <w:ind w:firstLine="709"/>
        <w:jc w:val="both"/>
        <w:rPr>
          <w:rFonts w:ascii="Liberation Serif" w:hAnsi="Liberation Serif" w:cs="Liberation Serif"/>
          <w:bCs/>
        </w:rPr>
      </w:pPr>
      <w:r>
        <w:rPr>
          <w:rFonts w:ascii="Liberation Serif" w:hAnsi="Liberation Serif" w:cs="Liberation Serif"/>
          <w:bCs/>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7DA93DFD">
      <w:pPr>
        <w:ind w:firstLine="709"/>
        <w:jc w:val="both"/>
        <w:rPr>
          <w:rFonts w:ascii="Liberation Serif" w:hAnsi="Liberation Serif" w:cs="Liberation Serif"/>
          <w:bCs/>
        </w:rPr>
      </w:pPr>
      <w:r>
        <w:rPr>
          <w:rFonts w:ascii="Liberation Serif" w:hAnsi="Liberation Serif" w:cs="Liberation Serif"/>
          <w:bCs/>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2F290B1">
      <w:pPr>
        <w:ind w:firstLine="709"/>
        <w:jc w:val="both"/>
        <w:rPr>
          <w:rFonts w:ascii="Liberation Serif" w:hAnsi="Liberation Serif" w:cs="Liberation Serif"/>
          <w:bCs/>
        </w:rPr>
      </w:pPr>
      <w:r>
        <w:rPr>
          <w:rFonts w:ascii="Liberation Serif" w:hAnsi="Liberation Serif" w:cs="Liberation Serif"/>
          <w:bCs/>
        </w:rPr>
        <w:t>4</w:t>
      </w:r>
      <w:r>
        <w:rPr>
          <w:rFonts w:hint="default" w:ascii="Liberation Serif" w:hAnsi="Liberation Serif" w:cs="Liberation Serif"/>
          <w:bCs/>
          <w:lang w:val="ru-RU"/>
        </w:rPr>
        <w:t>5</w:t>
      </w:r>
      <w:r>
        <w:rPr>
          <w:rFonts w:ascii="Liberation Serif" w:hAnsi="Liberation Serif" w:cs="Liberation Serif"/>
          <w:bCs/>
        </w:rPr>
        <w:t xml:space="preserve">. Оснований для приостановления предоставления результатов </w:t>
      </w:r>
      <w:r>
        <w:rPr>
          <w:rFonts w:ascii="Liberation Serif" w:hAnsi="Liberation Serif" w:cs="Liberation Serif"/>
          <w:bCs/>
          <w:lang w:val="ru-RU"/>
        </w:rPr>
        <w:t>муниципальной</w:t>
      </w:r>
      <w:r>
        <w:rPr>
          <w:rFonts w:ascii="Liberation Serif" w:hAnsi="Liberation Serif" w:cs="Liberation Serif"/>
          <w:bCs/>
        </w:rPr>
        <w:t xml:space="preserve"> услуги, предусмотренных пунктом 25 Административного регламента, законодательством Российской Федерации не предусмотрено.</w:t>
      </w:r>
    </w:p>
    <w:p w14:paraId="270771E8">
      <w:pPr>
        <w:ind w:firstLine="709"/>
        <w:jc w:val="both"/>
        <w:rPr>
          <w:rFonts w:ascii="Liberation Serif" w:hAnsi="Liberation Serif" w:cs="Liberation Serif"/>
          <w:b/>
          <w:bCs w:val="0"/>
          <w:u w:val="single"/>
        </w:rPr>
      </w:pPr>
      <w:bookmarkStart w:id="12" w:name="_Toc5728715"/>
      <w:r>
        <w:rPr>
          <w:rFonts w:ascii="Liberation Serif" w:hAnsi="Liberation Serif" w:cs="Liberation Serif"/>
          <w:bCs/>
        </w:rPr>
        <w:t>4</w:t>
      </w:r>
      <w:r>
        <w:rPr>
          <w:rFonts w:hint="default" w:ascii="Liberation Serif" w:hAnsi="Liberation Serif" w:cs="Liberation Serif"/>
          <w:bCs/>
          <w:lang w:val="ru-RU"/>
        </w:rPr>
        <w:t>6</w:t>
      </w:r>
      <w:r>
        <w:rPr>
          <w:rFonts w:ascii="Liberation Serif" w:hAnsi="Liberation Serif" w:cs="Liberation Serif"/>
          <w:bCs/>
        </w:rPr>
        <w:t>. </w:t>
      </w:r>
      <w:r>
        <w:rPr>
          <w:rFonts w:ascii="Liberation Serif" w:hAnsi="Liberation Serif" w:cs="Liberation Serif"/>
          <w:b/>
          <w:bCs w:val="0"/>
          <w:u w:val="single"/>
        </w:rPr>
        <w:t xml:space="preserve">Основаниями для отказа в предоставлении </w:t>
      </w:r>
      <w:r>
        <w:rPr>
          <w:rFonts w:ascii="Liberation Serif" w:hAnsi="Liberation Serif" w:cs="Liberation Serif"/>
          <w:b/>
          <w:bCs w:val="0"/>
          <w:u w:val="single"/>
          <w:lang w:val="ru-RU"/>
        </w:rPr>
        <w:t>муниципальной</w:t>
      </w:r>
      <w:r>
        <w:rPr>
          <w:rFonts w:ascii="Liberation Serif" w:hAnsi="Liberation Serif" w:cs="Liberation Serif"/>
          <w:b/>
          <w:bCs w:val="0"/>
          <w:u w:val="single"/>
        </w:rPr>
        <w:t xml:space="preserve"> услуги являются:</w:t>
      </w:r>
    </w:p>
    <w:p w14:paraId="6F7EDBBC">
      <w:pPr>
        <w:ind w:firstLine="709"/>
        <w:jc w:val="both"/>
        <w:rPr>
          <w:rFonts w:ascii="Liberation Serif" w:hAnsi="Liberation Serif" w:cs="Liberation Serif"/>
          <w:bCs/>
        </w:rPr>
      </w:pPr>
      <w:r>
        <w:rPr>
          <w:rFonts w:ascii="Liberation Serif" w:hAnsi="Liberation Serif" w:cs="Liberation Serif"/>
          <w:bCs/>
        </w:rPr>
        <w:t>1) в соответствии с пунктом 8 статьи 39.11 Земельного кодекса Российской Федерации:</w:t>
      </w:r>
    </w:p>
    <w:p w14:paraId="1D7C2559">
      <w:pPr>
        <w:ind w:firstLine="709"/>
        <w:jc w:val="both"/>
        <w:rPr>
          <w:rFonts w:ascii="Liberation Serif" w:hAnsi="Liberation Serif" w:cs="Liberation Serif"/>
          <w:bCs/>
        </w:rPr>
      </w:pPr>
      <w:r>
        <w:rPr>
          <w:rFonts w:ascii="Liberation Serif" w:hAnsi="Liberation Serif" w:cs="Liberation Serif"/>
          <w:bCs/>
        </w:rPr>
        <w:t xml:space="preserve">границы земельного участка подлежат уточнению в соответствии с требованиями Федерального закона от 13 июля 2015 года № 218-ФЗ «О </w:t>
      </w:r>
      <w:r>
        <w:rPr>
          <w:rFonts w:ascii="Liberation Serif" w:hAnsi="Liberation Serif" w:cs="Liberation Serif"/>
          <w:bCs/>
          <w:lang w:val="ru-RU"/>
        </w:rPr>
        <w:t>муниципальной</w:t>
      </w:r>
      <w:r>
        <w:rPr>
          <w:rFonts w:ascii="Liberation Serif" w:hAnsi="Liberation Serif" w:cs="Liberation Serif"/>
          <w:bCs/>
        </w:rPr>
        <w:t xml:space="preserve"> регистрации недвижимости»;</w:t>
      </w:r>
    </w:p>
    <w:p w14:paraId="0F54A363">
      <w:pPr>
        <w:ind w:firstLine="709"/>
        <w:jc w:val="both"/>
        <w:rPr>
          <w:rFonts w:ascii="Liberation Serif" w:hAnsi="Liberation Serif" w:cs="Liberation Serif"/>
          <w:bCs/>
        </w:rPr>
      </w:pPr>
      <w:r>
        <w:rPr>
          <w:rFonts w:ascii="Liberation Serif" w:hAnsi="Liberation Serif" w:cs="Liberation Serif"/>
          <w:bCs/>
        </w:rPr>
        <w:t xml:space="preserve">на земельный участок не зарегистрировано право </w:t>
      </w:r>
      <w:r>
        <w:rPr>
          <w:rFonts w:ascii="Liberation Serif" w:hAnsi="Liberation Serif" w:cs="Liberation Serif"/>
          <w:bCs/>
          <w:lang w:val="ru-RU"/>
        </w:rPr>
        <w:t>государственной</w:t>
      </w:r>
      <w:r>
        <w:rPr>
          <w:rFonts w:ascii="Liberation Serif" w:hAnsi="Liberation Serif" w:cs="Liberation Serif"/>
          <w:bCs/>
        </w:rPr>
        <w:t xml:space="preserve">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14:paraId="2BE42FD4">
      <w:pPr>
        <w:ind w:firstLine="709"/>
        <w:jc w:val="both"/>
        <w:rPr>
          <w:rFonts w:ascii="Liberation Serif" w:hAnsi="Liberation Serif" w:cs="Liberation Serif"/>
          <w:bCs/>
        </w:rPr>
      </w:pPr>
      <w:r>
        <w:rPr>
          <w:rFonts w:ascii="Liberation Serif" w:hAnsi="Liberation Serif" w:cs="Liberation Serif"/>
          <w:bCs/>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52570067">
      <w:pPr>
        <w:ind w:firstLine="709"/>
        <w:jc w:val="both"/>
        <w:rPr>
          <w:rFonts w:ascii="Liberation Serif" w:hAnsi="Liberation Serif" w:cs="Liberation Serif"/>
          <w:bCs/>
        </w:rPr>
      </w:pPr>
      <w:r>
        <w:rPr>
          <w:rFonts w:ascii="Liberation Serif" w:hAnsi="Liberation Serif" w:cs="Liberation Serif"/>
          <w:bCs/>
        </w:rPr>
        <w:t>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423B37B8">
      <w:pPr>
        <w:ind w:firstLine="709"/>
        <w:jc w:val="both"/>
        <w:rPr>
          <w:rFonts w:ascii="Liberation Serif" w:hAnsi="Liberation Serif" w:cs="Liberation Serif"/>
          <w:bCs/>
        </w:rPr>
      </w:pPr>
      <w:r>
        <w:rPr>
          <w:rFonts w:ascii="Liberation Serif" w:hAnsi="Liberation Serif" w:cs="Liberation Serif"/>
          <w:bCs/>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23CFED4F">
      <w:pPr>
        <w:ind w:firstLine="709"/>
        <w:jc w:val="both"/>
        <w:rPr>
          <w:rFonts w:ascii="Liberation Serif" w:hAnsi="Liberation Serif" w:cs="Liberation Serif"/>
          <w:bCs/>
        </w:rPr>
      </w:pPr>
      <w:r>
        <w:rPr>
          <w:rFonts w:ascii="Liberation Serif" w:hAnsi="Liberation Serif" w:cs="Liberation Serif"/>
          <w:bCs/>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00C892D1">
      <w:pPr>
        <w:ind w:firstLine="709"/>
        <w:jc w:val="both"/>
        <w:rPr>
          <w:rFonts w:ascii="Liberation Serif" w:hAnsi="Liberation Serif" w:cs="Liberation Serif"/>
          <w:bCs/>
        </w:rPr>
      </w:pPr>
      <w:r>
        <w:rPr>
          <w:rFonts w:ascii="Liberation Serif" w:hAnsi="Liberation Serif" w:cs="Liberation Serif"/>
          <w:bCs/>
        </w:rPr>
        <w:t xml:space="preserve">земельный участок не отнесен к определенной категории земель; </w:t>
      </w:r>
    </w:p>
    <w:p w14:paraId="31A78808">
      <w:pPr>
        <w:ind w:firstLine="709"/>
        <w:jc w:val="both"/>
        <w:rPr>
          <w:rFonts w:ascii="Liberation Serif" w:hAnsi="Liberation Serif" w:cs="Liberation Serif"/>
          <w:bCs/>
        </w:rPr>
      </w:pPr>
      <w:r>
        <w:rPr>
          <w:rFonts w:ascii="Liberation Serif" w:hAnsi="Liberation Serif" w:cs="Liberation Serif"/>
          <w:bCs/>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71144B8F">
      <w:pPr>
        <w:ind w:firstLine="709"/>
        <w:jc w:val="both"/>
        <w:rPr>
          <w:rFonts w:ascii="Liberation Serif" w:hAnsi="Liberation Serif" w:cs="Liberation Serif"/>
          <w:bCs/>
        </w:rPr>
      </w:pPr>
      <w:r>
        <w:rPr>
          <w:rFonts w:ascii="Liberation Serif" w:hAnsi="Liberation Serif" w:cs="Liberation Serif"/>
          <w:bC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42667495">
      <w:pPr>
        <w:ind w:firstLine="709"/>
        <w:jc w:val="both"/>
        <w:rPr>
          <w:rFonts w:ascii="Liberation Serif" w:hAnsi="Liberation Serif" w:cs="Liberation Serif"/>
          <w:bCs/>
        </w:rPr>
      </w:pPr>
      <w:r>
        <w:rPr>
          <w:rFonts w:ascii="Liberation Serif" w:hAnsi="Liberation Serif" w:cs="Liberation Serif"/>
          <w:bCs/>
        </w:rPr>
        <w:t xml:space="preserve">на земельном участке расположены здание, сооружение, объект незавершенного строительства, находящиеся в </w:t>
      </w:r>
      <w:r>
        <w:rPr>
          <w:rFonts w:ascii="Liberation Serif" w:hAnsi="Liberation Serif" w:cs="Liberation Serif"/>
          <w:bCs/>
          <w:lang w:val="ru-RU"/>
        </w:rPr>
        <w:t>государственной</w:t>
      </w:r>
      <w:r>
        <w:rPr>
          <w:rFonts w:ascii="Liberation Serif" w:hAnsi="Liberation Serif" w:cs="Liberation Serif"/>
          <w:bCs/>
        </w:rPr>
        <w:t xml:space="preserve">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481EAF2E">
      <w:pPr>
        <w:ind w:firstLine="709"/>
        <w:jc w:val="both"/>
        <w:rPr>
          <w:rFonts w:ascii="Liberation Serif" w:hAnsi="Liberation Serif" w:cs="Liberation Serif"/>
          <w:bCs/>
        </w:rPr>
      </w:pPr>
      <w:r>
        <w:rPr>
          <w:rFonts w:ascii="Liberation Serif" w:hAnsi="Liberation Serif" w:cs="Liberation Serif"/>
          <w:bCs/>
        </w:rPr>
        <w:t xml:space="preserve">земельный участок ограничен в обороте, за исключением случая проведения аукциона на право заключения договора аренды земельного участка; </w:t>
      </w:r>
    </w:p>
    <w:p w14:paraId="132D998A">
      <w:pPr>
        <w:ind w:firstLine="709"/>
        <w:jc w:val="both"/>
        <w:rPr>
          <w:rFonts w:ascii="Liberation Serif" w:hAnsi="Liberation Serif" w:cs="Liberation Serif"/>
          <w:bCs/>
        </w:rPr>
      </w:pPr>
      <w:r>
        <w:rPr>
          <w:rFonts w:ascii="Liberation Serif" w:hAnsi="Liberation Serif" w:cs="Liberation Serif"/>
          <w:bCs/>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60631C7F">
      <w:pPr>
        <w:ind w:firstLine="709"/>
        <w:jc w:val="both"/>
        <w:rPr>
          <w:rFonts w:ascii="Liberation Serif" w:hAnsi="Liberation Serif" w:cs="Liberation Serif"/>
          <w:bCs/>
        </w:rPr>
      </w:pPr>
      <w:r>
        <w:rPr>
          <w:rFonts w:ascii="Liberation Serif" w:hAnsi="Liberation Serif" w:cs="Liberation Serif"/>
          <w:bCs/>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447678A5">
      <w:pPr>
        <w:ind w:firstLine="709"/>
        <w:jc w:val="both"/>
        <w:rPr>
          <w:rFonts w:ascii="Liberation Serif" w:hAnsi="Liberation Serif" w:cs="Liberation Serif"/>
          <w:bCs/>
        </w:rPr>
      </w:pPr>
      <w:r>
        <w:rPr>
          <w:rFonts w:ascii="Liberation Serif" w:hAnsi="Liberation Serif" w:cs="Liberation Serif"/>
          <w:bC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1740DFB0">
      <w:pPr>
        <w:ind w:firstLine="709"/>
        <w:jc w:val="both"/>
        <w:rPr>
          <w:rFonts w:ascii="Liberation Serif" w:hAnsi="Liberation Serif" w:cs="Liberation Serif"/>
          <w:bCs/>
        </w:rPr>
      </w:pPr>
      <w:r>
        <w:rPr>
          <w:rFonts w:ascii="Liberation Serif" w:hAnsi="Liberation Serif" w:cs="Liberation Serif"/>
          <w:bCs/>
        </w:rPr>
        <w:t xml:space="preserve">земельный участок предназначен для размещения здания или сооружения в соответствии с </w:t>
      </w:r>
      <w:r>
        <w:rPr>
          <w:rFonts w:ascii="Liberation Serif" w:hAnsi="Liberation Serif" w:cs="Liberation Serif"/>
          <w:bCs/>
          <w:lang w:val="ru-RU"/>
        </w:rPr>
        <w:t>муниципальной</w:t>
      </w:r>
      <w:r>
        <w:rPr>
          <w:rFonts w:ascii="Liberation Serif" w:hAnsi="Liberation Serif" w:cs="Liberation Serif"/>
          <w:bCs/>
        </w:rPr>
        <w:t xml:space="preserve"> программой Российской Федерации, </w:t>
      </w:r>
      <w:r>
        <w:rPr>
          <w:rFonts w:ascii="Liberation Serif" w:hAnsi="Liberation Serif" w:cs="Liberation Serif"/>
          <w:bCs/>
          <w:lang w:val="ru-RU"/>
        </w:rPr>
        <w:t>муниципальной</w:t>
      </w:r>
      <w:r>
        <w:rPr>
          <w:rFonts w:ascii="Liberation Serif" w:hAnsi="Liberation Serif" w:cs="Liberation Serif"/>
          <w:bCs/>
        </w:rPr>
        <w:t xml:space="preserve"> программой субъекта Российской Федерации и (или) региональной инвестиционной программой; </w:t>
      </w:r>
    </w:p>
    <w:p w14:paraId="26BEA45A">
      <w:pPr>
        <w:ind w:firstLine="709"/>
        <w:jc w:val="both"/>
        <w:rPr>
          <w:rFonts w:ascii="Liberation Serif" w:hAnsi="Liberation Serif" w:cs="Liberation Serif"/>
          <w:bCs/>
        </w:rPr>
      </w:pPr>
      <w:r>
        <w:rPr>
          <w:rFonts w:ascii="Liberation Serif" w:hAnsi="Liberation Serif" w:cs="Liberation Serif"/>
          <w:bCs/>
        </w:rPr>
        <w:t xml:space="preserve">в отношении земельного участка принято решение о предварительном согласовании его предоставления; </w:t>
      </w:r>
    </w:p>
    <w:p w14:paraId="1EBF277F">
      <w:pPr>
        <w:ind w:firstLine="709"/>
        <w:jc w:val="both"/>
        <w:rPr>
          <w:rFonts w:ascii="Liberation Serif" w:hAnsi="Liberation Serif" w:cs="Liberation Serif"/>
          <w:bCs/>
        </w:rPr>
      </w:pPr>
      <w:r>
        <w:rPr>
          <w:rFonts w:ascii="Liberation Serif" w:hAnsi="Liberation Serif" w:cs="Liberation Serif"/>
          <w:bCs/>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7DEBE0EB">
      <w:pPr>
        <w:ind w:firstLine="709"/>
        <w:jc w:val="both"/>
        <w:rPr>
          <w:rFonts w:ascii="Liberation Serif" w:hAnsi="Liberation Serif" w:cs="Liberation Serif"/>
          <w:bCs/>
        </w:rPr>
      </w:pPr>
      <w:r>
        <w:rPr>
          <w:rFonts w:ascii="Liberation Serif" w:hAnsi="Liberation Serif" w:cs="Liberation Serif"/>
          <w:bCs/>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5D71F331">
      <w:pPr>
        <w:ind w:firstLine="709"/>
        <w:jc w:val="both"/>
        <w:rPr>
          <w:rFonts w:ascii="Liberation Serif" w:hAnsi="Liberation Serif" w:cs="Liberation Serif"/>
          <w:bCs/>
        </w:rPr>
      </w:pPr>
      <w:r>
        <w:rPr>
          <w:rFonts w:ascii="Liberation Serif" w:hAnsi="Liberation Serif" w:cs="Liberation Serif"/>
          <w:bCs/>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9A63C89">
      <w:pPr>
        <w:ind w:firstLine="709"/>
        <w:jc w:val="both"/>
        <w:rPr>
          <w:rFonts w:ascii="Liberation Serif" w:hAnsi="Liberation Serif" w:cs="Liberation Serif"/>
          <w:bCs/>
        </w:rPr>
      </w:pPr>
      <w:r>
        <w:rPr>
          <w:rFonts w:hint="default" w:ascii="Liberation Serif" w:hAnsi="Liberation Serif" w:cs="Liberation Serif"/>
          <w:bCs/>
          <w:lang w:val="ru-RU"/>
        </w:rPr>
        <w:t>2</w:t>
      </w:r>
      <w:r>
        <w:rPr>
          <w:rFonts w:ascii="Liberation Serif" w:hAnsi="Liberation Serif" w:cs="Liberation Serif"/>
          <w:bCs/>
        </w:rPr>
        <w:t>) к заявлению не приложены документы, предоставляемые в соответствии с пунктом 36 Административного регламента.</w:t>
      </w:r>
    </w:p>
    <w:bookmarkEnd w:id="12"/>
    <w:p w14:paraId="2F29ADBB">
      <w:pPr>
        <w:ind w:firstLine="709"/>
        <w:jc w:val="both"/>
        <w:rPr>
          <w:rFonts w:ascii="Liberation Serif" w:hAnsi="Liberation Serif" w:cs="Liberation Serif"/>
          <w:b/>
        </w:rPr>
      </w:pPr>
    </w:p>
    <w:p w14:paraId="2FC49817">
      <w:pPr>
        <w:jc w:val="center"/>
        <w:rPr>
          <w:rFonts w:ascii="Liberation Serif" w:hAnsi="Liberation Serif" w:cs="Liberation Serif"/>
          <w:b/>
        </w:rPr>
      </w:pPr>
      <w:r>
        <w:rPr>
          <w:rFonts w:ascii="Liberation Serif" w:hAnsi="Liberation Serif" w:cs="Liberation Serif"/>
          <w:b/>
        </w:rPr>
        <w:t xml:space="preserve">Подраздел 2.11. Перечень услуг, которые являются необходимыми и обязательными для предоставления </w:t>
      </w:r>
      <w:r>
        <w:rPr>
          <w:rFonts w:ascii="Liberation Serif" w:hAnsi="Liberation Serif" w:cs="Liberation Serif"/>
          <w:b/>
          <w:lang w:val="ru-RU"/>
        </w:rPr>
        <w:t>муниципальной</w:t>
      </w:r>
      <w:r>
        <w:rPr>
          <w:rFonts w:ascii="Liberation Serif" w:hAnsi="Liberation Serif" w:cs="Liberation Serif"/>
          <w:b/>
        </w:rPr>
        <w:t xml:space="preserve"> услуги, в том числе сведения о документе (документах), выдаваемом (выдаваемых) организациями, участвующими в предоставлении </w:t>
      </w:r>
      <w:r>
        <w:rPr>
          <w:rFonts w:ascii="Liberation Serif" w:hAnsi="Liberation Serif" w:cs="Liberation Serif"/>
          <w:b/>
          <w:lang w:val="ru-RU"/>
        </w:rPr>
        <w:t>муниципальной</w:t>
      </w:r>
      <w:r>
        <w:rPr>
          <w:rFonts w:ascii="Liberation Serif" w:hAnsi="Liberation Serif" w:cs="Liberation Serif"/>
          <w:b/>
        </w:rPr>
        <w:t xml:space="preserve"> услуги</w:t>
      </w:r>
    </w:p>
    <w:p w14:paraId="58B5EF42">
      <w:pPr>
        <w:ind w:firstLine="709"/>
        <w:jc w:val="both"/>
        <w:rPr>
          <w:rFonts w:ascii="Liberation Serif" w:hAnsi="Liberation Serif" w:cs="Liberation Serif"/>
          <w:b/>
        </w:rPr>
      </w:pPr>
    </w:p>
    <w:p w14:paraId="3246E784">
      <w:pPr>
        <w:ind w:firstLine="709"/>
        <w:jc w:val="both"/>
        <w:rPr>
          <w:rFonts w:ascii="Liberation Serif" w:hAnsi="Liberation Serif" w:cs="Liberation Serif"/>
        </w:rPr>
      </w:pPr>
      <w:r>
        <w:rPr>
          <w:rFonts w:ascii="Liberation Serif" w:hAnsi="Liberation Serif" w:cs="Liberation Serif"/>
        </w:rPr>
        <w:t>4</w:t>
      </w:r>
      <w:r>
        <w:rPr>
          <w:rFonts w:hint="default" w:ascii="Liberation Serif" w:hAnsi="Liberation Serif" w:cs="Liberation Serif"/>
          <w:lang w:val="ru-RU"/>
        </w:rPr>
        <w:t>7</w:t>
      </w:r>
      <w:r>
        <w:rPr>
          <w:rFonts w:ascii="Liberation Serif" w:hAnsi="Liberation Serif" w:cs="Liberation Serif"/>
        </w:rPr>
        <w:t xml:space="preserve">. Услуг, которые являются необходимыми и обязательными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соответствии с постановлением Правительства Свердловской области от 14.09.2011 № 1211-ПП «Об утверждении Перечня услуг, которые являются необходимыми и обязательными для предоставления исполнительными органами </w:t>
      </w:r>
      <w:r>
        <w:rPr>
          <w:rFonts w:ascii="Liberation Serif" w:hAnsi="Liberation Serif" w:cs="Liberation Serif"/>
          <w:lang w:val="ru-RU"/>
        </w:rPr>
        <w:t>муниципальной</w:t>
      </w:r>
      <w:r>
        <w:rPr>
          <w:rFonts w:ascii="Liberation Serif" w:hAnsi="Liberation Serif" w:cs="Liberation Serif"/>
        </w:rPr>
        <w:t xml:space="preserve"> власти Свердловской области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Порядка определения платы за оказание услуг, которые являются необходимыми и обязательными для предоставления исполнительными органами </w:t>
      </w:r>
      <w:r>
        <w:rPr>
          <w:rFonts w:ascii="Liberation Serif" w:hAnsi="Liberation Serif" w:cs="Liberation Serif"/>
          <w:lang w:val="ru-RU"/>
        </w:rPr>
        <w:t>государственной</w:t>
      </w:r>
      <w:r>
        <w:rPr>
          <w:rFonts w:ascii="Liberation Serif" w:hAnsi="Liberation Serif" w:cs="Liberation Serif"/>
        </w:rPr>
        <w:t xml:space="preserve"> власти Свердловской области государственных услуг» не предусмотрено.</w:t>
      </w:r>
      <w:bookmarkStart w:id="13" w:name="_Toc5728716"/>
    </w:p>
    <w:p w14:paraId="0992CBE7">
      <w:pPr>
        <w:ind w:firstLine="709"/>
        <w:jc w:val="both"/>
        <w:rPr>
          <w:rFonts w:ascii="Liberation Serif" w:hAnsi="Liberation Serif" w:cs="Liberation Serif"/>
        </w:rPr>
      </w:pPr>
    </w:p>
    <w:p w14:paraId="19E47B57">
      <w:pPr>
        <w:jc w:val="center"/>
        <w:rPr>
          <w:rFonts w:ascii="Liberation Serif" w:hAnsi="Liberation Serif" w:cs="Liberation Serif"/>
          <w:b/>
        </w:rPr>
      </w:pPr>
      <w:r>
        <w:rPr>
          <w:rFonts w:ascii="Liberation Serif" w:hAnsi="Liberation Serif" w:cs="Liberation Serif"/>
          <w:b/>
        </w:rPr>
        <w:t xml:space="preserve">Подраздел 2.12. Порядок, размер и основания взимания </w:t>
      </w:r>
      <w:r>
        <w:rPr>
          <w:rFonts w:ascii="Liberation Serif" w:hAnsi="Liberation Serif" w:cs="Liberation Serif"/>
          <w:b/>
          <w:lang w:val="ru-RU"/>
        </w:rPr>
        <w:t>муниципальной</w:t>
      </w:r>
      <w:r>
        <w:rPr>
          <w:rFonts w:ascii="Liberation Serif" w:hAnsi="Liberation Serif" w:cs="Liberation Serif"/>
          <w:b/>
        </w:rPr>
        <w:t xml:space="preserve"> пошлины или иной платы, взимаемой за предоставление </w:t>
      </w:r>
      <w:r>
        <w:rPr>
          <w:rFonts w:ascii="Liberation Serif" w:hAnsi="Liberation Serif" w:cs="Liberation Serif"/>
          <w:b/>
          <w:lang w:val="ru-RU"/>
        </w:rPr>
        <w:t>муниципальной</w:t>
      </w:r>
      <w:r>
        <w:rPr>
          <w:rFonts w:ascii="Liberation Serif" w:hAnsi="Liberation Serif" w:cs="Liberation Serif"/>
          <w:b/>
        </w:rPr>
        <w:t xml:space="preserve"> услуги</w:t>
      </w:r>
      <w:bookmarkEnd w:id="13"/>
    </w:p>
    <w:p w14:paraId="4C342709">
      <w:pPr>
        <w:jc w:val="both"/>
        <w:rPr>
          <w:rFonts w:ascii="Liberation Serif" w:hAnsi="Liberation Serif" w:cs="Liberation Serif"/>
        </w:rPr>
      </w:pPr>
    </w:p>
    <w:p w14:paraId="5C178BE7">
      <w:pPr>
        <w:ind w:firstLine="709"/>
        <w:jc w:val="both"/>
        <w:rPr>
          <w:rFonts w:ascii="Liberation Serif" w:hAnsi="Liberation Serif" w:cs="Liberation Serif"/>
        </w:rPr>
      </w:pPr>
      <w:r>
        <w:rPr>
          <w:rFonts w:ascii="Liberation Serif" w:hAnsi="Liberation Serif" w:cs="Liberation Serif"/>
        </w:rPr>
        <w:t>4</w:t>
      </w:r>
      <w:r>
        <w:rPr>
          <w:rFonts w:hint="default" w:ascii="Liberation Serif" w:hAnsi="Liberation Serif" w:cs="Liberation Serif"/>
          <w:lang w:val="ru-RU"/>
        </w:rPr>
        <w:t>8</w:t>
      </w:r>
      <w:r>
        <w:rPr>
          <w:rFonts w:ascii="Liberation Serif" w:hAnsi="Liberation Serif" w:cs="Liberation Serif"/>
        </w:rPr>
        <w:t>. </w:t>
      </w:r>
      <w:bookmarkStart w:id="14" w:name="_Toc5728717"/>
      <w:r>
        <w:rPr>
          <w:rFonts w:ascii="Liberation Serif" w:hAnsi="Liberation Serif" w:cs="Liberation Serif"/>
          <w:lang w:val="ru-RU"/>
        </w:rPr>
        <w:t>Муниципальная</w:t>
      </w:r>
      <w:r>
        <w:rPr>
          <w:rFonts w:ascii="Liberation Serif" w:hAnsi="Liberation Serif" w:cs="Liberation Serif"/>
        </w:rPr>
        <w:t xml:space="preserve"> услуга предоставляется без взимания </w:t>
      </w:r>
      <w:r>
        <w:rPr>
          <w:rFonts w:ascii="Liberation Serif" w:hAnsi="Liberation Serif" w:cs="Liberation Serif"/>
          <w:lang w:val="ru-RU"/>
        </w:rPr>
        <w:t>государственной</w:t>
      </w:r>
      <w:r>
        <w:rPr>
          <w:rFonts w:ascii="Liberation Serif" w:hAnsi="Liberation Serif" w:cs="Liberation Serif"/>
        </w:rPr>
        <w:t xml:space="preserve"> пошлины или иной платы.</w:t>
      </w:r>
    </w:p>
    <w:p w14:paraId="5FB5E184">
      <w:pPr>
        <w:jc w:val="both"/>
        <w:rPr>
          <w:rFonts w:ascii="Liberation Serif" w:hAnsi="Liberation Serif" w:cs="Liberation Serif"/>
          <w:b/>
        </w:rPr>
      </w:pPr>
    </w:p>
    <w:p w14:paraId="11ECA24A">
      <w:pPr>
        <w:jc w:val="center"/>
        <w:rPr>
          <w:rFonts w:ascii="Liberation Serif" w:hAnsi="Liberation Serif" w:cs="Liberation Serif"/>
        </w:rPr>
      </w:pPr>
      <w:r>
        <w:rPr>
          <w:rFonts w:ascii="Liberation Serif" w:hAnsi="Liberation Serif" w:cs="Liberation Serif"/>
          <w:b/>
        </w:rPr>
        <w:t xml:space="preserve">Подраздел 2.13. Порядок, размер и основания взимания платы за предоставление услуг, которые являются необходимыми и обязательными для предоставления </w:t>
      </w:r>
      <w:r>
        <w:rPr>
          <w:rFonts w:ascii="Liberation Serif" w:hAnsi="Liberation Serif" w:cs="Liberation Serif"/>
          <w:b/>
          <w:lang w:val="ru-RU"/>
        </w:rPr>
        <w:t>муниципальной</w:t>
      </w:r>
      <w:r>
        <w:rPr>
          <w:rFonts w:ascii="Liberation Serif" w:hAnsi="Liberation Serif" w:cs="Liberation Serif"/>
          <w:b/>
        </w:rPr>
        <w:t xml:space="preserve"> услуги, включая информацию о методике расчета размера такой платы</w:t>
      </w:r>
      <w:bookmarkEnd w:id="14"/>
    </w:p>
    <w:p w14:paraId="16F8F2A4">
      <w:pPr>
        <w:jc w:val="both"/>
        <w:rPr>
          <w:rFonts w:ascii="Liberation Serif" w:hAnsi="Liberation Serif" w:cs="Liberation Serif"/>
        </w:rPr>
      </w:pPr>
    </w:p>
    <w:p w14:paraId="73BACD89">
      <w:pPr>
        <w:ind w:firstLine="709"/>
        <w:jc w:val="both"/>
        <w:rPr>
          <w:rFonts w:ascii="Liberation Serif" w:hAnsi="Liberation Serif" w:cs="Liberation Serif"/>
        </w:rPr>
      </w:pPr>
      <w:r>
        <w:rPr>
          <w:rFonts w:hint="default" w:ascii="Liberation Serif" w:hAnsi="Liberation Serif" w:cs="Liberation Serif"/>
          <w:lang w:val="ru-RU"/>
        </w:rPr>
        <w:t>49</w:t>
      </w:r>
      <w:r>
        <w:rPr>
          <w:rFonts w:ascii="Liberation Serif" w:hAnsi="Liberation Serif" w:cs="Liberation Serif"/>
        </w:rPr>
        <w:t xml:space="preserve">. Услуг, которые являются необходимыми и обязательными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законодательством Российской Федерации и законодательством Свердловской области не предусмотрено.</w:t>
      </w:r>
      <w:bookmarkStart w:id="15" w:name="_Toc5728718"/>
    </w:p>
    <w:p w14:paraId="1109F46F">
      <w:pPr>
        <w:ind w:firstLine="709"/>
        <w:jc w:val="both"/>
        <w:rPr>
          <w:rFonts w:ascii="Liberation Serif" w:hAnsi="Liberation Serif" w:cs="Liberation Serif"/>
        </w:rPr>
      </w:pPr>
    </w:p>
    <w:p w14:paraId="20B85CBB">
      <w:pPr>
        <w:jc w:val="center"/>
        <w:rPr>
          <w:rFonts w:ascii="Liberation Serif" w:hAnsi="Liberation Serif" w:cs="Liberation Serif"/>
          <w:b/>
        </w:rPr>
      </w:pPr>
      <w:r>
        <w:rPr>
          <w:rFonts w:ascii="Liberation Serif" w:hAnsi="Liberation Serif" w:cs="Liberation Serif"/>
          <w:b/>
        </w:rPr>
        <w:t xml:space="preserve">Подраздел 2.14. Максимальный срок ожидания в очереди при подаче запроса </w:t>
      </w:r>
      <w:r>
        <w:rPr>
          <w:rFonts w:ascii="Liberation Serif" w:hAnsi="Liberation Serif" w:cs="Liberation Serif"/>
          <w:b/>
        </w:rPr>
        <w:br w:type="textWrapping"/>
      </w:r>
      <w:r>
        <w:rPr>
          <w:rFonts w:ascii="Liberation Serif" w:hAnsi="Liberation Serif" w:cs="Liberation Serif"/>
          <w:b/>
        </w:rPr>
        <w:t xml:space="preserve">о предоставлении </w:t>
      </w:r>
      <w:r>
        <w:rPr>
          <w:rFonts w:ascii="Liberation Serif" w:hAnsi="Liberation Serif" w:cs="Liberation Serif"/>
          <w:b/>
          <w:lang w:val="ru-RU"/>
        </w:rPr>
        <w:t>муниципальной</w:t>
      </w:r>
      <w:r>
        <w:rPr>
          <w:rFonts w:ascii="Liberation Serif" w:hAnsi="Liberation Serif" w:cs="Liberation Serif"/>
          <w:b/>
        </w:rPr>
        <w:t xml:space="preserve"> услуги, услуги, предоставляемой организацией, участвующей в предоставлении </w:t>
      </w:r>
      <w:r>
        <w:rPr>
          <w:rFonts w:ascii="Liberation Serif" w:hAnsi="Liberation Serif" w:cs="Liberation Serif"/>
          <w:b/>
          <w:lang w:val="ru-RU"/>
        </w:rPr>
        <w:t>муниципальной</w:t>
      </w:r>
      <w:r>
        <w:rPr>
          <w:rFonts w:ascii="Liberation Serif" w:hAnsi="Liberation Serif" w:cs="Liberation Serif"/>
          <w:b/>
        </w:rPr>
        <w:t xml:space="preserve"> услуги, и при получении результата предоставления таких услуг</w:t>
      </w:r>
      <w:bookmarkEnd w:id="15"/>
    </w:p>
    <w:p w14:paraId="66A8991A">
      <w:pPr>
        <w:jc w:val="both"/>
        <w:rPr>
          <w:rFonts w:ascii="Liberation Serif" w:hAnsi="Liberation Serif" w:cs="Liberation Serif"/>
        </w:rPr>
      </w:pPr>
    </w:p>
    <w:p w14:paraId="5BCA4195">
      <w:pPr>
        <w:ind w:firstLine="709"/>
        <w:jc w:val="both"/>
        <w:rPr>
          <w:rFonts w:ascii="Liberation Serif" w:hAnsi="Liberation Serif" w:cs="Liberation Serif"/>
        </w:rPr>
      </w:pPr>
      <w:r>
        <w:rPr>
          <w:rFonts w:ascii="Liberation Serif" w:hAnsi="Liberation Serif" w:cs="Liberation Serif"/>
        </w:rPr>
        <w:t>5</w:t>
      </w:r>
      <w:r>
        <w:rPr>
          <w:rFonts w:hint="default" w:ascii="Liberation Serif" w:hAnsi="Liberation Serif" w:cs="Liberation Serif"/>
          <w:lang w:val="ru-RU"/>
        </w:rPr>
        <w:t>0</w:t>
      </w:r>
      <w:r>
        <w:rPr>
          <w:rFonts w:ascii="Liberation Serif" w:hAnsi="Liberation Serif" w:cs="Liberation Serif"/>
        </w:rPr>
        <w:t xml:space="preserve">. Максимальный срок ожидания в очереди при подаче заявления и получении результата </w:t>
      </w:r>
      <w:r>
        <w:rPr>
          <w:rFonts w:ascii="Liberation Serif" w:hAnsi="Liberation Serif" w:cs="Liberation Serif"/>
          <w:lang w:val="ru-RU"/>
        </w:rPr>
        <w:t>муниципальной</w:t>
      </w:r>
      <w:r>
        <w:rPr>
          <w:rFonts w:ascii="Liberation Serif" w:hAnsi="Liberation Serif" w:cs="Liberation Serif"/>
        </w:rPr>
        <w:t xml:space="preserve"> услуги в </w:t>
      </w:r>
      <w:r>
        <w:rPr>
          <w:rFonts w:ascii="Liberation Serif" w:hAnsi="Liberation Serif" w:cs="Liberation Serif"/>
          <w:lang w:val="ru-RU"/>
        </w:rPr>
        <w:t>Администрации</w:t>
      </w:r>
      <w:r>
        <w:rPr>
          <w:rFonts w:hint="default" w:ascii="Liberation Serif" w:hAnsi="Liberation Serif" w:cs="Liberation Serif"/>
          <w:lang w:val="ru-RU"/>
        </w:rPr>
        <w:t xml:space="preserve"> Шалинского МО</w:t>
      </w:r>
      <w:r>
        <w:rPr>
          <w:rFonts w:ascii="Liberation Serif" w:hAnsi="Liberation Serif" w:cs="Liberation Serif"/>
        </w:rPr>
        <w:t xml:space="preserve"> не должен превышать 15 минут.</w:t>
      </w:r>
    </w:p>
    <w:p w14:paraId="2E7A54C4">
      <w:pPr>
        <w:ind w:firstLine="709"/>
        <w:jc w:val="both"/>
        <w:rPr>
          <w:rFonts w:ascii="Liberation Serif" w:hAnsi="Liberation Serif" w:cs="Liberation Serif"/>
        </w:rPr>
      </w:pPr>
      <w:r>
        <w:rPr>
          <w:rFonts w:ascii="Liberation Serif" w:hAnsi="Liberation Serif" w:cs="Liberation Serif"/>
        </w:rPr>
        <w:t xml:space="preserve">При обращении Заявителя в МФЦ срок ожидания в очереди при подаче запроса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и при получении результата </w:t>
      </w:r>
      <w:r>
        <w:rPr>
          <w:rFonts w:ascii="Liberation Serif" w:hAnsi="Liberation Serif" w:cs="Liberation Serif"/>
          <w:lang w:val="ru-RU"/>
        </w:rPr>
        <w:t>муниципальной</w:t>
      </w:r>
      <w:r>
        <w:rPr>
          <w:rFonts w:ascii="Liberation Serif" w:hAnsi="Liberation Serif" w:cs="Liberation Serif"/>
        </w:rPr>
        <w:t xml:space="preserve"> услуги также не должен превышать 15 минут.</w:t>
      </w:r>
      <w:bookmarkStart w:id="16" w:name="_Toc5728719"/>
    </w:p>
    <w:p w14:paraId="435A9D01">
      <w:pPr>
        <w:ind w:firstLine="709"/>
        <w:jc w:val="both"/>
        <w:rPr>
          <w:rFonts w:ascii="Liberation Serif" w:hAnsi="Liberation Serif" w:cs="Liberation Serif"/>
        </w:rPr>
      </w:pPr>
    </w:p>
    <w:p w14:paraId="12ECF835">
      <w:pPr>
        <w:jc w:val="center"/>
        <w:rPr>
          <w:rFonts w:ascii="Liberation Serif" w:hAnsi="Liberation Serif" w:cs="Liberation Serif"/>
          <w:b/>
        </w:rPr>
      </w:pPr>
      <w:r>
        <w:rPr>
          <w:rFonts w:ascii="Liberation Serif" w:hAnsi="Liberation Serif" w:cs="Liberation Serif"/>
          <w:b/>
        </w:rPr>
        <w:t xml:space="preserve">Подраздел 2.15. Срок и порядок регистрации запроса заявителя о предоставлении </w:t>
      </w:r>
      <w:r>
        <w:rPr>
          <w:rFonts w:ascii="Liberation Serif" w:hAnsi="Liberation Serif" w:cs="Liberation Serif"/>
          <w:b/>
          <w:lang w:val="ru-RU"/>
        </w:rPr>
        <w:t>муниципальной</w:t>
      </w:r>
      <w:r>
        <w:rPr>
          <w:rFonts w:ascii="Liberation Serif" w:hAnsi="Liberation Serif" w:cs="Liberation Serif"/>
          <w:b/>
        </w:rPr>
        <w:t xml:space="preserve"> услуги и услуги, предоставляемой организацией, участвующей в предоставлении </w:t>
      </w:r>
      <w:r>
        <w:rPr>
          <w:rFonts w:ascii="Liberation Serif" w:hAnsi="Liberation Serif" w:cs="Liberation Serif"/>
          <w:b/>
          <w:lang w:val="ru-RU"/>
        </w:rPr>
        <w:t>муниципальной</w:t>
      </w:r>
      <w:r>
        <w:rPr>
          <w:rFonts w:ascii="Liberation Serif" w:hAnsi="Liberation Serif" w:cs="Liberation Serif"/>
          <w:b/>
        </w:rPr>
        <w:t xml:space="preserve"> услуги, в том числе в электронной форме</w:t>
      </w:r>
      <w:bookmarkEnd w:id="16"/>
    </w:p>
    <w:p w14:paraId="4AC5EC6A">
      <w:pPr>
        <w:jc w:val="both"/>
        <w:rPr>
          <w:rFonts w:ascii="Liberation Serif" w:hAnsi="Liberation Serif" w:cs="Liberation Serif"/>
        </w:rPr>
      </w:pPr>
    </w:p>
    <w:p w14:paraId="4718699E">
      <w:pPr>
        <w:ind w:firstLine="709"/>
        <w:jc w:val="both"/>
        <w:rPr>
          <w:rFonts w:ascii="Liberation Serif" w:hAnsi="Liberation Serif" w:cs="Liberation Serif"/>
          <w:color w:val="auto"/>
        </w:rPr>
      </w:pPr>
      <w:r>
        <w:rPr>
          <w:rFonts w:ascii="Liberation Serif" w:hAnsi="Liberation Serif" w:cs="Liberation Serif"/>
          <w:color w:val="auto"/>
        </w:rPr>
        <w:t>5</w:t>
      </w:r>
      <w:r>
        <w:rPr>
          <w:rFonts w:hint="default" w:ascii="Liberation Serif" w:hAnsi="Liberation Serif" w:cs="Liberation Serif"/>
          <w:color w:val="auto"/>
          <w:lang w:val="ru-RU"/>
        </w:rPr>
        <w:t>1</w:t>
      </w:r>
      <w:r>
        <w:rPr>
          <w:rFonts w:ascii="Liberation Serif" w:hAnsi="Liberation Serif" w:cs="Liberation Serif"/>
          <w:color w:val="auto"/>
        </w:rPr>
        <w:t xml:space="preserve">. </w:t>
      </w:r>
      <w:bookmarkStart w:id="17" w:name="_Toc5728720"/>
      <w:r>
        <w:rPr>
          <w:rFonts w:ascii="Liberation Serif" w:hAnsi="Liberation Serif" w:cs="Liberation Serif"/>
          <w:color w:val="auto"/>
        </w:rPr>
        <w:t xml:space="preserve">Регистрация направленного Заявителем заявления о предоставлении </w:t>
      </w:r>
      <w:r>
        <w:rPr>
          <w:rFonts w:ascii="Liberation Serif" w:hAnsi="Liberation Serif" w:cs="Liberation Serif"/>
          <w:color w:val="auto"/>
          <w:lang w:val="ru-RU"/>
        </w:rPr>
        <w:t>муниципальной</w:t>
      </w:r>
      <w:r>
        <w:rPr>
          <w:rFonts w:ascii="Liberation Serif" w:hAnsi="Liberation Serif" w:cs="Liberation Serif"/>
          <w:color w:val="auto"/>
        </w:rPr>
        <w:t xml:space="preserve"> услуги способами, указанными в пункте 32 Административного регламента, в </w:t>
      </w:r>
      <w:r>
        <w:rPr>
          <w:rFonts w:ascii="Liberation Serif" w:hAnsi="Liberation Serif" w:cs="Liberation Serif"/>
          <w:color w:val="auto"/>
          <w:lang w:val="ru-RU"/>
        </w:rPr>
        <w:t>Администрации</w:t>
      </w:r>
      <w:r>
        <w:rPr>
          <w:rFonts w:hint="default" w:ascii="Liberation Serif" w:hAnsi="Liberation Serif" w:cs="Liberation Serif"/>
          <w:color w:val="auto"/>
          <w:lang w:val="ru-RU"/>
        </w:rPr>
        <w:t xml:space="preserve"> Шалинского МО </w:t>
      </w:r>
      <w:r>
        <w:rPr>
          <w:rFonts w:ascii="Liberation Serif" w:hAnsi="Liberation Serif" w:cs="Liberation Serif"/>
          <w:color w:val="auto"/>
        </w:rPr>
        <w:t xml:space="preserve">осуществляется не позднее 1 (одного) рабочего дня, следующего за днем его поступления. </w:t>
      </w:r>
    </w:p>
    <w:p w14:paraId="0E98A5DF">
      <w:pPr>
        <w:ind w:firstLine="709"/>
        <w:jc w:val="both"/>
        <w:rPr>
          <w:rFonts w:ascii="Liberation Serif" w:hAnsi="Liberation Serif" w:cs="Liberation Serif"/>
        </w:rPr>
      </w:pPr>
      <w:r>
        <w:rPr>
          <w:rFonts w:ascii="Liberation Serif" w:hAnsi="Liberation Serif" w:cs="Liberation Serif"/>
        </w:rPr>
        <w:t xml:space="preserve">В случае направления Заявителем заявления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способами, указанными в пункте 32 Административного регламента, вне рабочего времени </w:t>
      </w:r>
      <w:r>
        <w:rPr>
          <w:rFonts w:ascii="Liberation Serif" w:hAnsi="Liberation Serif" w:cs="Liberation Serif"/>
          <w:lang w:val="ru-RU"/>
        </w:rPr>
        <w:t>Администрации Шалинского МО</w:t>
      </w:r>
      <w:r>
        <w:rPr>
          <w:rFonts w:ascii="Liberation Serif" w:hAnsi="Liberation Serif" w:cs="Liberation Serif"/>
        </w:rPr>
        <w:t xml:space="preserve"> либо в выходной, нерабочий праздничный день, днем получения заявления считается 1 (первый) рабочий день, следующий за днем его направления.</w:t>
      </w:r>
    </w:p>
    <w:p w14:paraId="11201CD4">
      <w:pPr>
        <w:ind w:firstLine="709"/>
        <w:jc w:val="both"/>
        <w:rPr>
          <w:rFonts w:ascii="Liberation Serif" w:hAnsi="Liberation Serif" w:cs="Liberation Serif"/>
        </w:rPr>
      </w:pPr>
      <w:r>
        <w:rPr>
          <w:rFonts w:ascii="Liberation Serif" w:hAnsi="Liberation Serif" w:cs="Liberation Serif"/>
        </w:rPr>
        <w:t xml:space="preserve">В случае если заявление и иные документы, необходимые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поданы в электронной форме, </w:t>
      </w:r>
      <w:r>
        <w:rPr>
          <w:rFonts w:ascii="Liberation Serif" w:hAnsi="Liberation Serif" w:cs="Liberation Serif"/>
          <w:lang w:val="ru-RU"/>
        </w:rPr>
        <w:t>Администрация</w:t>
      </w:r>
      <w:r>
        <w:rPr>
          <w:rFonts w:hint="default" w:ascii="Liberation Serif" w:hAnsi="Liberation Serif" w:cs="Liberation Serif"/>
          <w:lang w:val="ru-RU"/>
        </w:rPr>
        <w:t xml:space="preserve"> Шалинского МО</w:t>
      </w:r>
      <w:r>
        <w:rPr>
          <w:rFonts w:ascii="Liberation Serif" w:hAnsi="Liberation Serif" w:cs="Liberation Serif"/>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заявления и иных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направленных в форме электронных документов, при отсутствии оснований для отказа в приеме заявления и иных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осуществляется не позднее рабочего дня, следующего за днем подачи запроса и иных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095AA4A6">
      <w:pPr>
        <w:ind w:firstLine="709"/>
        <w:jc w:val="both"/>
        <w:rPr>
          <w:rFonts w:ascii="Liberation Serif" w:hAnsi="Liberation Serif" w:cs="Liberation Serif"/>
        </w:rPr>
      </w:pPr>
    </w:p>
    <w:p w14:paraId="464989C7">
      <w:pPr>
        <w:jc w:val="center"/>
        <w:rPr>
          <w:rFonts w:ascii="Liberation Serif" w:hAnsi="Liberation Serif" w:cs="Liberation Serif"/>
          <w:b/>
        </w:rPr>
      </w:pPr>
      <w:r>
        <w:rPr>
          <w:rFonts w:ascii="Liberation Serif" w:hAnsi="Liberation Serif" w:cs="Liberation Serif"/>
          <w:b/>
        </w:rPr>
        <w:t xml:space="preserve">Подраздел 2.16 Требования к помещениям, в которых предоставляются </w:t>
      </w:r>
      <w:r>
        <w:rPr>
          <w:rFonts w:ascii="Liberation Serif" w:hAnsi="Liberation Serif" w:cs="Liberation Serif"/>
          <w:b/>
          <w:lang w:val="ru-RU"/>
        </w:rPr>
        <w:t>муниципальная</w:t>
      </w:r>
      <w:r>
        <w:rPr>
          <w:rFonts w:hint="default" w:ascii="Liberation Serif" w:hAnsi="Liberation Serif" w:cs="Liberation Serif"/>
          <w:b/>
          <w:lang w:val="ru-RU"/>
        </w:rPr>
        <w:t xml:space="preserve"> </w:t>
      </w:r>
      <w:r>
        <w:rPr>
          <w:rFonts w:ascii="Liberation Serif" w:hAnsi="Liberation Serif" w:cs="Liberation Serif"/>
          <w:b/>
        </w:rPr>
        <w:t xml:space="preserve">услуга, услуга, предоставляемая организацией, участвующей в предоставлении </w:t>
      </w:r>
      <w:r>
        <w:rPr>
          <w:rFonts w:ascii="Liberation Serif" w:hAnsi="Liberation Serif" w:cs="Liberation Serif"/>
          <w:b/>
          <w:lang w:val="ru-RU"/>
        </w:rPr>
        <w:t>муниципальной</w:t>
      </w:r>
      <w:r>
        <w:rPr>
          <w:rFonts w:ascii="Liberation Serif" w:hAnsi="Liberation Serif" w:cs="Liberation Serif"/>
          <w:b/>
        </w:rPr>
        <w:t xml:space="preserve"> услуги,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bookmarkEnd w:id="17"/>
    </w:p>
    <w:p w14:paraId="0D25AB42">
      <w:pPr>
        <w:ind w:firstLine="709"/>
        <w:jc w:val="center"/>
        <w:rPr>
          <w:rFonts w:ascii="Liberation Serif" w:hAnsi="Liberation Serif" w:cs="Liberation Serif"/>
          <w:b/>
        </w:rPr>
      </w:pPr>
    </w:p>
    <w:p w14:paraId="115B90F8">
      <w:pPr>
        <w:ind w:firstLine="709"/>
        <w:jc w:val="both"/>
        <w:rPr>
          <w:rFonts w:ascii="Liberation Serif" w:hAnsi="Liberation Serif" w:cs="Liberation Serif"/>
        </w:rPr>
      </w:pPr>
      <w:bookmarkStart w:id="18" w:name="_Toc5728721"/>
      <w:r>
        <w:rPr>
          <w:rFonts w:ascii="Liberation Serif" w:hAnsi="Liberation Serif" w:cs="Liberation Serif"/>
        </w:rPr>
        <w:t>5</w:t>
      </w:r>
      <w:r>
        <w:rPr>
          <w:rFonts w:hint="default" w:ascii="Liberation Serif" w:hAnsi="Liberation Serif" w:cs="Liberation Serif"/>
          <w:lang w:val="ru-RU"/>
        </w:rPr>
        <w:t>2</w:t>
      </w:r>
      <w:r>
        <w:rPr>
          <w:rFonts w:ascii="Liberation Serif" w:hAnsi="Liberation Serif" w:cs="Liberation Serif"/>
        </w:rPr>
        <w:t xml:space="preserve">. В помещениях, в которых предоставляется </w:t>
      </w:r>
      <w:r>
        <w:rPr>
          <w:rFonts w:ascii="Liberation Serif" w:hAnsi="Liberation Serif" w:cs="Liberation Serif"/>
          <w:lang w:val="ru-RU"/>
        </w:rPr>
        <w:t>муниципальная</w:t>
      </w:r>
      <w:r>
        <w:rPr>
          <w:rFonts w:ascii="Liberation Serif" w:hAnsi="Liberation Serif" w:cs="Liberation Serif"/>
        </w:rPr>
        <w:t xml:space="preserve"> услуга, обеспечивается:</w:t>
      </w:r>
    </w:p>
    <w:p w14:paraId="00D53810">
      <w:pPr>
        <w:ind w:firstLine="709"/>
        <w:jc w:val="both"/>
        <w:rPr>
          <w:rFonts w:ascii="Liberation Serif" w:hAnsi="Liberation Serif" w:cs="Liberation Serif"/>
        </w:rPr>
      </w:pPr>
      <w:r>
        <w:rPr>
          <w:rFonts w:ascii="Liberation Serif" w:hAnsi="Liberation Serif" w:cs="Liberation Serif"/>
        </w:rPr>
        <w:t>1) соответствие санитарно-эпидемиологическим правилам и нормативам, правилам противопожарной безопасности;</w:t>
      </w:r>
    </w:p>
    <w:p w14:paraId="0ED4799C">
      <w:pPr>
        <w:ind w:firstLine="709"/>
        <w:jc w:val="both"/>
        <w:rPr>
          <w:rFonts w:ascii="Liberation Serif" w:hAnsi="Liberation Serif" w:cs="Liberation Serif"/>
        </w:rPr>
      </w:pPr>
      <w:r>
        <w:rPr>
          <w:rFonts w:ascii="Liberation Serif" w:hAnsi="Liberation Serif" w:cs="Liberation Serif"/>
        </w:rPr>
        <w:t>2) создание инвалидам следующих условий доступности объектов в соответствии с требованиями, установленными законодательством Российской Федерации и законодательством Свердловской области (при наличии таких возможностей):</w:t>
      </w:r>
    </w:p>
    <w:p w14:paraId="084A0734">
      <w:pPr>
        <w:ind w:firstLine="709"/>
        <w:jc w:val="both"/>
        <w:rPr>
          <w:rFonts w:ascii="Liberation Serif" w:hAnsi="Liberation Serif" w:cs="Liberation Serif"/>
        </w:rPr>
      </w:pPr>
      <w:r>
        <w:rPr>
          <w:rFonts w:ascii="Liberation Serif" w:hAnsi="Liberation Serif" w:cs="Liberation Serif"/>
        </w:rPr>
        <w:t>возможность беспрепятственного входа в объекты и выхода из них;</w:t>
      </w:r>
    </w:p>
    <w:p w14:paraId="1B031758">
      <w:pPr>
        <w:ind w:firstLine="709"/>
        <w:jc w:val="both"/>
        <w:rPr>
          <w:rFonts w:ascii="Liberation Serif" w:hAnsi="Liberation Serif" w:cs="Liberation Serif"/>
        </w:rPr>
      </w:pPr>
      <w:r>
        <w:rPr>
          <w:rFonts w:ascii="Liberation Serif" w:hAnsi="Liberation Serif" w:cs="Liberation Serif"/>
        </w:rPr>
        <w:t xml:space="preserve">возможность самостоятельного передвижения по территории объекта в целях доступа к месту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том числе с помощью работников объекта, предоставляющих государственные услуги, ассистивных и вспомогательных технологий, а также сменного кресла-коляски;</w:t>
      </w:r>
    </w:p>
    <w:p w14:paraId="60A344B3">
      <w:pPr>
        <w:ind w:firstLine="709"/>
        <w:jc w:val="both"/>
        <w:rPr>
          <w:rFonts w:ascii="Liberation Serif" w:hAnsi="Liberation Serif" w:cs="Liberation Serif"/>
        </w:rPr>
      </w:pPr>
      <w:r>
        <w:rPr>
          <w:rFonts w:ascii="Liberation Serif" w:hAnsi="Liberation Serif" w:cs="Liberation Serif"/>
        </w:rPr>
        <w:t>3) помещения должны иметь места для ожидания, информирования, приема Заявителей.</w:t>
      </w:r>
    </w:p>
    <w:p w14:paraId="728F7249">
      <w:pPr>
        <w:ind w:firstLine="709"/>
        <w:jc w:val="both"/>
        <w:rPr>
          <w:rFonts w:ascii="Liberation Serif" w:hAnsi="Liberation Serif" w:cs="Liberation Serif"/>
        </w:rPr>
      </w:pPr>
      <w:r>
        <w:rPr>
          <w:rFonts w:ascii="Liberation Serif" w:hAnsi="Liberation Serif" w:cs="Liberation Serif"/>
        </w:rPr>
        <w:t>Места ожидания обеспечиваются стульями, кресельными секциями, скамьями (банкетками);</w:t>
      </w:r>
    </w:p>
    <w:p w14:paraId="04204838">
      <w:pPr>
        <w:ind w:firstLine="709"/>
        <w:jc w:val="both"/>
        <w:rPr>
          <w:rFonts w:ascii="Liberation Serif" w:hAnsi="Liberation Serif" w:cs="Liberation Serif"/>
        </w:rPr>
      </w:pPr>
      <w:r>
        <w:rPr>
          <w:rFonts w:ascii="Liberation Serif" w:hAnsi="Liberation Serif" w:cs="Liberation Serif"/>
        </w:rPr>
        <w:t>4) помещения должны иметь туалет со свободным доступом к нему в рабочее время;</w:t>
      </w:r>
    </w:p>
    <w:p w14:paraId="657F3CD2">
      <w:pPr>
        <w:ind w:firstLine="709"/>
        <w:jc w:val="both"/>
        <w:rPr>
          <w:rFonts w:ascii="Liberation Serif" w:hAnsi="Liberation Serif" w:cs="Liberation Serif"/>
        </w:rPr>
      </w:pPr>
      <w:r>
        <w:rPr>
          <w:rFonts w:ascii="Liberation Serif" w:hAnsi="Liberation Serif" w:cs="Liberation Serif"/>
        </w:rPr>
        <w:t xml:space="preserve">5) места информирования, предназначенные для ознакомления граждан с информационными материалами, оборудуются: </w:t>
      </w:r>
    </w:p>
    <w:p w14:paraId="5D4D3222">
      <w:pPr>
        <w:ind w:firstLine="709"/>
        <w:jc w:val="both"/>
        <w:rPr>
          <w:rFonts w:ascii="Liberation Serif" w:hAnsi="Liberation Serif" w:cs="Liberation Serif"/>
        </w:rPr>
      </w:pPr>
      <w:r>
        <w:rPr>
          <w:rFonts w:ascii="Liberation Serif" w:hAnsi="Liberation Serif" w:cs="Liberation Serif"/>
        </w:rPr>
        <w:t>информационными стендами или информационными электронными терминалами;</w:t>
      </w:r>
    </w:p>
    <w:p w14:paraId="75892721">
      <w:pPr>
        <w:ind w:firstLine="709"/>
        <w:jc w:val="both"/>
        <w:rPr>
          <w:rFonts w:ascii="Liberation Serif" w:hAnsi="Liberation Serif" w:cs="Liberation Serif"/>
        </w:rPr>
      </w:pPr>
      <w:r>
        <w:rPr>
          <w:rFonts w:ascii="Liberation Serif" w:hAnsi="Liberation Serif" w:cs="Liberation Serif"/>
        </w:rPr>
        <w:t>столами (стойками) с канцелярскими принадлежностями для оформления документов, стульями.</w:t>
      </w:r>
    </w:p>
    <w:p w14:paraId="29AF0298">
      <w:pPr>
        <w:ind w:firstLine="709"/>
        <w:jc w:val="both"/>
        <w:rPr>
          <w:rFonts w:ascii="Liberation Serif" w:hAnsi="Liberation Serif" w:cs="Liberation Serif"/>
        </w:rPr>
      </w:pPr>
      <w:r>
        <w:rPr>
          <w:rFonts w:ascii="Liberation Serif" w:hAnsi="Liberation Serif" w:cs="Liberation Serif"/>
        </w:rPr>
        <w:t xml:space="preserve">На информационных стендах в помещениях, предназначенных для приема граждан, размещается информация, указанная в пункте </w:t>
      </w:r>
      <w:r>
        <w:rPr>
          <w:rFonts w:hint="default" w:ascii="Liberation Serif" w:hAnsi="Liberation Serif" w:cs="Liberation Serif"/>
          <w:lang w:val="ru-RU"/>
        </w:rPr>
        <w:t>9</w:t>
      </w:r>
      <w:r>
        <w:rPr>
          <w:rFonts w:ascii="Liberation Serif" w:hAnsi="Liberation Serif" w:cs="Liberation Serif"/>
        </w:rPr>
        <w:t xml:space="preserve"> Административного регламента.</w:t>
      </w:r>
    </w:p>
    <w:p w14:paraId="3E690AFE">
      <w:pPr>
        <w:ind w:firstLine="709"/>
        <w:jc w:val="both"/>
        <w:rPr>
          <w:rFonts w:ascii="Liberation Serif" w:hAnsi="Liberation Serif" w:cs="Liberation Serif"/>
        </w:rPr>
      </w:pPr>
    </w:p>
    <w:p w14:paraId="01017BFE">
      <w:pPr>
        <w:jc w:val="center"/>
        <w:rPr>
          <w:rFonts w:ascii="Liberation Serif" w:hAnsi="Liberation Serif" w:cs="Liberation Serif"/>
          <w:b/>
        </w:rPr>
      </w:pPr>
      <w:r>
        <w:rPr>
          <w:rFonts w:ascii="Liberation Serif" w:hAnsi="Liberation Serif" w:cs="Liberation Serif"/>
          <w:b/>
        </w:rPr>
        <w:t xml:space="preserve">Подраздел 2.17. Показатели доступности и качества </w:t>
      </w:r>
      <w:r>
        <w:rPr>
          <w:rFonts w:ascii="Liberation Serif" w:hAnsi="Liberation Serif" w:cs="Liberation Serif"/>
          <w:b/>
          <w:lang w:val="ru-RU"/>
        </w:rPr>
        <w:t>муниципальной</w:t>
      </w:r>
      <w:r>
        <w:rPr>
          <w:rFonts w:ascii="Liberation Serif" w:hAnsi="Liberation Serif" w:cs="Liberation Serif"/>
          <w:b/>
        </w:rPr>
        <w:t xml:space="preserve"> услуги</w:t>
      </w:r>
      <w:bookmarkEnd w:id="18"/>
    </w:p>
    <w:p w14:paraId="4F5BB00B">
      <w:pPr>
        <w:ind w:firstLine="709"/>
        <w:jc w:val="center"/>
        <w:rPr>
          <w:rFonts w:ascii="Liberation Serif" w:hAnsi="Liberation Serif" w:cs="Liberation Serif"/>
        </w:rPr>
      </w:pPr>
    </w:p>
    <w:p w14:paraId="20E062DA">
      <w:pPr>
        <w:ind w:firstLine="709"/>
        <w:jc w:val="both"/>
        <w:rPr>
          <w:rFonts w:ascii="Liberation Serif" w:hAnsi="Liberation Serif" w:cs="Liberation Serif"/>
        </w:rPr>
      </w:pPr>
      <w:r>
        <w:rPr>
          <w:rFonts w:ascii="Liberation Serif" w:hAnsi="Liberation Serif" w:cs="Liberation Serif"/>
        </w:rPr>
        <w:t>5</w:t>
      </w:r>
      <w:r>
        <w:rPr>
          <w:rFonts w:hint="default" w:ascii="Liberation Serif" w:hAnsi="Liberation Serif" w:cs="Liberation Serif"/>
          <w:lang w:val="ru-RU"/>
        </w:rPr>
        <w:t>3</w:t>
      </w:r>
      <w:r>
        <w:rPr>
          <w:rFonts w:ascii="Liberation Serif" w:hAnsi="Liberation Serif" w:cs="Liberation Serif"/>
        </w:rPr>
        <w:t xml:space="preserve">. Показателями доступности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являются: </w:t>
      </w:r>
    </w:p>
    <w:p w14:paraId="5B3CF7D8">
      <w:pPr>
        <w:ind w:firstLine="709"/>
        <w:jc w:val="both"/>
        <w:rPr>
          <w:rFonts w:ascii="Liberation Serif" w:hAnsi="Liberation Serif" w:cs="Liberation Serif"/>
        </w:rPr>
      </w:pPr>
      <w:r>
        <w:rPr>
          <w:rFonts w:ascii="Liberation Serif" w:hAnsi="Liberation Serif" w:cs="Liberation Serif"/>
        </w:rPr>
        <w:t xml:space="preserve">наличие полной и понятной информации о порядке, сроках и ходе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сети Интернет, средствах массовой информации; </w:t>
      </w:r>
    </w:p>
    <w:p w14:paraId="4CFD1194">
      <w:pPr>
        <w:ind w:firstLine="709"/>
        <w:jc w:val="both"/>
        <w:rPr>
          <w:rFonts w:ascii="Liberation Serif" w:hAnsi="Liberation Serif" w:cs="Liberation Serif"/>
        </w:rPr>
      </w:pPr>
      <w:r>
        <w:rPr>
          <w:rFonts w:ascii="Liberation Serif" w:hAnsi="Liberation Serif" w:cs="Liberation Serif"/>
        </w:rPr>
        <w:t xml:space="preserve">доступность электронных форм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23983B20">
      <w:pPr>
        <w:ind w:firstLine="709"/>
        <w:jc w:val="both"/>
        <w:rPr>
          <w:rFonts w:ascii="Liberation Serif" w:hAnsi="Liberation Serif" w:cs="Liberation Serif"/>
        </w:rPr>
      </w:pPr>
      <w:r>
        <w:rPr>
          <w:rFonts w:ascii="Liberation Serif" w:hAnsi="Liberation Serif" w:cs="Liberation Serif"/>
        </w:rPr>
        <w:t xml:space="preserve">возможность подачи заявления на получение </w:t>
      </w:r>
      <w:r>
        <w:rPr>
          <w:rFonts w:ascii="Liberation Serif" w:hAnsi="Liberation Serif" w:cs="Liberation Serif"/>
          <w:lang w:val="ru-RU"/>
        </w:rPr>
        <w:t>муниципальной</w:t>
      </w:r>
      <w:r>
        <w:rPr>
          <w:rFonts w:ascii="Liberation Serif" w:hAnsi="Liberation Serif" w:cs="Liberation Serif"/>
        </w:rPr>
        <w:t xml:space="preserve"> услуги и документов в электронной форме; </w:t>
      </w:r>
    </w:p>
    <w:p w14:paraId="222104BB">
      <w:pPr>
        <w:ind w:firstLine="709"/>
        <w:jc w:val="both"/>
        <w:rPr>
          <w:rFonts w:ascii="Liberation Serif" w:hAnsi="Liberation Serif" w:cs="Liberation Serif"/>
        </w:rPr>
      </w:pPr>
      <w:r>
        <w:rPr>
          <w:rFonts w:ascii="Liberation Serif" w:hAnsi="Liberation Serif" w:cs="Liberation Serif"/>
        </w:rPr>
        <w:t xml:space="preserve">предоставление </w:t>
      </w:r>
      <w:r>
        <w:rPr>
          <w:rFonts w:ascii="Liberation Serif" w:hAnsi="Liberation Serif" w:cs="Liberation Serif"/>
          <w:lang w:val="ru-RU"/>
        </w:rPr>
        <w:t>муниципальной</w:t>
      </w:r>
      <w:r>
        <w:rPr>
          <w:rFonts w:ascii="Liberation Serif" w:hAnsi="Liberation Serif" w:cs="Liberation Serif"/>
        </w:rPr>
        <w:t xml:space="preserve"> услуги в соответствии с вариантом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67BF460F">
      <w:pPr>
        <w:ind w:firstLine="709"/>
        <w:jc w:val="both"/>
        <w:rPr>
          <w:rFonts w:ascii="Liberation Serif" w:hAnsi="Liberation Serif" w:cs="Liberation Serif"/>
        </w:rPr>
      </w:pPr>
      <w:r>
        <w:rPr>
          <w:rFonts w:ascii="Liberation Serif" w:hAnsi="Liberation Serif" w:cs="Liberation Serif"/>
        </w:rPr>
        <w:t xml:space="preserve">удобство информирования Заявителя о ходе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а также получения результата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возможность получения Заявителем уведомлений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с помощью Единого портала; </w:t>
      </w:r>
    </w:p>
    <w:p w14:paraId="2FEF9C45">
      <w:pPr>
        <w:ind w:firstLine="709"/>
        <w:jc w:val="both"/>
        <w:rPr>
          <w:rFonts w:ascii="Liberation Serif" w:hAnsi="Liberation Serif" w:cs="Liberation Serif"/>
        </w:rPr>
      </w:pPr>
      <w:r>
        <w:rPr>
          <w:rFonts w:ascii="Liberation Serif" w:hAnsi="Liberation Serif" w:cs="Liberation Serif"/>
        </w:rPr>
        <w:t xml:space="preserve">возможность получения информации о ходе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том числе с использованием сети Интернет:</w:t>
      </w:r>
    </w:p>
    <w:p w14:paraId="164ACF59">
      <w:pPr>
        <w:ind w:firstLine="709"/>
        <w:jc w:val="both"/>
        <w:rPr>
          <w:rFonts w:ascii="Liberation Serif" w:hAnsi="Liberation Serif" w:cs="Liberation Serif"/>
        </w:rPr>
      </w:pPr>
      <w:r>
        <w:rPr>
          <w:rFonts w:ascii="Liberation Serif" w:hAnsi="Liberation Serif" w:cs="Liberation Serif"/>
        </w:rPr>
        <w:t xml:space="preserve">возможность подачи заявления, документов, информации, необходимых для получения </w:t>
      </w:r>
      <w:r>
        <w:rPr>
          <w:rFonts w:ascii="Liberation Serif" w:hAnsi="Liberation Serif" w:cs="Liberation Serif"/>
          <w:lang w:val="ru-RU"/>
        </w:rPr>
        <w:t>муниципальной</w:t>
      </w:r>
      <w:r>
        <w:rPr>
          <w:rFonts w:ascii="Liberation Serif" w:hAnsi="Liberation Serif" w:cs="Liberation Serif"/>
        </w:rPr>
        <w:t xml:space="preserve"> услуги, а также получения результатов предоставления такой услуги в пределах территории Свердловской области в любом филиале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w:t>
      </w:r>
    </w:p>
    <w:p w14:paraId="4F01395C">
      <w:pPr>
        <w:ind w:firstLine="709"/>
        <w:jc w:val="both"/>
        <w:rPr>
          <w:rFonts w:ascii="Liberation Serif" w:hAnsi="Liberation Serif" w:cs="Liberation Serif"/>
        </w:rPr>
      </w:pPr>
      <w:r>
        <w:rPr>
          <w:rFonts w:ascii="Liberation Serif" w:hAnsi="Liberation Serif" w:cs="Liberation Serif"/>
        </w:rPr>
        <w:t>5</w:t>
      </w:r>
      <w:r>
        <w:rPr>
          <w:rFonts w:hint="default" w:ascii="Liberation Serif" w:hAnsi="Liberation Serif" w:cs="Liberation Serif"/>
          <w:lang w:val="ru-RU"/>
        </w:rPr>
        <w:t>4</w:t>
      </w:r>
      <w:r>
        <w:rPr>
          <w:rFonts w:ascii="Liberation Serif" w:hAnsi="Liberation Serif" w:cs="Liberation Serif"/>
        </w:rPr>
        <w:t xml:space="preserve">. Показателями качества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являются: </w:t>
      </w:r>
    </w:p>
    <w:p w14:paraId="7D0268D1">
      <w:pPr>
        <w:ind w:firstLine="709"/>
        <w:jc w:val="both"/>
        <w:rPr>
          <w:rFonts w:ascii="Liberation Serif" w:hAnsi="Liberation Serif" w:cs="Liberation Serif"/>
        </w:rPr>
      </w:pPr>
      <w:r>
        <w:rPr>
          <w:rFonts w:ascii="Liberation Serif" w:hAnsi="Liberation Serif" w:cs="Liberation Serif"/>
        </w:rPr>
        <w:t xml:space="preserve">своевременность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соответствии со стандартом ее предоставления, установленным настоящим Административным регламентом;</w:t>
      </w:r>
    </w:p>
    <w:p w14:paraId="607C176E">
      <w:pPr>
        <w:ind w:firstLine="709"/>
        <w:jc w:val="both"/>
        <w:rPr>
          <w:rFonts w:ascii="Liberation Serif" w:hAnsi="Liberation Serif" w:cs="Liberation Serif"/>
        </w:rPr>
      </w:pPr>
      <w:r>
        <w:rPr>
          <w:rFonts w:ascii="Liberation Serif" w:hAnsi="Liberation Serif" w:cs="Liberation Serif"/>
        </w:rPr>
        <w:t xml:space="preserve">минимально возможное количество взаимодействий гражданина с должностными лицами, участвующими в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139BBA65">
      <w:pPr>
        <w:ind w:firstLine="709"/>
        <w:jc w:val="both"/>
        <w:rPr>
          <w:rFonts w:ascii="Liberation Serif" w:hAnsi="Liberation Serif" w:cs="Liberation Serif"/>
        </w:rPr>
      </w:pPr>
      <w:r>
        <w:rPr>
          <w:rFonts w:ascii="Liberation Serif" w:hAnsi="Liberation Serif" w:cs="Liberation Serif"/>
        </w:rPr>
        <w:t>отсутствие обоснованных жалоб на действия (бездействие) сотрудников и их некорректное (невнимательное) отношение к Заявителям;</w:t>
      </w:r>
    </w:p>
    <w:p w14:paraId="584A6997">
      <w:pPr>
        <w:ind w:firstLine="709"/>
        <w:jc w:val="both"/>
        <w:rPr>
          <w:rFonts w:ascii="Liberation Serif" w:hAnsi="Liberation Serif" w:cs="Liberation Serif"/>
        </w:rPr>
      </w:pPr>
      <w:r>
        <w:rPr>
          <w:rFonts w:ascii="Liberation Serif" w:hAnsi="Liberation Serif" w:cs="Liberation Serif"/>
        </w:rPr>
        <w:t xml:space="preserve">отсутствие нарушений установленных сроков в процессе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39C1A8D6">
      <w:pPr>
        <w:ind w:firstLine="709"/>
        <w:jc w:val="both"/>
        <w:rPr>
          <w:rFonts w:ascii="Liberation Serif" w:hAnsi="Liberation Serif" w:cs="Liberation Serif"/>
        </w:rPr>
      </w:pPr>
      <w:r>
        <w:rPr>
          <w:rFonts w:ascii="Liberation Serif" w:hAnsi="Liberation Serif" w:cs="Liberation Serif"/>
        </w:rPr>
        <w:t xml:space="preserve">отсутствие заявлений об оспаривании решений, действий (бездействия) </w:t>
      </w:r>
      <w:r>
        <w:rPr>
          <w:rFonts w:ascii="Liberation Serif" w:hAnsi="Liberation Serif" w:cs="Liberation Serif"/>
          <w:lang w:val="ru-RU"/>
        </w:rPr>
        <w:t>Администрации Шалинского МО</w:t>
      </w:r>
      <w:r>
        <w:rPr>
          <w:rFonts w:ascii="Liberation Serif" w:hAnsi="Liberation Serif" w:cs="Liberation Serif"/>
        </w:rPr>
        <w:t xml:space="preserve">, его должностных лиц, принимаемых (совершенных) при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по итогам рассмотрения которых вынесены решения об удовлетворении (частичном удовлетворении) требований Заявителей.</w:t>
      </w:r>
    </w:p>
    <w:p w14:paraId="061B9CC7">
      <w:pPr>
        <w:jc w:val="both"/>
        <w:rPr>
          <w:rFonts w:ascii="Liberation Serif" w:hAnsi="Liberation Serif" w:cs="Liberation Serif"/>
        </w:rPr>
      </w:pPr>
    </w:p>
    <w:p w14:paraId="2F4422A0">
      <w:pPr>
        <w:jc w:val="center"/>
        <w:rPr>
          <w:rFonts w:ascii="Liberation Serif" w:hAnsi="Liberation Serif" w:cs="Liberation Serif"/>
          <w:b/>
        </w:rPr>
      </w:pPr>
      <w:r>
        <w:rPr>
          <w:rFonts w:ascii="Liberation Serif" w:hAnsi="Liberation Serif" w:cs="Liberation Serif"/>
          <w:b/>
        </w:rPr>
        <w:t xml:space="preserve">Подраздел 2.18. Иные требования к предоставлению </w:t>
      </w:r>
      <w:r>
        <w:rPr>
          <w:rFonts w:ascii="Liberation Serif" w:hAnsi="Liberation Serif" w:cs="Liberation Serif"/>
          <w:b/>
          <w:lang w:val="ru-RU"/>
        </w:rPr>
        <w:t>муниципальной</w:t>
      </w:r>
      <w:r>
        <w:rPr>
          <w:rFonts w:ascii="Liberation Serif" w:hAnsi="Liberation Serif" w:cs="Liberation Serif"/>
          <w:b/>
        </w:rPr>
        <w:t xml:space="preserve"> услуги</w:t>
      </w:r>
    </w:p>
    <w:p w14:paraId="30B4C9CD">
      <w:pPr>
        <w:jc w:val="both"/>
        <w:rPr>
          <w:rFonts w:ascii="Liberation Serif" w:hAnsi="Liberation Serif" w:cs="Liberation Serif"/>
        </w:rPr>
      </w:pPr>
    </w:p>
    <w:p w14:paraId="5ECBF786">
      <w:pPr>
        <w:ind w:firstLine="709"/>
        <w:jc w:val="both"/>
        <w:rPr>
          <w:rFonts w:ascii="Liberation Serif" w:hAnsi="Liberation Serif" w:cs="Liberation Serif"/>
        </w:rPr>
      </w:pPr>
      <w:r>
        <w:rPr>
          <w:rFonts w:ascii="Liberation Serif" w:hAnsi="Liberation Serif" w:cs="Liberation Serif"/>
        </w:rPr>
        <w:t>5</w:t>
      </w:r>
      <w:r>
        <w:rPr>
          <w:rFonts w:hint="default" w:ascii="Liberation Serif" w:hAnsi="Liberation Serif" w:cs="Liberation Serif"/>
          <w:lang w:val="ru-RU"/>
        </w:rPr>
        <w:t>5</w:t>
      </w:r>
      <w:r>
        <w:rPr>
          <w:rFonts w:ascii="Liberation Serif" w:hAnsi="Liberation Serif" w:cs="Liberation Serif"/>
        </w:rPr>
        <w:t xml:space="preserve">. Услуги, являющиеся обязательными и необходимыми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отсутствуют.</w:t>
      </w:r>
    </w:p>
    <w:p w14:paraId="5A4F62FF">
      <w:pPr>
        <w:ind w:firstLine="709"/>
        <w:jc w:val="both"/>
        <w:rPr>
          <w:rFonts w:ascii="Liberation Serif" w:hAnsi="Liberation Serif" w:cs="Liberation Serif"/>
        </w:rPr>
      </w:pPr>
      <w:r>
        <w:rPr>
          <w:rFonts w:hint="default" w:ascii="Liberation Serif" w:hAnsi="Liberation Serif" w:cs="Liberation Serif"/>
          <w:lang w:val="ru-RU"/>
        </w:rPr>
        <w:t>56</w:t>
      </w:r>
      <w:r>
        <w:rPr>
          <w:rFonts w:ascii="Liberation Serif" w:hAnsi="Liberation Serif" w:cs="Liberation Serif"/>
        </w:rPr>
        <w:t xml:space="preserve">. Информационные системы, используемые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не предусмотрены.</w:t>
      </w:r>
    </w:p>
    <w:p w14:paraId="3A866DB8">
      <w:pPr>
        <w:ind w:firstLine="709"/>
        <w:jc w:val="both"/>
        <w:rPr>
          <w:rFonts w:ascii="Liberation Serif" w:hAnsi="Liberation Serif" w:cs="Liberation Serif"/>
        </w:rPr>
      </w:pPr>
      <w:r>
        <w:rPr>
          <w:rFonts w:ascii="Liberation Serif" w:hAnsi="Liberation Serif" w:cs="Liberation Serif"/>
        </w:rPr>
        <w:t>5</w:t>
      </w:r>
      <w:r>
        <w:rPr>
          <w:rFonts w:hint="default" w:ascii="Liberation Serif" w:hAnsi="Liberation Serif" w:cs="Liberation Serif"/>
          <w:lang w:val="ru-RU"/>
        </w:rPr>
        <w:t>7</w:t>
      </w:r>
      <w:r>
        <w:rPr>
          <w:rFonts w:ascii="Liberation Serif" w:hAnsi="Liberation Serif" w:cs="Liberation Serif"/>
        </w:rPr>
        <w:t xml:space="preserve">. Предоставление </w:t>
      </w:r>
      <w:r>
        <w:rPr>
          <w:rFonts w:ascii="Liberation Serif" w:hAnsi="Liberation Serif" w:cs="Liberation Serif"/>
          <w:lang w:val="ru-RU"/>
        </w:rPr>
        <w:t>муниципальной</w:t>
      </w:r>
      <w:r>
        <w:rPr>
          <w:rFonts w:ascii="Liberation Serif" w:hAnsi="Liberation Serif" w:cs="Liberation Serif"/>
        </w:rPr>
        <w:t xml:space="preserve">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w:t>
      </w:r>
      <w:r>
        <w:rPr>
          <w:rFonts w:ascii="Liberation Serif" w:hAnsi="Liberation Serif" w:cs="Liberation Serif"/>
          <w:lang w:val="ru-RU"/>
        </w:rPr>
        <w:t>муниципальной</w:t>
      </w:r>
      <w:r>
        <w:rPr>
          <w:rFonts w:ascii="Liberation Serif" w:hAnsi="Liberation Serif" w:cs="Liberation Serif"/>
        </w:rPr>
        <w:t xml:space="preserve"> услуги в МФЦ. </w:t>
      </w:r>
    </w:p>
    <w:p w14:paraId="27D4F16B">
      <w:pPr>
        <w:pStyle w:val="2"/>
        <w:rPr>
          <w:rFonts w:ascii="Liberation Serif" w:hAnsi="Liberation Serif" w:cs="Liberation Serif"/>
          <w:sz w:val="24"/>
          <w:szCs w:val="24"/>
        </w:rPr>
      </w:pPr>
      <w:bookmarkStart w:id="19" w:name="_Toc5728723"/>
      <w:r>
        <w:rPr>
          <w:rFonts w:ascii="Liberation Serif" w:hAnsi="Liberation Serif" w:cs="Liberation Serif"/>
          <w:sz w:val="24"/>
          <w:szCs w:val="24"/>
        </w:rPr>
        <w:t xml:space="preserve">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w:t>
      </w:r>
      <w:bookmarkEnd w:id="19"/>
      <w:r>
        <w:rPr>
          <w:rFonts w:ascii="Liberation Serif" w:hAnsi="Liberation Serif" w:cs="Liberation Serif"/>
          <w:sz w:val="24"/>
          <w:szCs w:val="24"/>
        </w:rPr>
        <w:t>МФЦ</w:t>
      </w:r>
    </w:p>
    <w:p w14:paraId="2F3E5F27">
      <w:pPr>
        <w:pStyle w:val="3"/>
        <w:jc w:val="center"/>
        <w:rPr>
          <w:rFonts w:ascii="Liberation Serif" w:hAnsi="Liberation Serif" w:cs="Liberation Serif"/>
          <w:i w:val="0"/>
          <w:sz w:val="24"/>
          <w:szCs w:val="24"/>
        </w:rPr>
      </w:pPr>
      <w:bookmarkStart w:id="20" w:name="_Toc5728724"/>
      <w:r>
        <w:rPr>
          <w:rFonts w:ascii="Liberation Serif" w:hAnsi="Liberation Serif" w:cs="Liberation Serif"/>
          <w:i w:val="0"/>
          <w:sz w:val="24"/>
          <w:szCs w:val="24"/>
        </w:rPr>
        <w:t>Подраздел 3.1. Исчерпывающий перечень административных процедур (действий)</w:t>
      </w:r>
      <w:bookmarkEnd w:id="20"/>
    </w:p>
    <w:p w14:paraId="522194BC">
      <w:pPr>
        <w:jc w:val="both"/>
        <w:rPr>
          <w:rFonts w:ascii="Liberation Serif" w:hAnsi="Liberation Serif" w:cs="Liberation Serif"/>
        </w:rPr>
      </w:pPr>
    </w:p>
    <w:p w14:paraId="2276C801">
      <w:pPr>
        <w:ind w:firstLine="709"/>
        <w:jc w:val="both"/>
        <w:rPr>
          <w:rFonts w:ascii="Liberation Serif" w:hAnsi="Liberation Serif" w:cs="Liberation Serif"/>
        </w:rPr>
      </w:pPr>
      <w:r>
        <w:rPr>
          <w:rFonts w:ascii="Liberation Serif" w:hAnsi="Liberation Serif" w:cs="Liberation Serif"/>
        </w:rPr>
        <w:t>5</w:t>
      </w:r>
      <w:r>
        <w:rPr>
          <w:rFonts w:hint="default" w:ascii="Liberation Serif" w:hAnsi="Liberation Serif" w:cs="Liberation Serif"/>
          <w:lang w:val="ru-RU"/>
        </w:rPr>
        <w:t>8</w:t>
      </w:r>
      <w:r>
        <w:rPr>
          <w:rFonts w:ascii="Liberation Serif" w:hAnsi="Liberation Serif" w:cs="Liberation Serif"/>
        </w:rPr>
        <w:t xml:space="preserve">. Предоставление </w:t>
      </w:r>
      <w:r>
        <w:rPr>
          <w:rFonts w:ascii="Liberation Serif" w:hAnsi="Liberation Serif" w:cs="Liberation Serif"/>
          <w:lang w:val="ru-RU"/>
        </w:rPr>
        <w:t>муниципальной</w:t>
      </w:r>
      <w:r>
        <w:rPr>
          <w:rFonts w:ascii="Liberation Serif" w:hAnsi="Liberation Serif" w:cs="Liberation Serif"/>
        </w:rPr>
        <w:t xml:space="preserve"> услуги включает в себя следующие административные процедуры: </w:t>
      </w:r>
    </w:p>
    <w:p w14:paraId="41E39F23">
      <w:pPr>
        <w:ind w:firstLine="709"/>
        <w:jc w:val="both"/>
        <w:rPr>
          <w:rFonts w:ascii="Liberation Serif" w:hAnsi="Liberation Serif" w:cs="Liberation Serif"/>
        </w:rPr>
      </w:pPr>
      <w:r>
        <w:rPr>
          <w:rFonts w:ascii="Liberation Serif" w:hAnsi="Liberation Serif" w:cs="Liberation Serif"/>
        </w:rPr>
        <w:t xml:space="preserve">1) прием и проверка комплектности документов на наличие/отсутствие оснований для отказа в приеме документов: </w:t>
      </w:r>
    </w:p>
    <w:p w14:paraId="545CD436">
      <w:pPr>
        <w:ind w:firstLine="709"/>
        <w:jc w:val="both"/>
        <w:rPr>
          <w:rFonts w:ascii="Liberation Serif" w:hAnsi="Liberation Serif" w:cs="Liberation Serif"/>
        </w:rPr>
      </w:pPr>
      <w:r>
        <w:rPr>
          <w:rFonts w:ascii="Liberation Serif" w:hAnsi="Liberation Serif" w:cs="Liberation Serif"/>
        </w:rPr>
        <w:t xml:space="preserve">а) проверка направленного Заявителем Заявления и документов, представленных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случае отсутствия оснований для отказа в приеме документо</w:t>
      </w:r>
      <w:r>
        <w:rPr>
          <w:rFonts w:ascii="Liberation Serif" w:hAnsi="Liberation Serif" w:cs="Liberation Serif"/>
          <w:lang w:val="ru-RU"/>
        </w:rPr>
        <w:t>в</w:t>
      </w:r>
      <w:r>
        <w:rPr>
          <w:rFonts w:ascii="Liberation Serif" w:hAnsi="Liberation Serif" w:cs="Liberation Serif"/>
        </w:rPr>
        <w:t xml:space="preserve">, предусмотренных пунктом 41 Административного регламента, регистрация заявления в системе электронного документооборота </w:t>
      </w:r>
      <w:r>
        <w:rPr>
          <w:rFonts w:ascii="Liberation Serif" w:hAnsi="Liberation Serif" w:cs="Liberation Serif"/>
          <w:lang w:val="ru-RU"/>
        </w:rPr>
        <w:t>Администрации Шалинского МО</w:t>
      </w:r>
      <w:r>
        <w:rPr>
          <w:rFonts w:ascii="Liberation Serif" w:hAnsi="Liberation Serif" w:cs="Liberation Serif"/>
        </w:rPr>
        <w:t xml:space="preserve"> (далее – СЭД);</w:t>
      </w:r>
    </w:p>
    <w:p w14:paraId="0845F4EF">
      <w:pPr>
        <w:ind w:firstLine="709"/>
        <w:jc w:val="both"/>
        <w:rPr>
          <w:rFonts w:ascii="Liberation Serif" w:hAnsi="Liberation Serif" w:cs="Liberation Serif"/>
        </w:rPr>
      </w:pPr>
      <w:r>
        <w:rPr>
          <w:rFonts w:ascii="Liberation Serif" w:hAnsi="Liberation Serif" w:cs="Liberation Serif"/>
        </w:rPr>
        <w:t xml:space="preserve">б) направление Заявителю уведомления об отказе в приеме заявления к рассмотрению с обоснованием отказа по форме Приложения № 5 к настоящему Административному регламенту; </w:t>
      </w:r>
    </w:p>
    <w:p w14:paraId="7ED23C14">
      <w:pPr>
        <w:ind w:firstLine="709"/>
        <w:jc w:val="both"/>
        <w:rPr>
          <w:rFonts w:ascii="Liberation Serif" w:hAnsi="Liberation Serif" w:cs="Liberation Serif"/>
        </w:rPr>
      </w:pPr>
      <w:r>
        <w:rPr>
          <w:rFonts w:ascii="Liberation Serif" w:hAnsi="Liberation Serif" w:cs="Liberation Serif"/>
        </w:rPr>
        <w:t xml:space="preserve">2) получение сведений посредством межведомственного информационного взаимодействия, в том числе с использованием СМЭВ/СЭД: </w:t>
      </w:r>
    </w:p>
    <w:p w14:paraId="6257C180">
      <w:pPr>
        <w:ind w:firstLine="709"/>
        <w:jc w:val="both"/>
        <w:rPr>
          <w:rFonts w:ascii="Liberation Serif" w:hAnsi="Liberation Serif" w:cs="Liberation Serif"/>
        </w:rPr>
      </w:pPr>
      <w:r>
        <w:rPr>
          <w:rFonts w:ascii="Liberation Serif" w:hAnsi="Liberation Serif" w:cs="Liberation Serif"/>
        </w:rPr>
        <w:t xml:space="preserve">а) направление межведомственных запросов в органы и организации, указанные в пункте 21 Административного регламента; </w:t>
      </w:r>
    </w:p>
    <w:p w14:paraId="5BA73D9D">
      <w:pPr>
        <w:ind w:firstLine="709"/>
        <w:jc w:val="both"/>
        <w:rPr>
          <w:rFonts w:ascii="Liberation Serif" w:hAnsi="Liberation Serif" w:cs="Liberation Serif"/>
        </w:rPr>
      </w:pPr>
      <w:r>
        <w:rPr>
          <w:rFonts w:ascii="Liberation Serif" w:hAnsi="Liberation Serif" w:cs="Liberation Serif"/>
        </w:rPr>
        <w:t xml:space="preserve">б) получение ответов на межведомственные запросы, формирование полного комплекта документов; </w:t>
      </w:r>
    </w:p>
    <w:p w14:paraId="39F3A260">
      <w:pPr>
        <w:ind w:firstLine="709"/>
        <w:jc w:val="both"/>
        <w:rPr>
          <w:rFonts w:ascii="Liberation Serif" w:hAnsi="Liberation Serif" w:cs="Liberation Serif"/>
        </w:rPr>
      </w:pPr>
      <w:r>
        <w:rPr>
          <w:rFonts w:ascii="Liberation Serif" w:hAnsi="Liberation Serif" w:cs="Liberation Serif"/>
        </w:rPr>
        <w:t xml:space="preserve">3) проверка комплектности документов на наличие/отсутствие оснований для </w:t>
      </w:r>
      <w:r>
        <w:rPr>
          <w:rFonts w:ascii="Liberation Serif" w:hAnsi="Liberation Serif" w:cs="Liberation Serif"/>
          <w:bCs/>
        </w:rPr>
        <w:t xml:space="preserve">приостановления предоставления промежуточного результата </w:t>
      </w:r>
      <w:r>
        <w:rPr>
          <w:rFonts w:ascii="Liberation Serif" w:hAnsi="Liberation Serif" w:cs="Liberation Serif"/>
          <w:bCs/>
          <w:lang w:val="ru-RU"/>
        </w:rPr>
        <w:t>муниципальной</w:t>
      </w:r>
      <w:r>
        <w:rPr>
          <w:rFonts w:ascii="Liberation Serif" w:hAnsi="Liberation Serif" w:cs="Liberation Serif"/>
          <w:bCs/>
        </w:rPr>
        <w:t xml:space="preserve"> услуги, предусмотренной пунктом 24 Административного регламента</w:t>
      </w:r>
      <w:r>
        <w:rPr>
          <w:rFonts w:ascii="Liberation Serif" w:hAnsi="Liberation Serif" w:cs="Liberation Serif"/>
        </w:rPr>
        <w:t xml:space="preserve">: </w:t>
      </w:r>
    </w:p>
    <w:p w14:paraId="52A91DC2">
      <w:pPr>
        <w:ind w:firstLine="709"/>
        <w:jc w:val="both"/>
        <w:rPr>
          <w:rFonts w:ascii="Liberation Serif" w:hAnsi="Liberation Serif" w:cs="Liberation Serif"/>
        </w:rPr>
      </w:pPr>
      <w:r>
        <w:rPr>
          <w:rFonts w:ascii="Liberation Serif" w:hAnsi="Liberation Serif" w:cs="Liberation Serif"/>
        </w:rPr>
        <w:t xml:space="preserve">а) проверка комплектности документов на наличие/отсутствие оснований для </w:t>
      </w:r>
      <w:r>
        <w:rPr>
          <w:rFonts w:ascii="Liberation Serif" w:hAnsi="Liberation Serif" w:cs="Liberation Serif"/>
          <w:bCs/>
        </w:rPr>
        <w:t xml:space="preserve">приостановления предоставления промежуточного результата </w:t>
      </w:r>
      <w:r>
        <w:rPr>
          <w:rFonts w:ascii="Liberation Serif" w:hAnsi="Liberation Serif" w:cs="Liberation Serif"/>
          <w:bCs/>
          <w:lang w:val="ru-RU"/>
        </w:rPr>
        <w:t>муниципальной</w:t>
      </w:r>
      <w:r>
        <w:rPr>
          <w:rFonts w:ascii="Liberation Serif" w:hAnsi="Liberation Serif" w:cs="Liberation Serif"/>
          <w:bCs/>
        </w:rPr>
        <w:t xml:space="preserve"> услуги, предусмотренной пунктом 24 Административного регламента</w:t>
      </w:r>
      <w:r>
        <w:rPr>
          <w:rFonts w:ascii="Liberation Serif" w:hAnsi="Liberation Serif" w:cs="Liberation Serif"/>
        </w:rPr>
        <w:t xml:space="preserve">; </w:t>
      </w:r>
    </w:p>
    <w:p w14:paraId="3CE76FFF">
      <w:pPr>
        <w:ind w:firstLine="709"/>
        <w:jc w:val="both"/>
        <w:rPr>
          <w:rFonts w:ascii="Liberation Serif" w:hAnsi="Liberation Serif" w:cs="Liberation Serif"/>
        </w:rPr>
      </w:pPr>
      <w:r>
        <w:rPr>
          <w:rFonts w:ascii="Liberation Serif" w:hAnsi="Liberation Serif" w:cs="Liberation Serif"/>
        </w:rPr>
        <w:t xml:space="preserve">б) направление Заявителю решения о приостановлении </w:t>
      </w:r>
      <w:r>
        <w:rPr>
          <w:rFonts w:ascii="Liberation Serif" w:hAnsi="Liberation Serif" w:cs="Liberation Serif"/>
          <w:bCs/>
        </w:rPr>
        <w:t xml:space="preserve">предоставления промежуточного результата </w:t>
      </w:r>
      <w:r>
        <w:rPr>
          <w:rFonts w:ascii="Liberation Serif" w:hAnsi="Liberation Serif" w:cs="Liberation Serif"/>
          <w:bCs/>
          <w:lang w:val="ru-RU"/>
        </w:rPr>
        <w:t>муниципальной</w:t>
      </w:r>
      <w:r>
        <w:rPr>
          <w:rFonts w:ascii="Liberation Serif" w:hAnsi="Liberation Serif" w:cs="Liberation Serif"/>
          <w:bCs/>
        </w:rPr>
        <w:t xml:space="preserve"> услуги, предусмотренной пунктом 24 Административного регламента</w:t>
      </w:r>
      <w:r>
        <w:rPr>
          <w:rFonts w:ascii="Liberation Serif" w:hAnsi="Liberation Serif" w:cs="Liberation Serif"/>
        </w:rPr>
        <w:t xml:space="preserve">, по форме Приложения № 8 к настоящему Административному регламенту; </w:t>
      </w:r>
    </w:p>
    <w:p w14:paraId="15C05F48">
      <w:pPr>
        <w:ind w:firstLine="709"/>
        <w:jc w:val="both"/>
        <w:rPr>
          <w:rFonts w:ascii="Liberation Serif" w:hAnsi="Liberation Serif" w:cs="Liberation Serif"/>
        </w:rPr>
      </w:pPr>
      <w:r>
        <w:rPr>
          <w:rFonts w:ascii="Liberation Serif" w:hAnsi="Liberation Serif" w:cs="Liberation Serif"/>
        </w:rPr>
        <w:t xml:space="preserve">4) рассмотрение документов и сведений: </w:t>
      </w:r>
    </w:p>
    <w:p w14:paraId="1014183D">
      <w:pPr>
        <w:ind w:firstLine="709"/>
        <w:jc w:val="both"/>
        <w:rPr>
          <w:rFonts w:ascii="Liberation Serif" w:hAnsi="Liberation Serif" w:cs="Liberation Serif"/>
        </w:rPr>
      </w:pPr>
      <w:r>
        <w:rPr>
          <w:rFonts w:ascii="Liberation Serif" w:hAnsi="Liberation Serif" w:cs="Liberation Serif"/>
        </w:rPr>
        <w:t xml:space="preserve">а) проверка соответствия документов и сведений требованиям нормативных правовых актов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6DF28FC9">
      <w:pPr>
        <w:ind w:firstLine="709"/>
        <w:jc w:val="both"/>
        <w:rPr>
          <w:rFonts w:ascii="Liberation Serif" w:hAnsi="Liberation Serif" w:cs="Liberation Serif"/>
        </w:rPr>
      </w:pPr>
      <w:r>
        <w:rPr>
          <w:rFonts w:ascii="Liberation Serif" w:hAnsi="Liberation Serif" w:cs="Liberation Serif"/>
        </w:rPr>
        <w:t xml:space="preserve">5) принятие решения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492114D6">
      <w:pPr>
        <w:ind w:firstLine="709"/>
        <w:jc w:val="both"/>
        <w:rPr>
          <w:rFonts w:ascii="Liberation Serif" w:hAnsi="Liberation Serif" w:cs="Liberation Serif"/>
        </w:rPr>
      </w:pPr>
      <w:r>
        <w:rPr>
          <w:rFonts w:ascii="Liberation Serif" w:hAnsi="Liberation Serif" w:cs="Liberation Serif"/>
        </w:rPr>
        <w:t>а) решение об отказе в утверждении схемы расположения земельного участка по форме согласно приложению № 6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15292B50">
      <w:pPr>
        <w:ind w:firstLine="709"/>
        <w:jc w:val="both"/>
        <w:rPr>
          <w:rFonts w:ascii="Liberation Serif" w:hAnsi="Liberation Serif" w:cs="Liberation Serif"/>
        </w:rPr>
      </w:pPr>
      <w:r>
        <w:rPr>
          <w:rFonts w:ascii="Liberation Serif" w:hAnsi="Liberation Serif" w:cs="Liberation Serif"/>
        </w:rPr>
        <w:t>б) решение об отказе в проведении аукциона по форме согласно приложению № 7 к настоящему Административному регламенту;</w:t>
      </w:r>
    </w:p>
    <w:p w14:paraId="676F602C">
      <w:pPr>
        <w:ind w:firstLine="709"/>
        <w:jc w:val="both"/>
        <w:rPr>
          <w:rFonts w:ascii="Liberation Serif" w:hAnsi="Liberation Serif" w:cs="Liberation Serif"/>
        </w:rPr>
      </w:pPr>
      <w:r>
        <w:rPr>
          <w:rFonts w:ascii="Liberation Serif" w:hAnsi="Liberation Serif" w:cs="Liberation Serif"/>
        </w:rPr>
        <w:t>в) решение о проведении аукциона.</w:t>
      </w:r>
    </w:p>
    <w:p w14:paraId="0A130231">
      <w:pPr>
        <w:ind w:firstLine="709"/>
        <w:jc w:val="both"/>
        <w:rPr>
          <w:rFonts w:ascii="Liberation Serif" w:hAnsi="Liberation Serif" w:cs="Liberation Serif"/>
        </w:rPr>
      </w:pPr>
      <w:r>
        <w:rPr>
          <w:rFonts w:ascii="Liberation Serif" w:hAnsi="Liberation Serif" w:cs="Liberation Serif"/>
        </w:rPr>
        <w:t>6) выдача результата Заявителю способом, указанным в заявлении и позволяющим подтвердить факт и дату направления.</w:t>
      </w:r>
    </w:p>
    <w:p w14:paraId="0460695A">
      <w:pPr>
        <w:ind w:firstLine="709"/>
        <w:jc w:val="both"/>
        <w:rPr>
          <w:rFonts w:ascii="Liberation Serif" w:hAnsi="Liberation Serif" w:cs="Liberation Serif"/>
        </w:rPr>
      </w:pPr>
      <w:r>
        <w:rPr>
          <w:rFonts w:hint="default" w:ascii="Liberation Serif" w:hAnsi="Liberation Serif" w:cs="Liberation Serif"/>
          <w:lang w:val="ru-RU"/>
        </w:rPr>
        <w:t>59</w:t>
      </w:r>
      <w:r>
        <w:rPr>
          <w:rFonts w:ascii="Liberation Serif" w:hAnsi="Liberation Serif" w:cs="Liberation Serif"/>
        </w:rPr>
        <w:t xml:space="preserve">. Состав, последовательность и сроки выполнения административных процедур (действий) при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представлено в Приложении № 9 к настоящему Административному регламенту.</w:t>
      </w:r>
    </w:p>
    <w:p w14:paraId="7D54AC1E">
      <w:pPr>
        <w:ind w:firstLine="709"/>
        <w:jc w:val="both"/>
        <w:rPr>
          <w:rFonts w:ascii="Liberation Serif" w:hAnsi="Liberation Serif" w:cs="Liberation Serif"/>
        </w:rPr>
      </w:pPr>
    </w:p>
    <w:p w14:paraId="1EA59E25">
      <w:pPr>
        <w:jc w:val="center"/>
        <w:rPr>
          <w:rFonts w:ascii="Liberation Serif" w:hAnsi="Liberation Serif" w:cs="Liberation Serif"/>
          <w:b/>
          <w:bCs/>
        </w:rPr>
      </w:pPr>
      <w:r>
        <w:rPr>
          <w:rFonts w:ascii="Liberation Serif" w:hAnsi="Liberation Serif" w:cs="Liberation Serif"/>
          <w:b/>
          <w:bCs/>
        </w:rPr>
        <w:t xml:space="preserve">Подраздел 3.2. Случаи и порядок предоставления </w:t>
      </w:r>
      <w:r>
        <w:rPr>
          <w:rFonts w:ascii="Liberation Serif" w:hAnsi="Liberation Serif" w:cs="Liberation Serif"/>
          <w:b/>
          <w:bCs/>
          <w:lang w:val="ru-RU"/>
        </w:rPr>
        <w:t>муниципальной</w:t>
      </w:r>
      <w:r>
        <w:rPr>
          <w:rFonts w:ascii="Liberation Serif" w:hAnsi="Liberation Serif" w:cs="Liberation Serif"/>
          <w:b/>
          <w:bCs/>
        </w:rPr>
        <w:t xml:space="preserve"> услуги в упреждающем (проактивном) режиме</w:t>
      </w:r>
    </w:p>
    <w:p w14:paraId="52B0C549">
      <w:pPr>
        <w:ind w:firstLine="709"/>
        <w:jc w:val="both"/>
        <w:rPr>
          <w:rFonts w:ascii="Liberation Serif" w:hAnsi="Liberation Serif" w:cs="Liberation Serif"/>
        </w:rPr>
      </w:pPr>
    </w:p>
    <w:p w14:paraId="62B140A0">
      <w:pPr>
        <w:ind w:firstLine="709"/>
        <w:jc w:val="both"/>
        <w:rPr>
          <w:rFonts w:ascii="Liberation Serif" w:hAnsi="Liberation Serif" w:cs="Liberation Serif"/>
        </w:rPr>
      </w:pPr>
      <w:r>
        <w:rPr>
          <w:rFonts w:ascii="Liberation Serif" w:hAnsi="Liberation Serif" w:cs="Liberation Serif"/>
        </w:rPr>
        <w:t>6</w:t>
      </w:r>
      <w:r>
        <w:rPr>
          <w:rFonts w:hint="default" w:ascii="Liberation Serif" w:hAnsi="Liberation Serif" w:cs="Liberation Serif"/>
          <w:lang w:val="ru-RU"/>
        </w:rPr>
        <w:t>0</w:t>
      </w:r>
      <w:r>
        <w:rPr>
          <w:rFonts w:ascii="Liberation Serif" w:hAnsi="Liberation Serif" w:cs="Liberation Serif"/>
        </w:rPr>
        <w:t xml:space="preserve">. Предоставление </w:t>
      </w:r>
      <w:r>
        <w:rPr>
          <w:rFonts w:ascii="Liberation Serif" w:hAnsi="Liberation Serif" w:cs="Liberation Serif"/>
          <w:lang w:val="ru-RU"/>
        </w:rPr>
        <w:t>муниципальной</w:t>
      </w:r>
      <w:r>
        <w:rPr>
          <w:rFonts w:ascii="Liberation Serif" w:hAnsi="Liberation Serif" w:cs="Liberation Serif"/>
        </w:rPr>
        <w:t xml:space="preserve"> услуги в упреждающем (проактивном) режиме не предусмотрено.</w:t>
      </w:r>
    </w:p>
    <w:p w14:paraId="7857691C">
      <w:pPr>
        <w:ind w:firstLine="567"/>
        <w:jc w:val="both"/>
        <w:rPr>
          <w:rFonts w:ascii="Liberation Serif" w:hAnsi="Liberation Serif" w:cs="Liberation Serif"/>
        </w:rPr>
      </w:pPr>
    </w:p>
    <w:p w14:paraId="7FE4794E">
      <w:pPr>
        <w:jc w:val="center"/>
        <w:rPr>
          <w:rFonts w:ascii="Liberation Serif" w:hAnsi="Liberation Serif" w:cs="Liberation Serif"/>
          <w:b/>
        </w:rPr>
      </w:pPr>
      <w:r>
        <w:rPr>
          <w:rFonts w:ascii="Liberation Serif" w:hAnsi="Liberation Serif" w:cs="Liberation Serif"/>
          <w:b/>
        </w:rPr>
        <w:t xml:space="preserve">Подраздел 3.3. Порядок осуществления административных процедур (действий) по предоставлению </w:t>
      </w:r>
      <w:r>
        <w:rPr>
          <w:rFonts w:ascii="Liberation Serif" w:hAnsi="Liberation Serif" w:cs="Liberation Serif"/>
          <w:b/>
          <w:lang w:val="ru-RU"/>
        </w:rPr>
        <w:t>муниципальной</w:t>
      </w:r>
      <w:r>
        <w:rPr>
          <w:rFonts w:ascii="Liberation Serif" w:hAnsi="Liberation Serif" w:cs="Liberation Serif"/>
          <w:b/>
        </w:rPr>
        <w:t xml:space="preserve"> услуги в электронной форме, в том числе с использованием Единого портала</w:t>
      </w:r>
    </w:p>
    <w:p w14:paraId="5A3C0C18">
      <w:pPr>
        <w:ind w:firstLine="567"/>
        <w:jc w:val="both"/>
        <w:rPr>
          <w:rFonts w:ascii="Liberation Serif" w:hAnsi="Liberation Serif" w:cs="Liberation Serif"/>
        </w:rPr>
      </w:pPr>
    </w:p>
    <w:p w14:paraId="279935E3">
      <w:pPr>
        <w:ind w:firstLine="567"/>
        <w:jc w:val="both"/>
        <w:rPr>
          <w:rFonts w:ascii="Liberation Serif" w:hAnsi="Liberation Serif" w:cs="Liberation Serif"/>
        </w:rPr>
      </w:pPr>
      <w:r>
        <w:rPr>
          <w:rFonts w:ascii="Liberation Serif" w:hAnsi="Liberation Serif" w:cs="Liberation Serif"/>
        </w:rPr>
        <w:t>6</w:t>
      </w:r>
      <w:r>
        <w:rPr>
          <w:rFonts w:hint="default" w:ascii="Liberation Serif" w:hAnsi="Liberation Serif" w:cs="Liberation Serif"/>
          <w:lang w:val="ru-RU"/>
        </w:rPr>
        <w:t>1</w:t>
      </w:r>
      <w:r>
        <w:rPr>
          <w:rFonts w:ascii="Liberation Serif" w:hAnsi="Liberation Serif" w:cs="Liberation Serif"/>
        </w:rPr>
        <w:t xml:space="preserve">. В целях представления в установленном порядке информации Заявителям и обеспечения доступа Заявителей к сведениям о </w:t>
      </w:r>
      <w:r>
        <w:rPr>
          <w:rFonts w:ascii="Liberation Serif" w:hAnsi="Liberation Serif" w:cs="Liberation Serif"/>
          <w:lang w:val="ru-RU"/>
        </w:rPr>
        <w:t>муниципальной</w:t>
      </w:r>
      <w:r>
        <w:rPr>
          <w:rFonts w:ascii="Liberation Serif" w:hAnsi="Liberation Serif" w:cs="Liberation Serif"/>
        </w:rPr>
        <w:t xml:space="preserve"> услуге на Едином портале размещается следующая информация:</w:t>
      </w:r>
    </w:p>
    <w:p w14:paraId="2D6DB14C">
      <w:pPr>
        <w:ind w:firstLine="567"/>
        <w:jc w:val="both"/>
        <w:rPr>
          <w:rFonts w:ascii="Liberation Serif" w:hAnsi="Liberation Serif" w:cs="Liberation Serif"/>
        </w:rPr>
      </w:pPr>
      <w:r>
        <w:rPr>
          <w:rFonts w:ascii="Liberation Serif" w:hAnsi="Liberation Serif" w:cs="Liberation Serif"/>
        </w:rPr>
        <w:t xml:space="preserve">1) исчерпывающий перечень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4376B80">
      <w:pPr>
        <w:ind w:firstLine="567"/>
        <w:jc w:val="both"/>
        <w:rPr>
          <w:rFonts w:ascii="Liberation Serif" w:hAnsi="Liberation Serif" w:cs="Liberation Serif"/>
        </w:rPr>
      </w:pPr>
      <w:r>
        <w:rPr>
          <w:rFonts w:ascii="Liberation Serif" w:hAnsi="Liberation Serif" w:cs="Liberation Serif"/>
        </w:rPr>
        <w:t>2) круг Заявителей;</w:t>
      </w:r>
    </w:p>
    <w:p w14:paraId="3D2404DC">
      <w:pPr>
        <w:ind w:firstLine="567"/>
        <w:jc w:val="both"/>
        <w:rPr>
          <w:rFonts w:ascii="Liberation Serif" w:hAnsi="Liberation Serif" w:cs="Liberation Serif"/>
        </w:rPr>
      </w:pPr>
      <w:r>
        <w:rPr>
          <w:rFonts w:ascii="Liberation Serif" w:hAnsi="Liberation Serif" w:cs="Liberation Serif"/>
        </w:rPr>
        <w:t xml:space="preserve">3) срок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29DB5353">
      <w:pPr>
        <w:ind w:firstLine="567"/>
        <w:jc w:val="both"/>
        <w:rPr>
          <w:rFonts w:ascii="Liberation Serif" w:hAnsi="Liberation Serif" w:cs="Liberation Serif"/>
        </w:rPr>
      </w:pPr>
      <w:r>
        <w:rPr>
          <w:rFonts w:ascii="Liberation Serif" w:hAnsi="Liberation Serif" w:cs="Liberation Serif"/>
        </w:rPr>
        <w:t xml:space="preserve">4) результаты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порядок представления документа, являющегося результатом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5E18641A">
      <w:pPr>
        <w:ind w:firstLine="567"/>
        <w:jc w:val="both"/>
        <w:rPr>
          <w:rFonts w:ascii="Liberation Serif" w:hAnsi="Liberation Serif" w:cs="Liberation Serif"/>
        </w:rPr>
      </w:pPr>
      <w:r>
        <w:rPr>
          <w:rFonts w:ascii="Liberation Serif" w:hAnsi="Liberation Serif" w:cs="Liberation Serif"/>
        </w:rPr>
        <w:t xml:space="preserve">5) размер </w:t>
      </w:r>
      <w:r>
        <w:rPr>
          <w:rFonts w:ascii="Liberation Serif" w:hAnsi="Liberation Serif" w:cs="Liberation Serif"/>
          <w:lang w:val="ru-RU"/>
        </w:rPr>
        <w:t>муниципальной</w:t>
      </w:r>
      <w:r>
        <w:rPr>
          <w:rFonts w:ascii="Liberation Serif" w:hAnsi="Liberation Serif" w:cs="Liberation Serif"/>
        </w:rPr>
        <w:t xml:space="preserve"> пошлины, взимаемой за предоставление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68C52830">
      <w:pPr>
        <w:ind w:firstLine="567"/>
        <w:jc w:val="both"/>
        <w:rPr>
          <w:rFonts w:ascii="Liberation Serif" w:hAnsi="Liberation Serif" w:cs="Liberation Serif"/>
        </w:rPr>
      </w:pPr>
      <w:r>
        <w:rPr>
          <w:rFonts w:ascii="Liberation Serif" w:hAnsi="Liberation Serif" w:cs="Liberation Serif"/>
        </w:rPr>
        <w:t xml:space="preserve">6) исчерпывающий перечень оснований для отказа в приеме заявления, возврата заявления, приостановления или отказа в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6EA3A51B">
      <w:pPr>
        <w:ind w:firstLine="567"/>
        <w:jc w:val="both"/>
        <w:rPr>
          <w:rFonts w:ascii="Liberation Serif" w:hAnsi="Liberation Serif" w:cs="Liberation Serif"/>
        </w:rPr>
      </w:pPr>
      <w:r>
        <w:rPr>
          <w:rFonts w:ascii="Liberation Serif" w:hAnsi="Liberation Serif" w:cs="Liberation Serif"/>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1701FDB0">
      <w:pPr>
        <w:ind w:firstLine="567"/>
        <w:jc w:val="both"/>
        <w:rPr>
          <w:rFonts w:ascii="Liberation Serif" w:hAnsi="Liberation Serif" w:cs="Liberation Serif"/>
        </w:rPr>
      </w:pPr>
      <w:r>
        <w:rPr>
          <w:rFonts w:ascii="Liberation Serif" w:hAnsi="Liberation Serif" w:cs="Liberation Serif"/>
        </w:rPr>
        <w:t xml:space="preserve">8) формы заявлений (решений), используемые при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426E0C99">
      <w:pPr>
        <w:ind w:firstLine="567"/>
        <w:jc w:val="both"/>
        <w:rPr>
          <w:rFonts w:ascii="Liberation Serif" w:hAnsi="Liberation Serif" w:cs="Liberation Serif"/>
        </w:rPr>
      </w:pPr>
      <w:r>
        <w:rPr>
          <w:rFonts w:ascii="Liberation Serif" w:hAnsi="Liberation Serif" w:cs="Liberation Serif"/>
        </w:rPr>
        <w:t xml:space="preserve">Информация на Едином портале о порядке и сроках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на основании сведений, содержащихся на Едином портале, предоставляется Заявителю бесплатно.</w:t>
      </w:r>
    </w:p>
    <w:p w14:paraId="12E62440">
      <w:pPr>
        <w:ind w:firstLine="567"/>
        <w:jc w:val="both"/>
        <w:rPr>
          <w:rFonts w:ascii="Liberation Serif" w:hAnsi="Liberation Serif" w:cs="Liberation Serif"/>
        </w:rPr>
      </w:pPr>
      <w:r>
        <w:rPr>
          <w:rFonts w:ascii="Liberation Serif" w:hAnsi="Liberation Serif" w:cs="Liberation Serif"/>
        </w:rPr>
        <w:t xml:space="preserve">Доступ к информации о сроках и порядке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209567C">
      <w:pPr>
        <w:ind w:firstLine="709"/>
        <w:jc w:val="both"/>
        <w:rPr>
          <w:rFonts w:ascii="Liberation Serif" w:hAnsi="Liberation Serif" w:cs="Liberation Serif"/>
        </w:rPr>
      </w:pPr>
      <w:r>
        <w:rPr>
          <w:rFonts w:ascii="Liberation Serif" w:hAnsi="Liberation Serif" w:cs="Liberation Serif"/>
          <w:bCs/>
        </w:rPr>
        <w:t>6</w:t>
      </w:r>
      <w:r>
        <w:rPr>
          <w:rFonts w:hint="default" w:ascii="Liberation Serif" w:hAnsi="Liberation Serif" w:cs="Liberation Serif"/>
          <w:bCs/>
          <w:lang w:val="ru-RU"/>
        </w:rPr>
        <w:t>2</w:t>
      </w:r>
      <w:r>
        <w:rPr>
          <w:rFonts w:ascii="Liberation Serif" w:hAnsi="Liberation Serif" w:cs="Liberation Serif"/>
          <w:bCs/>
        </w:rPr>
        <w:t xml:space="preserve">. При предоставлении </w:t>
      </w:r>
      <w:r>
        <w:rPr>
          <w:rFonts w:ascii="Liberation Serif" w:hAnsi="Liberation Serif" w:cs="Liberation Serif"/>
          <w:bCs/>
          <w:lang w:val="ru-RU"/>
        </w:rPr>
        <w:t>муниципальной</w:t>
      </w:r>
      <w:r>
        <w:rPr>
          <w:rFonts w:ascii="Liberation Serif" w:hAnsi="Liberation Serif" w:cs="Liberation Serif"/>
          <w:bCs/>
        </w:rPr>
        <w:t xml:space="preserve"> услуги в электронной форме Заявителю обеспечиваются: </w:t>
      </w:r>
    </w:p>
    <w:p w14:paraId="4BA5CD67">
      <w:pPr>
        <w:ind w:firstLine="709"/>
        <w:jc w:val="both"/>
        <w:rPr>
          <w:rFonts w:ascii="Liberation Serif" w:hAnsi="Liberation Serif" w:cs="Liberation Serif"/>
          <w:bCs/>
        </w:rPr>
      </w:pPr>
      <w:r>
        <w:rPr>
          <w:rFonts w:ascii="Liberation Serif" w:hAnsi="Liberation Serif" w:cs="Liberation Serif"/>
          <w:bCs/>
        </w:rPr>
        <w:t xml:space="preserve">получение информации о порядке и сроках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w:t>
      </w:r>
    </w:p>
    <w:p w14:paraId="5B47A577">
      <w:pPr>
        <w:ind w:firstLine="709"/>
        <w:jc w:val="both"/>
        <w:rPr>
          <w:rFonts w:ascii="Liberation Serif" w:hAnsi="Liberation Serif" w:cs="Liberation Serif"/>
          <w:bCs/>
        </w:rPr>
      </w:pPr>
      <w:r>
        <w:rPr>
          <w:rFonts w:ascii="Liberation Serif" w:hAnsi="Liberation Serif" w:cs="Liberation Serif"/>
          <w:bCs/>
        </w:rPr>
        <w:t xml:space="preserve">формирование заявления; </w:t>
      </w:r>
    </w:p>
    <w:p w14:paraId="66A3BEF0">
      <w:pPr>
        <w:ind w:firstLine="709"/>
        <w:jc w:val="both"/>
        <w:rPr>
          <w:rFonts w:ascii="Liberation Serif" w:hAnsi="Liberation Serif" w:cs="Liberation Serif"/>
          <w:bCs/>
        </w:rPr>
      </w:pPr>
      <w:r>
        <w:rPr>
          <w:rFonts w:ascii="Liberation Serif" w:hAnsi="Liberation Serif" w:cs="Liberation Serif"/>
          <w:bCs/>
        </w:rPr>
        <w:t xml:space="preserve">прием и регистрация </w:t>
      </w:r>
      <w:r>
        <w:rPr>
          <w:rFonts w:ascii="Liberation Serif" w:hAnsi="Liberation Serif" w:cs="Liberation Serif"/>
          <w:bCs/>
          <w:lang w:val="ru-RU"/>
        </w:rPr>
        <w:t>Администрацией</w:t>
      </w:r>
      <w:r>
        <w:rPr>
          <w:rFonts w:hint="default" w:ascii="Liberation Serif" w:hAnsi="Liberation Serif" w:cs="Liberation Serif"/>
          <w:bCs/>
          <w:lang w:val="ru-RU"/>
        </w:rPr>
        <w:t xml:space="preserve"> Шалинского МО </w:t>
      </w:r>
      <w:r>
        <w:rPr>
          <w:rFonts w:ascii="Liberation Serif" w:hAnsi="Liberation Serif" w:cs="Liberation Serif"/>
          <w:bCs/>
        </w:rPr>
        <w:t xml:space="preserve">заявления и иных документов, необходимых для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p>
    <w:p w14:paraId="32E0EEEE">
      <w:pPr>
        <w:ind w:firstLine="709"/>
        <w:jc w:val="both"/>
        <w:rPr>
          <w:rFonts w:ascii="Liberation Serif" w:hAnsi="Liberation Serif" w:cs="Liberation Serif"/>
          <w:bCs/>
        </w:rPr>
      </w:pPr>
      <w:r>
        <w:rPr>
          <w:rFonts w:ascii="Liberation Serif" w:hAnsi="Liberation Serif" w:cs="Liberation Serif"/>
          <w:bCs/>
        </w:rPr>
        <w:t xml:space="preserve">получение результата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p>
    <w:p w14:paraId="7A3AEFF5">
      <w:pPr>
        <w:ind w:firstLine="709"/>
        <w:jc w:val="both"/>
        <w:rPr>
          <w:rFonts w:ascii="Liberation Serif" w:hAnsi="Liberation Serif" w:cs="Liberation Serif"/>
          <w:bCs/>
        </w:rPr>
      </w:pPr>
      <w:r>
        <w:rPr>
          <w:rFonts w:ascii="Liberation Serif" w:hAnsi="Liberation Serif" w:cs="Liberation Serif"/>
          <w:bCs/>
        </w:rPr>
        <w:t xml:space="preserve">получение сведений о ходе рассмотрения заявления; </w:t>
      </w:r>
    </w:p>
    <w:p w14:paraId="42147F7E">
      <w:pPr>
        <w:ind w:firstLine="709"/>
        <w:jc w:val="both"/>
        <w:rPr>
          <w:rFonts w:ascii="Liberation Serif" w:hAnsi="Liberation Serif" w:cs="Liberation Serif"/>
          <w:bCs/>
        </w:rPr>
      </w:pPr>
      <w:r>
        <w:rPr>
          <w:rFonts w:ascii="Liberation Serif" w:hAnsi="Liberation Serif" w:cs="Liberation Serif"/>
          <w:bCs/>
        </w:rPr>
        <w:t xml:space="preserve">осуществление оценки качества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p>
    <w:p w14:paraId="276BD76C">
      <w:pPr>
        <w:ind w:firstLine="709"/>
        <w:jc w:val="both"/>
        <w:rPr>
          <w:rFonts w:ascii="Liberation Serif" w:hAnsi="Liberation Serif" w:cs="Liberation Serif"/>
          <w:bCs/>
        </w:rPr>
      </w:pPr>
      <w:r>
        <w:rPr>
          <w:rFonts w:ascii="Liberation Serif" w:hAnsi="Liberation Serif" w:cs="Liberation Serif"/>
          <w:bCs/>
        </w:rPr>
        <w:t xml:space="preserve">досудебное (внесудебное) обжалование решений и действий (бездействия) </w:t>
      </w:r>
      <w:r>
        <w:rPr>
          <w:rFonts w:ascii="Liberation Serif" w:hAnsi="Liberation Serif" w:cs="Liberation Serif"/>
          <w:bCs/>
          <w:lang w:val="ru-RU"/>
        </w:rPr>
        <w:t>Администрации Шалинского МО</w:t>
      </w:r>
      <w:r>
        <w:rPr>
          <w:rFonts w:ascii="Liberation Serif" w:hAnsi="Liberation Serif" w:cs="Liberation Serif"/>
          <w:bCs/>
        </w:rPr>
        <w:t xml:space="preserve"> либо действия (бездействие) должностных лиц </w:t>
      </w:r>
      <w:r>
        <w:rPr>
          <w:rFonts w:ascii="Liberation Serif" w:hAnsi="Liberation Serif" w:cs="Liberation Serif"/>
          <w:bCs/>
          <w:lang w:val="ru-RU"/>
        </w:rPr>
        <w:t>Администрации Шалинского МО</w:t>
      </w:r>
      <w:r>
        <w:rPr>
          <w:rFonts w:ascii="Liberation Serif" w:hAnsi="Liberation Serif" w:cs="Liberation Serif"/>
          <w:bCs/>
        </w:rPr>
        <w:t xml:space="preserve">, предоставляющих </w:t>
      </w:r>
      <w:r>
        <w:rPr>
          <w:rFonts w:ascii="Liberation Serif" w:hAnsi="Liberation Serif" w:cs="Liberation Serif"/>
          <w:bCs/>
          <w:lang w:val="ru-RU"/>
        </w:rPr>
        <w:t>муниципальную</w:t>
      </w:r>
      <w:r>
        <w:rPr>
          <w:rFonts w:ascii="Liberation Serif" w:hAnsi="Liberation Serif" w:cs="Liberation Serif"/>
          <w:bCs/>
        </w:rPr>
        <w:t xml:space="preserve"> услугу, либо </w:t>
      </w:r>
      <w:r>
        <w:rPr>
          <w:rFonts w:ascii="Liberation Serif" w:hAnsi="Liberation Serif" w:cs="Liberation Serif"/>
          <w:bCs/>
          <w:lang w:val="ru-RU"/>
        </w:rPr>
        <w:t>муниципального</w:t>
      </w:r>
      <w:r>
        <w:rPr>
          <w:rFonts w:ascii="Liberation Serif" w:hAnsi="Liberation Serif" w:cs="Liberation Serif"/>
          <w:bCs/>
        </w:rPr>
        <w:t xml:space="preserve"> служащего.</w:t>
      </w:r>
    </w:p>
    <w:p w14:paraId="3A9B89A4">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w:t>
      </w:r>
      <w:r>
        <w:rPr>
          <w:rFonts w:hint="default" w:ascii="Liberation Serif" w:hAnsi="Liberation Serif" w:cs="Liberation Serif"/>
          <w:bCs/>
          <w:lang w:val="ru-RU"/>
        </w:rPr>
        <w:t>3</w:t>
      </w:r>
      <w:r>
        <w:rPr>
          <w:rFonts w:ascii="Liberation Serif" w:hAnsi="Liberation Serif" w:cs="Liberation Serif"/>
          <w:bCs/>
        </w:rPr>
        <w:t>. 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14:paraId="7BFC2946">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На Едином портале размещаются образцы заполнения электронной формы заявления.</w:t>
      </w:r>
    </w:p>
    <w:p w14:paraId="13C85453">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757AB3A">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При формировании заявления Заявителю обеспечивается:</w:t>
      </w:r>
    </w:p>
    <w:p w14:paraId="495096F4">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возможность копирования и сохранения;</w:t>
      </w:r>
    </w:p>
    <w:p w14:paraId="33BBE209">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возможность печати на бумажном носителе копии электронной формы заявления;</w:t>
      </w:r>
    </w:p>
    <w:p w14:paraId="49DB537A">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E1E51D9">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официальном сайте, в части, касающейся сведений, отсутствующих в ЕСИА;</w:t>
      </w:r>
    </w:p>
    <w:p w14:paraId="6C36EC90">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возможность вернуться на любой из этапов заполнения электронной формы заявления без потери ранее введенной информации;</w:t>
      </w:r>
    </w:p>
    <w:p w14:paraId="121E3E89">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возможность доступа Заявителя на едином портале к ранее поданным им заявлениям в течение не менее 1 года, а также частично сформированным заявлениям - в течение не менее 3 месяцев.</w:t>
      </w:r>
    </w:p>
    <w:p w14:paraId="2D51C8BD">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xml:space="preserve">Сформированное и подписанное заявление направляется в </w:t>
      </w:r>
      <w:r>
        <w:rPr>
          <w:rFonts w:ascii="Liberation Serif" w:hAnsi="Liberation Serif" w:cs="Liberation Serif"/>
          <w:bCs/>
          <w:lang w:val="ru-RU"/>
        </w:rPr>
        <w:t>Администрацию</w:t>
      </w:r>
      <w:r>
        <w:rPr>
          <w:rFonts w:hint="default" w:ascii="Liberation Serif" w:hAnsi="Liberation Serif" w:cs="Liberation Serif"/>
          <w:bCs/>
          <w:lang w:val="ru-RU"/>
        </w:rPr>
        <w:t xml:space="preserve"> Шалинского МО</w:t>
      </w:r>
      <w:r>
        <w:rPr>
          <w:rFonts w:ascii="Liberation Serif" w:hAnsi="Liberation Serif" w:cs="Liberation Serif"/>
          <w:bCs/>
        </w:rPr>
        <w:t xml:space="preserve"> посредством Единого портала.</w:t>
      </w:r>
    </w:p>
    <w:p w14:paraId="358ED2A0">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w:t>
      </w:r>
      <w:r>
        <w:rPr>
          <w:rFonts w:hint="default" w:ascii="Liberation Serif" w:hAnsi="Liberation Serif" w:cs="Liberation Serif"/>
          <w:bCs/>
          <w:lang w:val="ru-RU"/>
        </w:rPr>
        <w:t>4</w:t>
      </w:r>
      <w:r>
        <w:rPr>
          <w:rFonts w:ascii="Liberation Serif" w:hAnsi="Liberation Serif" w:cs="Liberation Serif"/>
          <w:bCs/>
        </w:rPr>
        <w:t xml:space="preserve">. </w:t>
      </w:r>
      <w:r>
        <w:rPr>
          <w:rFonts w:ascii="Liberation Serif" w:hAnsi="Liberation Serif" w:cs="Liberation Serif"/>
          <w:bCs/>
          <w:lang w:val="ru-RU"/>
        </w:rPr>
        <w:t>Администрация</w:t>
      </w:r>
      <w:r>
        <w:rPr>
          <w:rFonts w:hint="default" w:ascii="Liberation Serif" w:hAnsi="Liberation Serif" w:cs="Liberation Serif"/>
          <w:bCs/>
          <w:lang w:val="ru-RU"/>
        </w:rPr>
        <w:t xml:space="preserve"> Шалинского МО</w:t>
      </w:r>
      <w:r>
        <w:rPr>
          <w:rFonts w:ascii="Liberation Serif" w:hAnsi="Liberation Serif" w:cs="Liberation Serif"/>
          <w:bCs/>
        </w:rPr>
        <w:t xml:space="preserve"> обеспечивает прием документов, необходимых для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и регистрацию заявления без необходимости повторного представления Заявителем таких документов на бумажном носителе.</w:t>
      </w:r>
    </w:p>
    <w:p w14:paraId="43332768">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xml:space="preserve">Срок регистрации заявления - 1 рабочий день, следующий за днем поступления заявления в </w:t>
      </w:r>
      <w:r>
        <w:rPr>
          <w:rFonts w:ascii="Liberation Serif" w:hAnsi="Liberation Serif" w:cs="Liberation Serif"/>
          <w:bCs/>
          <w:lang w:val="ru-RU"/>
        </w:rPr>
        <w:t>Администрацию Шалинского МО</w:t>
      </w:r>
      <w:r>
        <w:rPr>
          <w:rFonts w:ascii="Liberation Serif" w:hAnsi="Liberation Serif" w:cs="Liberation Serif"/>
          <w:bCs/>
        </w:rPr>
        <w:t>.</w:t>
      </w:r>
    </w:p>
    <w:p w14:paraId="1C7B8E1C">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xml:space="preserve">Предоставление </w:t>
      </w:r>
      <w:r>
        <w:rPr>
          <w:rFonts w:ascii="Liberation Serif" w:hAnsi="Liberation Serif" w:cs="Liberation Serif"/>
          <w:bCs/>
          <w:lang w:val="ru-RU"/>
        </w:rPr>
        <w:t>муниципальной</w:t>
      </w:r>
      <w:r>
        <w:rPr>
          <w:rFonts w:ascii="Liberation Serif" w:hAnsi="Liberation Serif" w:cs="Liberation Serif"/>
          <w:bCs/>
        </w:rPr>
        <w:t xml:space="preserve"> услуги начинается со следующего дня с момента приема и регистрации </w:t>
      </w:r>
      <w:r>
        <w:rPr>
          <w:rFonts w:ascii="Liberation Serif" w:hAnsi="Liberation Serif" w:cs="Liberation Serif"/>
          <w:bCs/>
          <w:lang w:val="ru-RU"/>
        </w:rPr>
        <w:t>Администрацией Шалинского МО</w:t>
      </w:r>
      <w:r>
        <w:rPr>
          <w:rFonts w:ascii="Liberation Serif" w:hAnsi="Liberation Serif" w:cs="Liberation Serif"/>
          <w:bCs/>
        </w:rPr>
        <w:t xml:space="preserve"> электронных документов, необходимых для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w:t>
      </w:r>
    </w:p>
    <w:p w14:paraId="4B078D08">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xml:space="preserve">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w:t>
      </w:r>
      <w:r>
        <w:rPr>
          <w:rFonts w:ascii="Liberation Serif" w:hAnsi="Liberation Serif" w:cs="Liberation Serif"/>
          <w:bCs/>
          <w:color w:val="000000" w:themeColor="text1"/>
          <w14:textFill>
            <w14:solidFill>
              <w14:schemeClr w14:val="tx1"/>
            </w14:solidFill>
          </w14:textFill>
        </w:rPr>
        <w:t xml:space="preserve">указанных в пункте </w:t>
      </w:r>
      <w:r>
        <w:t>41</w:t>
      </w:r>
      <w:r>
        <w:rPr>
          <w:rFonts w:ascii="Liberation Serif" w:hAnsi="Liberation Serif" w:cs="Liberation Serif"/>
          <w:bCs/>
          <w:color w:val="000000" w:themeColor="text1"/>
          <w14:textFill>
            <w14:solidFill>
              <w14:schemeClr w14:val="tx1"/>
            </w14:solidFill>
          </w14:textFill>
        </w:rPr>
        <w:t xml:space="preserve"> Административного регламента</w:t>
      </w:r>
      <w:r>
        <w:rPr>
          <w:rFonts w:ascii="Liberation Serif" w:hAnsi="Liberation Serif" w:cs="Liberation Serif"/>
          <w:bCs/>
        </w:rPr>
        <w:t>.</w:t>
      </w:r>
    </w:p>
    <w:p w14:paraId="7BBA42F8">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Прием и регистрация заявления осуществляются автоматически.</w:t>
      </w:r>
    </w:p>
    <w:p w14:paraId="33A826D8">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xml:space="preserve">После регистрации заявление направляется в структурное подразделение </w:t>
      </w:r>
      <w:r>
        <w:rPr>
          <w:rFonts w:ascii="Liberation Serif" w:hAnsi="Liberation Serif" w:cs="Liberation Serif"/>
          <w:bCs/>
          <w:lang w:val="ru-RU"/>
        </w:rPr>
        <w:t>Администрации Шалинского МО</w:t>
      </w:r>
      <w:r>
        <w:rPr>
          <w:rFonts w:ascii="Liberation Serif" w:hAnsi="Liberation Serif" w:cs="Liberation Serif"/>
          <w:bCs/>
        </w:rPr>
        <w:t xml:space="preserve">, ответственное за предоставление </w:t>
      </w:r>
      <w:r>
        <w:rPr>
          <w:rFonts w:ascii="Liberation Serif" w:hAnsi="Liberation Serif" w:cs="Liberation Serif"/>
          <w:bCs/>
          <w:lang w:val="ru-RU"/>
        </w:rPr>
        <w:t>муниципальной</w:t>
      </w:r>
      <w:r>
        <w:rPr>
          <w:rFonts w:ascii="Liberation Serif" w:hAnsi="Liberation Serif" w:cs="Liberation Serif"/>
          <w:bCs/>
        </w:rPr>
        <w:t xml:space="preserve"> услуги.</w:t>
      </w:r>
    </w:p>
    <w:p w14:paraId="54E704F5">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xml:space="preserve">После принятия заявления Заявителя должностным лицом </w:t>
      </w:r>
      <w:r>
        <w:rPr>
          <w:rFonts w:ascii="Liberation Serif" w:hAnsi="Liberation Serif" w:cs="Liberation Serif"/>
          <w:bCs/>
          <w:lang w:val="ru-RU"/>
        </w:rPr>
        <w:t>Администрации Шалинского МО</w:t>
      </w:r>
      <w:r>
        <w:rPr>
          <w:rFonts w:ascii="Liberation Serif" w:hAnsi="Liberation Serif" w:cs="Liberation Serif"/>
          <w:bCs/>
        </w:rPr>
        <w:t xml:space="preserve">, уполномоченным на предоставление </w:t>
      </w:r>
      <w:r>
        <w:rPr>
          <w:rFonts w:ascii="Liberation Serif" w:hAnsi="Liberation Serif" w:cs="Liberation Serif"/>
          <w:bCs/>
          <w:lang w:val="ru-RU"/>
        </w:rPr>
        <w:t>муниципальной</w:t>
      </w:r>
      <w:r>
        <w:rPr>
          <w:rFonts w:ascii="Liberation Serif" w:hAnsi="Liberation Serif" w:cs="Liberation Serif"/>
          <w:bCs/>
        </w:rPr>
        <w:t xml:space="preserve"> услуги, статус заявления Заявителя в личном кабинете на Едином портале, официальном сайте обновляется до статуса «Принято».</w:t>
      </w:r>
    </w:p>
    <w:p w14:paraId="3DB618B3">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w:t>
      </w:r>
      <w:r>
        <w:rPr>
          <w:rFonts w:hint="default" w:ascii="Liberation Serif" w:hAnsi="Liberation Serif" w:cs="Liberation Serif"/>
          <w:bCs/>
          <w:lang w:val="ru-RU"/>
        </w:rPr>
        <w:t>5</w:t>
      </w:r>
      <w:r>
        <w:rPr>
          <w:rFonts w:ascii="Liberation Serif" w:hAnsi="Liberation Serif" w:cs="Liberation Serif"/>
          <w:bCs/>
        </w:rPr>
        <w:t xml:space="preserve">. Государственная пошлина за предоставление </w:t>
      </w:r>
      <w:r>
        <w:rPr>
          <w:rFonts w:ascii="Liberation Serif" w:hAnsi="Liberation Serif" w:cs="Liberation Serif"/>
          <w:bCs/>
          <w:lang w:val="ru-RU"/>
        </w:rPr>
        <w:t>муниципальной</w:t>
      </w:r>
      <w:r>
        <w:rPr>
          <w:rFonts w:ascii="Liberation Serif" w:hAnsi="Liberation Serif" w:cs="Liberation Serif"/>
          <w:bCs/>
        </w:rPr>
        <w:t xml:space="preserve"> услуги не взимается.</w:t>
      </w:r>
    </w:p>
    <w:p w14:paraId="1175F144">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w:t>
      </w:r>
      <w:r>
        <w:rPr>
          <w:rFonts w:hint="default" w:ascii="Liberation Serif" w:hAnsi="Liberation Serif" w:cs="Liberation Serif"/>
          <w:bCs/>
          <w:lang w:val="ru-RU"/>
        </w:rPr>
        <w:t>6</w:t>
      </w:r>
      <w:r>
        <w:rPr>
          <w:rFonts w:ascii="Liberation Serif" w:hAnsi="Liberation Serif" w:cs="Liberation Serif"/>
          <w:bCs/>
        </w:rPr>
        <w:t xml:space="preserve">. Заявитель имеет возможность получения информации о ходе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p>
    <w:p w14:paraId="19E7F675">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Информация о ходе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направляется Заявителю </w:t>
      </w:r>
      <w:r>
        <w:rPr>
          <w:rFonts w:ascii="Liberation Serif" w:hAnsi="Liberation Serif" w:cs="Liberation Serif"/>
          <w:bCs/>
          <w:lang w:val="ru-RU"/>
        </w:rPr>
        <w:t>Администрацией Шалинского МО</w:t>
      </w:r>
      <w:r>
        <w:rPr>
          <w:rFonts w:ascii="Liberation Serif" w:hAnsi="Liberation Serif" w:cs="Liberation Serif"/>
          <w:bCs/>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14:paraId="0B77B545">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При предоставлении </w:t>
      </w:r>
      <w:r>
        <w:rPr>
          <w:rFonts w:ascii="Liberation Serif" w:hAnsi="Liberation Serif" w:cs="Liberation Serif"/>
          <w:bCs/>
          <w:lang w:val="ru-RU"/>
        </w:rPr>
        <w:t>муниципальной</w:t>
      </w:r>
      <w:r>
        <w:rPr>
          <w:rFonts w:ascii="Liberation Serif" w:hAnsi="Liberation Serif" w:cs="Liberation Serif"/>
          <w:bCs/>
        </w:rPr>
        <w:t xml:space="preserve"> услуги в электронной форме Заявителю направляется: </w:t>
      </w:r>
    </w:p>
    <w:p w14:paraId="41C5EF07">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а) уведомление о приеме и регистрации заявления и иных документов, необходимых для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p>
    <w:p w14:paraId="01B891E0">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б) уведомление о начале процедуры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(о назначении ответственного исполнителя); </w:t>
      </w:r>
    </w:p>
    <w:p w14:paraId="46C3C4C6">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в) уведомление об окончании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либо мотивированном отказе в приеме заявления и иных документов, необходимых для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p>
    <w:p w14:paraId="71F3E3AD">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г) уведомление о результатах рассмотрения документов, необходимых для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p>
    <w:p w14:paraId="0DDE61D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д) уведомление о мотивированном отказе в предоставлении </w:t>
      </w:r>
      <w:r>
        <w:rPr>
          <w:rFonts w:ascii="Liberation Serif" w:hAnsi="Liberation Serif" w:cs="Liberation Serif"/>
          <w:bCs/>
          <w:lang w:val="ru-RU"/>
        </w:rPr>
        <w:t>муниципальной</w:t>
      </w:r>
      <w:r>
        <w:rPr>
          <w:rFonts w:ascii="Liberation Serif" w:hAnsi="Liberation Serif" w:cs="Liberation Serif"/>
          <w:bCs/>
        </w:rPr>
        <w:t xml:space="preserve"> услуги.</w:t>
      </w:r>
    </w:p>
    <w:p w14:paraId="26F3FC14">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w:t>
      </w:r>
      <w:r>
        <w:rPr>
          <w:rFonts w:hint="default" w:ascii="Liberation Serif" w:hAnsi="Liberation Serif" w:cs="Liberation Serif"/>
          <w:bCs/>
          <w:lang w:val="ru-RU"/>
        </w:rPr>
        <w:t>7</w:t>
      </w:r>
      <w:r>
        <w:rPr>
          <w:rFonts w:ascii="Liberation Serif" w:hAnsi="Liberation Serif" w:cs="Liberation Serif"/>
          <w:bCs/>
        </w:rPr>
        <w:t xml:space="preserve">. В качестве результата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Заявитель по его выбору вправе получить: </w:t>
      </w:r>
    </w:p>
    <w:p w14:paraId="58BB85CA">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1)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3F42655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б) на бумажном носителе, подтверждающего содержание электронного документа, в </w:t>
      </w:r>
      <w:r>
        <w:rPr>
          <w:rFonts w:ascii="Liberation Serif" w:hAnsi="Liberation Serif" w:cs="Liberation Serif"/>
          <w:bCs/>
          <w:lang w:val="ru-RU"/>
        </w:rPr>
        <w:t>Администрации</w:t>
      </w:r>
      <w:r>
        <w:rPr>
          <w:rFonts w:hint="default" w:ascii="Liberation Serif" w:hAnsi="Liberation Serif" w:cs="Liberation Serif"/>
          <w:bCs/>
          <w:lang w:val="ru-RU"/>
        </w:rPr>
        <w:t xml:space="preserve">  Шалинского МО</w:t>
      </w:r>
      <w:r>
        <w:rPr>
          <w:rFonts w:ascii="Liberation Serif" w:hAnsi="Liberation Serif" w:cs="Liberation Serif"/>
          <w:bCs/>
        </w:rPr>
        <w:t xml:space="preserve">; </w:t>
      </w:r>
    </w:p>
    <w:p w14:paraId="6F441D17">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в) информацию предоставлении </w:t>
      </w:r>
      <w:r>
        <w:rPr>
          <w:rFonts w:ascii="Liberation Serif" w:hAnsi="Liberation Serif" w:cs="Liberation Serif"/>
          <w:bCs/>
          <w:lang w:val="ru-RU"/>
        </w:rPr>
        <w:t>муниципальной</w:t>
      </w:r>
      <w:r>
        <w:rPr>
          <w:rFonts w:ascii="Liberation Serif" w:hAnsi="Liberation Serif" w:cs="Liberation Serif"/>
          <w:bCs/>
        </w:rPr>
        <w:t xml:space="preserve"> услуг с использованием Единого портала.</w:t>
      </w:r>
    </w:p>
    <w:p w14:paraId="202ABD24">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Заявитель вправе получить результат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в форме электронного документа или документа на бумажном носителе в течение срока действия результата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w:t>
      </w:r>
    </w:p>
    <w:p w14:paraId="5D3E5307">
      <w:pPr>
        <w:autoSpaceDE w:val="0"/>
        <w:autoSpaceDN w:val="0"/>
        <w:adjustRightInd w:val="0"/>
        <w:ind w:firstLine="709"/>
        <w:jc w:val="both"/>
        <w:rPr>
          <w:rFonts w:ascii="Liberation Serif" w:hAnsi="Liberation Serif" w:cs="Liberation Serif"/>
          <w:bCs/>
        </w:rPr>
      </w:pPr>
    </w:p>
    <w:p w14:paraId="5597B643">
      <w:pPr>
        <w:autoSpaceDE w:val="0"/>
        <w:autoSpaceDN w:val="0"/>
        <w:adjustRightInd w:val="0"/>
        <w:jc w:val="center"/>
        <w:rPr>
          <w:rFonts w:ascii="Liberation Serif" w:hAnsi="Liberation Serif" w:cs="Liberation Serif"/>
          <w:b/>
          <w:bCs/>
        </w:rPr>
      </w:pPr>
      <w:r>
        <w:rPr>
          <w:rFonts w:ascii="Liberation Serif" w:hAnsi="Liberation Serif" w:cs="Liberation Serif"/>
          <w:b/>
          <w:bCs/>
        </w:rPr>
        <w:t xml:space="preserve">Подраздел 3.4. Особенности выполнения административных процедур (действий) МФЦ, в том числе административных процедур (действий), выполняемых МФЦ при предоставлении </w:t>
      </w:r>
      <w:r>
        <w:rPr>
          <w:rFonts w:ascii="Liberation Serif" w:hAnsi="Liberation Serif" w:cs="Liberation Serif"/>
          <w:b/>
          <w:bCs/>
          <w:lang w:val="ru-RU"/>
        </w:rPr>
        <w:t>муниципальной</w:t>
      </w:r>
      <w:r>
        <w:rPr>
          <w:rFonts w:ascii="Liberation Serif" w:hAnsi="Liberation Serif" w:cs="Liberation Serif"/>
          <w:b/>
          <w:bCs/>
        </w:rPr>
        <w:t xml:space="preserve"> услуги в полном объеме и при предоставлении </w:t>
      </w:r>
      <w:r>
        <w:rPr>
          <w:rFonts w:ascii="Liberation Serif" w:hAnsi="Liberation Serif" w:cs="Liberation Serif"/>
          <w:b/>
          <w:bCs/>
          <w:lang w:val="ru-RU"/>
        </w:rPr>
        <w:t>муниципальной</w:t>
      </w:r>
      <w:r>
        <w:rPr>
          <w:rFonts w:ascii="Liberation Serif" w:hAnsi="Liberation Serif" w:cs="Liberation Serif"/>
          <w:b/>
          <w:bCs/>
        </w:rPr>
        <w:t xml:space="preserve"> услуги посредством комплексного запроса</w:t>
      </w:r>
    </w:p>
    <w:p w14:paraId="383808B3">
      <w:pPr>
        <w:autoSpaceDE w:val="0"/>
        <w:autoSpaceDN w:val="0"/>
        <w:adjustRightInd w:val="0"/>
        <w:ind w:firstLine="540"/>
        <w:jc w:val="center"/>
        <w:rPr>
          <w:rFonts w:ascii="Liberation Serif" w:hAnsi="Liberation Serif" w:cs="Liberation Serif"/>
          <w:b/>
          <w:bCs/>
        </w:rPr>
      </w:pPr>
    </w:p>
    <w:p w14:paraId="58B28521">
      <w:pPr>
        <w:autoSpaceDE w:val="0"/>
        <w:autoSpaceDN w:val="0"/>
        <w:adjustRightInd w:val="0"/>
        <w:ind w:firstLine="709"/>
        <w:jc w:val="both"/>
        <w:rPr>
          <w:rFonts w:ascii="Liberation Serif" w:hAnsi="Liberation Serif" w:cs="Liberation Serif"/>
          <w:bCs/>
        </w:rPr>
      </w:pPr>
      <w:r>
        <w:rPr>
          <w:rFonts w:hint="default" w:ascii="Liberation Serif" w:hAnsi="Liberation Serif" w:cs="Liberation Serif"/>
          <w:bCs/>
          <w:lang w:val="ru-RU"/>
        </w:rPr>
        <w:t>68</w:t>
      </w:r>
      <w:r>
        <w:rPr>
          <w:rFonts w:ascii="Liberation Serif" w:hAnsi="Liberation Serif" w:cs="Liberation Serif"/>
          <w:bCs/>
        </w:rPr>
        <w:t>.</w:t>
      </w:r>
      <w:r>
        <w:rPr>
          <w:rFonts w:ascii="Liberation Serif" w:hAnsi="Liberation Serif" w:cs="Liberation Serif"/>
          <w:b/>
          <w:bCs/>
        </w:rPr>
        <w:t> </w:t>
      </w:r>
      <w:r>
        <w:rPr>
          <w:rFonts w:ascii="Liberation Serif" w:hAnsi="Liberation Serif" w:cs="Liberation Serif"/>
          <w:bCs/>
        </w:rPr>
        <w:t xml:space="preserve">Перечень административных процедур (действий) при предоставлении </w:t>
      </w:r>
      <w:r>
        <w:rPr>
          <w:rFonts w:ascii="Liberation Serif" w:hAnsi="Liberation Serif" w:cs="Liberation Serif"/>
          <w:bCs/>
          <w:lang w:val="ru-RU"/>
        </w:rPr>
        <w:t>муниципальной</w:t>
      </w:r>
      <w:r>
        <w:rPr>
          <w:rFonts w:ascii="Liberation Serif" w:hAnsi="Liberation Serif" w:cs="Liberation Serif"/>
          <w:bCs/>
        </w:rPr>
        <w:t xml:space="preserve"> услуги в МФЦ, в том числе порядок административных процедур (действий), выполняемых МФЦ при предоставлении </w:t>
      </w:r>
      <w:r>
        <w:rPr>
          <w:rFonts w:ascii="Liberation Serif" w:hAnsi="Liberation Serif" w:cs="Liberation Serif"/>
          <w:bCs/>
          <w:lang w:val="ru-RU"/>
        </w:rPr>
        <w:t>муниципальной</w:t>
      </w:r>
      <w:r>
        <w:rPr>
          <w:rFonts w:ascii="Liberation Serif" w:hAnsi="Liberation Serif" w:cs="Liberation Serif"/>
          <w:bCs/>
        </w:rPr>
        <w:t xml:space="preserve"> услуги в полном объеме и при предоставлении </w:t>
      </w:r>
      <w:r>
        <w:rPr>
          <w:rFonts w:ascii="Liberation Serif" w:hAnsi="Liberation Serif" w:cs="Liberation Serif"/>
          <w:bCs/>
          <w:lang w:val="ru-RU"/>
        </w:rPr>
        <w:t>муниципальной</w:t>
      </w:r>
      <w:r>
        <w:rPr>
          <w:rFonts w:ascii="Liberation Serif" w:hAnsi="Liberation Serif" w:cs="Liberation Serif"/>
          <w:bCs/>
        </w:rPr>
        <w:t xml:space="preserve"> услуги посредством комплексного запроса:</w:t>
      </w:r>
    </w:p>
    <w:p w14:paraId="53AA357A">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 информирование Заявителей о порядке предоставления </w:t>
      </w:r>
      <w:r>
        <w:rPr>
          <w:rFonts w:ascii="Liberation Serif" w:hAnsi="Liberation Serif" w:cs="Liberation Serif"/>
          <w:bCs/>
          <w:lang w:val="ru-RU"/>
        </w:rPr>
        <w:t>муниципальных</w:t>
      </w:r>
      <w:r>
        <w:rPr>
          <w:rFonts w:ascii="Liberation Serif" w:hAnsi="Liberation Serif" w:cs="Liberation Serif"/>
          <w:bCs/>
        </w:rPr>
        <w:t xml:space="preserve"> услуг, в том числе посредством комплексного запроса, в МФЦ, о ходе выполнения запросов о предоставлении </w:t>
      </w:r>
      <w:r>
        <w:rPr>
          <w:rFonts w:ascii="Liberation Serif" w:hAnsi="Liberation Serif" w:cs="Liberation Serif"/>
          <w:bCs/>
          <w:lang w:val="ru-RU"/>
        </w:rPr>
        <w:t>муниципальных</w:t>
      </w:r>
      <w:r>
        <w:rPr>
          <w:rFonts w:ascii="Liberation Serif" w:hAnsi="Liberation Serif" w:cs="Liberation Serif"/>
          <w:bCs/>
        </w:rPr>
        <w:t xml:space="preserve"> услуг, комплексных запросов, а также по иным вопросам, связанным с предоставлением </w:t>
      </w:r>
      <w:r>
        <w:rPr>
          <w:rFonts w:ascii="Liberation Serif" w:hAnsi="Liberation Serif" w:cs="Liberation Serif"/>
          <w:bCs/>
          <w:lang w:val="ru-RU"/>
        </w:rPr>
        <w:t>муниципальных</w:t>
      </w:r>
      <w:r>
        <w:rPr>
          <w:rFonts w:ascii="Liberation Serif" w:hAnsi="Liberation Serif" w:cs="Liberation Serif"/>
          <w:bCs/>
        </w:rPr>
        <w:t xml:space="preserve"> услуг, а также консультирование Заявителей о порядке предоставления </w:t>
      </w:r>
      <w:r>
        <w:rPr>
          <w:rFonts w:ascii="Liberation Serif" w:hAnsi="Liberation Serif" w:cs="Liberation Serif"/>
          <w:bCs/>
          <w:lang w:val="ru-RU"/>
        </w:rPr>
        <w:t>муниципальных</w:t>
      </w:r>
      <w:r>
        <w:rPr>
          <w:rFonts w:ascii="Liberation Serif" w:hAnsi="Liberation Serif" w:cs="Liberation Serif"/>
          <w:bCs/>
        </w:rPr>
        <w:t xml:space="preserve"> услуг в МФЦ и через Единый портал, в том числе путем оборудования в МФЦ рабочих мест, предназначенных для обеспечения доступа к сети Интернет;</w:t>
      </w:r>
    </w:p>
    <w:p w14:paraId="43D27824">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 прием и заполнение заявлений о предоставлении </w:t>
      </w:r>
      <w:r>
        <w:rPr>
          <w:rFonts w:ascii="Liberation Serif" w:hAnsi="Liberation Serif" w:cs="Liberation Serif"/>
          <w:bCs/>
          <w:lang w:val="ru-RU"/>
        </w:rPr>
        <w:t>муниципальных</w:t>
      </w:r>
      <w:r>
        <w:rPr>
          <w:rFonts w:ascii="Liberation Serif" w:hAnsi="Liberation Serif" w:cs="Liberation Serif"/>
          <w:bCs/>
        </w:rPr>
        <w:t xml:space="preserve"> услуг, в том числе посредством автоматизированных информационных систем МФЦ, а также прием комплексных запросов;</w:t>
      </w:r>
    </w:p>
    <w:p w14:paraId="7C57C95A">
      <w:pPr>
        <w:autoSpaceDE w:val="0"/>
        <w:autoSpaceDN w:val="0"/>
        <w:adjustRightInd w:val="0"/>
        <w:ind w:firstLine="540"/>
        <w:jc w:val="both"/>
        <w:rPr>
          <w:rFonts w:ascii="Liberation Serif" w:hAnsi="Liberation Serif" w:cs="Liberation Serif"/>
          <w:bCs/>
        </w:rPr>
      </w:pPr>
      <w:r>
        <w:rPr>
          <w:rFonts w:ascii="Liberation Serif" w:hAnsi="Liberation Serif" w:cs="Liberation Serif"/>
          <w:bCs/>
        </w:rPr>
        <w:t xml:space="preserve">- выдача Заявителю результата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w:t>
      </w:r>
      <w:r>
        <w:rPr>
          <w:rFonts w:ascii="Liberation Serif" w:hAnsi="Liberation Serif" w:cs="Liberation Serif"/>
          <w:bCs/>
          <w:lang w:val="ru-RU"/>
        </w:rPr>
        <w:t>муниципальных</w:t>
      </w:r>
      <w:r>
        <w:rPr>
          <w:rFonts w:ascii="Liberation Serif" w:hAnsi="Liberation Serif" w:cs="Liberation Serif"/>
          <w:bCs/>
        </w:rPr>
        <w:t xml:space="preserve"> услуг органами, предоставляющими </w:t>
      </w:r>
      <w:r>
        <w:rPr>
          <w:rFonts w:ascii="Liberation Serif" w:hAnsi="Liberation Serif" w:cs="Liberation Serif"/>
          <w:bCs/>
          <w:lang w:val="ru-RU"/>
        </w:rPr>
        <w:t>муниципальные</w:t>
      </w:r>
      <w:r>
        <w:rPr>
          <w:rFonts w:ascii="Liberation Serif" w:hAnsi="Liberation Serif" w:cs="Liberation Serif"/>
          <w:bCs/>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Pr>
          <w:rFonts w:ascii="Liberation Serif" w:hAnsi="Liberation Serif" w:cs="Liberation Serif"/>
          <w:bCs/>
          <w:lang w:val="ru-RU"/>
        </w:rPr>
        <w:t>муниципальные</w:t>
      </w:r>
      <w:r>
        <w:rPr>
          <w:rFonts w:ascii="Liberation Serif" w:hAnsi="Liberation Serif" w:cs="Liberation Serif"/>
          <w:bCs/>
        </w:rPr>
        <w:t xml:space="preserve"> услуги;</w:t>
      </w:r>
    </w:p>
    <w:p w14:paraId="4ED47E73">
      <w:pPr>
        <w:ind w:firstLine="709"/>
        <w:jc w:val="both"/>
        <w:rPr>
          <w:rFonts w:ascii="Liberation Serif" w:hAnsi="Liberation Serif" w:cs="Liberation Serif"/>
        </w:rPr>
      </w:pPr>
      <w:r>
        <w:rPr>
          <w:rFonts w:ascii="Liberation Serif" w:hAnsi="Liberation Serif" w:cs="Liberation Serif"/>
        </w:rPr>
        <w:t xml:space="preserve">- иные процедуры и действия, предусмотренные Федеральным законом № 210-ФЗ. </w:t>
      </w:r>
    </w:p>
    <w:p w14:paraId="4903EC40">
      <w:pPr>
        <w:ind w:firstLine="709"/>
        <w:jc w:val="both"/>
        <w:rPr>
          <w:rFonts w:ascii="Liberation Serif" w:hAnsi="Liberation Serif" w:cs="Liberation Serif"/>
        </w:rPr>
      </w:pPr>
      <w:r>
        <w:rPr>
          <w:rFonts w:ascii="Liberation Serif" w:hAnsi="Liberation Serif" w:cs="Liberation Serif"/>
        </w:rPr>
        <w:t xml:space="preserve">В соответствии с частью 1.1 статьи 16 Федерального закона № 210-ФЗ для реализации своих функций МФЦ вправе привлекать иные организации. </w:t>
      </w:r>
    </w:p>
    <w:p w14:paraId="368B315C">
      <w:pPr>
        <w:autoSpaceDE w:val="0"/>
        <w:autoSpaceDN w:val="0"/>
        <w:adjustRightInd w:val="0"/>
        <w:jc w:val="both"/>
        <w:rPr>
          <w:rFonts w:ascii="Liberation Serif" w:hAnsi="Liberation Serif" w:cs="Liberation Serif"/>
          <w:bCs/>
        </w:rPr>
      </w:pPr>
    </w:p>
    <w:p w14:paraId="14F175A9">
      <w:pPr>
        <w:autoSpaceDE w:val="0"/>
        <w:autoSpaceDN w:val="0"/>
        <w:adjustRightInd w:val="0"/>
        <w:jc w:val="center"/>
        <w:rPr>
          <w:rFonts w:ascii="Liberation Serif" w:hAnsi="Liberation Serif" w:cs="Liberation Serif"/>
          <w:b/>
          <w:bCs/>
        </w:rPr>
      </w:pPr>
      <w:r>
        <w:rPr>
          <w:rFonts w:ascii="Liberation Serif" w:hAnsi="Liberation Serif" w:cs="Liberation Serif"/>
          <w:b/>
          <w:bCs/>
        </w:rPr>
        <w:t xml:space="preserve">Подраздел 3.5. Информирование заявителей </w:t>
      </w:r>
    </w:p>
    <w:p w14:paraId="0E3B82B4">
      <w:pPr>
        <w:autoSpaceDE w:val="0"/>
        <w:autoSpaceDN w:val="0"/>
        <w:adjustRightInd w:val="0"/>
        <w:ind w:firstLine="540"/>
        <w:jc w:val="center"/>
        <w:rPr>
          <w:rFonts w:ascii="Liberation Serif" w:hAnsi="Liberation Serif" w:cs="Liberation Serif"/>
          <w:b/>
          <w:bCs/>
        </w:rPr>
      </w:pPr>
    </w:p>
    <w:p w14:paraId="1C11F09C">
      <w:pPr>
        <w:autoSpaceDE w:val="0"/>
        <w:autoSpaceDN w:val="0"/>
        <w:adjustRightInd w:val="0"/>
        <w:ind w:firstLine="709"/>
        <w:jc w:val="both"/>
        <w:rPr>
          <w:rFonts w:ascii="Liberation Serif" w:hAnsi="Liberation Serif" w:cs="Liberation Serif"/>
          <w:bCs/>
        </w:rPr>
      </w:pPr>
      <w:r>
        <w:rPr>
          <w:rFonts w:hint="default" w:ascii="Liberation Serif" w:hAnsi="Liberation Serif" w:cs="Liberation Serif"/>
          <w:bCs/>
          <w:lang w:val="ru-RU"/>
        </w:rPr>
        <w:t>69</w:t>
      </w:r>
      <w:r>
        <w:rPr>
          <w:rFonts w:ascii="Liberation Serif" w:hAnsi="Liberation Serif" w:cs="Liberation Serif"/>
          <w:bCs/>
        </w:rPr>
        <w:t>. Информирование Заявителя МФЦ осуществляется следующими способами:</w:t>
      </w:r>
    </w:p>
    <w:p w14:paraId="77485381">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2CB87CF7">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б) при обращении Заявителя в МФЦ лично, по телефону, посредством почтовых отправлений, либо по электронной почте.</w:t>
      </w:r>
    </w:p>
    <w:p w14:paraId="3C9EE85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14:paraId="374559C8">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7A921C41">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5252D835">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изложить обращение в письменной форме (ответ направляется Заявителю в соответствии со способом, указанным в обращении);</w:t>
      </w:r>
    </w:p>
    <w:p w14:paraId="4F3D46FD">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назначить другое время для консультаций.</w:t>
      </w:r>
    </w:p>
    <w:p w14:paraId="7CD93AAA">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14:paraId="34AC7508">
      <w:pPr>
        <w:autoSpaceDE w:val="0"/>
        <w:autoSpaceDN w:val="0"/>
        <w:adjustRightInd w:val="0"/>
        <w:ind w:firstLine="709"/>
        <w:jc w:val="both"/>
        <w:rPr>
          <w:rFonts w:ascii="Liberation Serif" w:hAnsi="Liberation Serif" w:cs="Liberation Serif"/>
          <w:bCs/>
        </w:rPr>
      </w:pPr>
    </w:p>
    <w:p w14:paraId="571295B0">
      <w:pPr>
        <w:autoSpaceDE w:val="0"/>
        <w:autoSpaceDN w:val="0"/>
        <w:adjustRightInd w:val="0"/>
        <w:jc w:val="center"/>
        <w:rPr>
          <w:rFonts w:ascii="Liberation Serif" w:hAnsi="Liberation Serif" w:cs="Liberation Serif"/>
          <w:b/>
          <w:bCs/>
        </w:rPr>
      </w:pPr>
      <w:r>
        <w:rPr>
          <w:rFonts w:ascii="Liberation Serif" w:hAnsi="Liberation Serif" w:cs="Liberation Serif"/>
          <w:b/>
          <w:bCs/>
        </w:rPr>
        <w:t xml:space="preserve">Подраздел 3.6 Прием и заполнение заявлений о предоставлении </w:t>
      </w:r>
      <w:r>
        <w:rPr>
          <w:rFonts w:ascii="Liberation Serif" w:hAnsi="Liberation Serif" w:cs="Liberation Serif"/>
          <w:b/>
          <w:bCs/>
          <w:lang w:val="ru-RU"/>
        </w:rPr>
        <w:t>муниципальных</w:t>
      </w:r>
      <w:r>
        <w:rPr>
          <w:rFonts w:ascii="Liberation Serif" w:hAnsi="Liberation Serif" w:cs="Liberation Serif"/>
          <w:b/>
          <w:bCs/>
        </w:rPr>
        <w:t xml:space="preserve"> услуг, в том числе посредством автоматизированных информационных систем МФЦ, а также прием комплексных запросов</w:t>
      </w:r>
    </w:p>
    <w:p w14:paraId="7F055C59">
      <w:pPr>
        <w:autoSpaceDE w:val="0"/>
        <w:autoSpaceDN w:val="0"/>
        <w:adjustRightInd w:val="0"/>
        <w:ind w:firstLine="540"/>
        <w:jc w:val="center"/>
        <w:rPr>
          <w:rFonts w:ascii="Liberation Serif" w:hAnsi="Liberation Serif" w:cs="Liberation Serif"/>
          <w:bCs/>
        </w:rPr>
      </w:pPr>
    </w:p>
    <w:p w14:paraId="0BB4B341">
      <w:pPr>
        <w:autoSpaceDE w:val="0"/>
        <w:autoSpaceDN w:val="0"/>
        <w:adjustRightInd w:val="0"/>
        <w:ind w:firstLine="709"/>
        <w:jc w:val="both"/>
        <w:rPr>
          <w:rFonts w:ascii="Liberation Serif" w:hAnsi="Liberation Serif" w:cs="Liberation Serif"/>
          <w:bCs/>
        </w:rPr>
      </w:pPr>
      <w:r>
        <w:rPr>
          <w:rFonts w:hint="default" w:ascii="Liberation Serif" w:hAnsi="Liberation Serif" w:cs="Liberation Serif"/>
          <w:bCs/>
          <w:lang w:val="ru-RU"/>
        </w:rPr>
        <w:t>70</w:t>
      </w:r>
      <w:r>
        <w:rPr>
          <w:rFonts w:ascii="Liberation Serif" w:hAnsi="Liberation Serif" w:cs="Liberation Serif"/>
          <w:bCs/>
        </w:rPr>
        <w:t xml:space="preserve">. Основанием для начала административной процедуры является подача заявления о предоставлении </w:t>
      </w:r>
      <w:r>
        <w:rPr>
          <w:rFonts w:ascii="Liberation Serif" w:hAnsi="Liberation Serif" w:cs="Liberation Serif"/>
          <w:bCs/>
          <w:lang w:val="ru-RU"/>
        </w:rPr>
        <w:t>муниципальной</w:t>
      </w:r>
      <w:r>
        <w:rPr>
          <w:rFonts w:ascii="Liberation Serif" w:hAnsi="Liberation Serif" w:cs="Liberation Serif"/>
          <w:bCs/>
        </w:rPr>
        <w:t xml:space="preserve"> услуги.</w:t>
      </w:r>
    </w:p>
    <w:p w14:paraId="2E4D6DE6">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Работник МФЦ проверяет наличие документов, предусмотренных пункте 36 Административного регламента, и регистрирует заявление.</w:t>
      </w:r>
    </w:p>
    <w:p w14:paraId="591190CD">
      <w:pPr>
        <w:autoSpaceDE w:val="0"/>
        <w:autoSpaceDN w:val="0"/>
        <w:adjustRightInd w:val="0"/>
        <w:ind w:firstLine="709"/>
        <w:jc w:val="both"/>
        <w:rPr>
          <w:rFonts w:ascii="Liberation Serif" w:hAnsi="Liberation Serif" w:cs="Liberation Serif"/>
          <w:bCs/>
        </w:rPr>
      </w:pPr>
      <w:r>
        <w:rPr>
          <w:rFonts w:hint="default" w:ascii="Liberation Serif" w:hAnsi="Liberation Serif" w:cs="Liberation Serif"/>
          <w:bCs/>
          <w:lang w:val="ru-RU"/>
        </w:rPr>
        <w:t>71</w:t>
      </w:r>
      <w:r>
        <w:rPr>
          <w:rFonts w:ascii="Liberation Serif" w:hAnsi="Liberation Serif" w:cs="Liberation Serif"/>
          <w:bCs/>
        </w:rPr>
        <w:t xml:space="preserve">. Результатом выполнения административной процедуры является формирование пакета документов, необходимых для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w:t>
      </w:r>
    </w:p>
    <w:p w14:paraId="155155FB">
      <w:pPr>
        <w:autoSpaceDE w:val="0"/>
        <w:autoSpaceDN w:val="0"/>
        <w:adjustRightInd w:val="0"/>
        <w:ind w:firstLine="709"/>
        <w:jc w:val="both"/>
        <w:rPr>
          <w:rFonts w:ascii="Liberation Serif" w:hAnsi="Liberation Serif" w:cs="Liberation Serif"/>
          <w:bCs/>
        </w:rPr>
      </w:pPr>
    </w:p>
    <w:p w14:paraId="11ECF08D">
      <w:pPr>
        <w:autoSpaceDE w:val="0"/>
        <w:autoSpaceDN w:val="0"/>
        <w:adjustRightInd w:val="0"/>
        <w:jc w:val="center"/>
        <w:rPr>
          <w:rFonts w:ascii="Liberation Serif" w:hAnsi="Liberation Serif" w:cs="Liberation Serif"/>
          <w:b/>
          <w:bCs/>
        </w:rPr>
      </w:pPr>
      <w:r>
        <w:rPr>
          <w:rFonts w:ascii="Liberation Serif" w:hAnsi="Liberation Serif" w:cs="Liberation Serif"/>
          <w:b/>
          <w:bCs/>
        </w:rPr>
        <w:t xml:space="preserve">Подраздел 3.7. Выдача заявителю результата предоставления </w:t>
      </w:r>
      <w:r>
        <w:rPr>
          <w:rFonts w:ascii="Liberation Serif" w:hAnsi="Liberation Serif" w:cs="Liberation Serif"/>
          <w:b/>
          <w:bCs/>
          <w:lang w:val="ru-RU"/>
        </w:rPr>
        <w:t>муниципальной</w:t>
      </w:r>
      <w:r>
        <w:rPr>
          <w:rFonts w:ascii="Liberation Serif" w:hAnsi="Liberation Serif" w:cs="Liberation Serif"/>
          <w:b/>
          <w:bCs/>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а также выдача документов, включая составление на бумажном</w:t>
      </w:r>
      <w:r>
        <w:rPr>
          <w:rFonts w:ascii="Liberation Serif" w:hAnsi="Liberation Serif" w:cs="Liberation Serif"/>
          <w:bCs/>
        </w:rPr>
        <w:t xml:space="preserve"> </w:t>
      </w:r>
      <w:r>
        <w:rPr>
          <w:rFonts w:ascii="Liberation Serif" w:hAnsi="Liberation Serif" w:cs="Liberation Serif"/>
          <w:b/>
          <w:bCs/>
        </w:rPr>
        <w:t xml:space="preserve">носителе и заверение выписок из информационных систем органов, предоставляющих </w:t>
      </w:r>
      <w:r>
        <w:rPr>
          <w:rFonts w:ascii="Liberation Serif" w:hAnsi="Liberation Serif" w:cs="Liberation Serif"/>
          <w:b/>
          <w:bCs/>
          <w:lang w:val="ru-RU"/>
        </w:rPr>
        <w:t>муниципальные</w:t>
      </w:r>
      <w:r>
        <w:rPr>
          <w:rFonts w:ascii="Liberation Serif" w:hAnsi="Liberation Serif" w:cs="Liberation Serif"/>
          <w:b/>
          <w:bCs/>
        </w:rPr>
        <w:t xml:space="preserve"> услуги</w:t>
      </w:r>
    </w:p>
    <w:p w14:paraId="49D5102A">
      <w:pPr>
        <w:autoSpaceDE w:val="0"/>
        <w:autoSpaceDN w:val="0"/>
        <w:adjustRightInd w:val="0"/>
        <w:ind w:firstLine="540"/>
        <w:jc w:val="center"/>
        <w:rPr>
          <w:rFonts w:ascii="Liberation Serif" w:hAnsi="Liberation Serif" w:cs="Liberation Serif"/>
          <w:bCs/>
        </w:rPr>
      </w:pPr>
    </w:p>
    <w:p w14:paraId="0DD9E4EA">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w:t>
      </w:r>
      <w:r>
        <w:rPr>
          <w:rFonts w:hint="default" w:ascii="Liberation Serif" w:hAnsi="Liberation Serif" w:cs="Liberation Serif"/>
          <w:bCs/>
          <w:lang w:val="ru-RU"/>
        </w:rPr>
        <w:t>2</w:t>
      </w:r>
      <w:r>
        <w:rPr>
          <w:rFonts w:ascii="Liberation Serif" w:hAnsi="Liberation Serif" w:cs="Liberation Serif"/>
          <w:bCs/>
        </w:rPr>
        <w:t xml:space="preserve">. При наличии в заявлении о предоставлении </w:t>
      </w:r>
      <w:r>
        <w:rPr>
          <w:rFonts w:ascii="Liberation Serif" w:hAnsi="Liberation Serif" w:cs="Liberation Serif"/>
          <w:bCs/>
          <w:lang w:val="ru-RU"/>
        </w:rPr>
        <w:t>муниципальной</w:t>
      </w:r>
      <w:r>
        <w:rPr>
          <w:rFonts w:ascii="Liberation Serif" w:hAnsi="Liberation Serif" w:cs="Liberation Serif"/>
          <w:bCs/>
        </w:rPr>
        <w:t xml:space="preserve"> услуги указания о выдаче результатов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через МФЦ, </w:t>
      </w:r>
      <w:r>
        <w:rPr>
          <w:rFonts w:ascii="Liberation Serif" w:hAnsi="Liberation Serif" w:cs="Liberation Serif"/>
          <w:bCs/>
          <w:lang w:val="ru-RU"/>
        </w:rPr>
        <w:t>Администрация Шалинского МО</w:t>
      </w:r>
      <w:r>
        <w:rPr>
          <w:rFonts w:ascii="Liberation Serif" w:hAnsi="Liberation Serif" w:cs="Liberation Serif"/>
          <w:bCs/>
        </w:rPr>
        <w:t xml:space="preserve"> передает документы в МФЦ для последующей выдачи Заявителю (представителю) способом, согласно заключенному Соглашению о взаимодействии. </w:t>
      </w:r>
    </w:p>
    <w:p w14:paraId="7B2FADA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Порядок и сроки передачи </w:t>
      </w:r>
      <w:r>
        <w:rPr>
          <w:rFonts w:ascii="Liberation Serif" w:hAnsi="Liberation Serif" w:cs="Liberation Serif"/>
          <w:bCs/>
          <w:lang w:val="ru-RU"/>
        </w:rPr>
        <w:t>Администрацией Шалинского МО</w:t>
      </w:r>
      <w:r>
        <w:rPr>
          <w:rFonts w:ascii="Liberation Serif" w:hAnsi="Liberation Serif" w:cs="Liberation Serif"/>
          <w:bCs/>
        </w:rPr>
        <w:t xml:space="preserve"> таких документов в МФЦ определяются Соглашением о взаимодействии. </w:t>
      </w:r>
    </w:p>
    <w:p w14:paraId="6F271A1E">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w:t>
      </w:r>
      <w:r>
        <w:rPr>
          <w:rFonts w:hint="default" w:ascii="Liberation Serif" w:hAnsi="Liberation Serif" w:cs="Liberation Serif"/>
          <w:bCs/>
          <w:lang w:val="ru-RU"/>
        </w:rPr>
        <w:t>3</w:t>
      </w:r>
      <w:r>
        <w:rPr>
          <w:rFonts w:ascii="Liberation Serif" w:hAnsi="Liberation Serif" w:cs="Liberation Serif"/>
          <w:bCs/>
        </w:rPr>
        <w:t xml:space="preserve">. Прием Заявителей для выдачи документов, являющихся результатом </w:t>
      </w:r>
      <w:r>
        <w:rPr>
          <w:rFonts w:ascii="Liberation Serif" w:hAnsi="Liberation Serif" w:cs="Liberation Serif"/>
          <w:bCs/>
          <w:lang w:val="ru-RU"/>
        </w:rPr>
        <w:t>муниципальной</w:t>
      </w:r>
      <w:r>
        <w:rPr>
          <w:rFonts w:ascii="Liberation Serif" w:hAnsi="Liberation Serif" w:cs="Liberation Serif"/>
          <w:bCs/>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A21E15E">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Работник МФЦ осуществляет следующие действия: </w:t>
      </w:r>
    </w:p>
    <w:p w14:paraId="10CF9F5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08210F1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проверяет полномочия представителя Заявителя (в случае обращения представителя Заявителя);</w:t>
      </w:r>
    </w:p>
    <w:p w14:paraId="774DE06A">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определяет статус исполнения заявления Заявителя на Едином портале; </w:t>
      </w:r>
    </w:p>
    <w:p w14:paraId="01A73FA4">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распечатывает результат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в виде экземпляра электронного документа на бумажном носителе;</w:t>
      </w:r>
    </w:p>
    <w:p w14:paraId="0841373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48F115F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выдает документы Заявителю, при необходимости запрашивает у Заявителя подписи за каждый выданный документ; </w:t>
      </w:r>
    </w:p>
    <w:p w14:paraId="63E5C01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запрашивает согласие Заявителя на участие в смс-опросе для оценки качества предоставленных услуг МФЦ.</w:t>
      </w:r>
    </w:p>
    <w:p w14:paraId="00085DC0">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Предоставление результата </w:t>
      </w:r>
      <w:r>
        <w:rPr>
          <w:rFonts w:ascii="Liberation Serif" w:hAnsi="Liberation Serif" w:cs="Liberation Serif"/>
          <w:bCs/>
          <w:lang w:val="ru-RU"/>
        </w:rPr>
        <w:t>муниципальной</w:t>
      </w:r>
      <w:r>
        <w:rPr>
          <w:rFonts w:ascii="Liberation Serif" w:hAnsi="Liberation Serif" w:cs="Liberation Serif"/>
          <w:bCs/>
        </w:rPr>
        <w:t xml:space="preserve"> услуги осуществляется в срок, не превышающий 1 рабочего дня, и исчисляется со дня принятия решения о предоставлении </w:t>
      </w:r>
      <w:r>
        <w:rPr>
          <w:rFonts w:ascii="Liberation Serif" w:hAnsi="Liberation Serif" w:cs="Liberation Serif"/>
          <w:bCs/>
          <w:lang w:val="ru-RU"/>
        </w:rPr>
        <w:t>муниципальной</w:t>
      </w:r>
      <w:r>
        <w:rPr>
          <w:rFonts w:ascii="Liberation Serif" w:hAnsi="Liberation Serif" w:cs="Liberation Serif"/>
          <w:bCs/>
        </w:rPr>
        <w:t xml:space="preserve"> услуги.</w:t>
      </w:r>
    </w:p>
    <w:p w14:paraId="5C014539">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w:t>
      </w:r>
      <w:r>
        <w:rPr>
          <w:rFonts w:hint="default" w:ascii="Liberation Serif" w:hAnsi="Liberation Serif" w:cs="Liberation Serif"/>
          <w:bCs/>
          <w:lang w:val="ru-RU"/>
        </w:rPr>
        <w:t>4</w:t>
      </w:r>
      <w:r>
        <w:rPr>
          <w:rFonts w:ascii="Liberation Serif" w:hAnsi="Liberation Serif" w:cs="Liberation Serif"/>
          <w:bCs/>
        </w:rPr>
        <w:t xml:space="preserve">. Результаты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w:t>
      </w:r>
      <w:r>
        <w:rPr>
          <w:rFonts w:ascii="Liberation Serif" w:hAnsi="Liberation Serif" w:cs="Liberation Serif"/>
          <w:bCs/>
          <w:lang w:val="ru-RU"/>
        </w:rPr>
        <w:t>и</w:t>
      </w:r>
      <w:r>
        <w:rPr>
          <w:rFonts w:ascii="Liberation Serif" w:hAnsi="Liberation Serif" w:cs="Liberation Serif"/>
          <w:bCs/>
        </w:rPr>
        <w:t xml:space="preserve"> по результатам рассмотрения комплексного запроса направляются в МФЦ для выдачи Заявителю.</w:t>
      </w:r>
    </w:p>
    <w:p w14:paraId="37C97792">
      <w:pPr>
        <w:pStyle w:val="30"/>
        <w:rPr>
          <w:rFonts w:ascii="Liberation Serif" w:hAnsi="Liberation Serif" w:cs="Liberation Serif"/>
          <w:b/>
          <w:bCs/>
          <w:sz w:val="24"/>
        </w:rPr>
      </w:pPr>
      <w:r>
        <w:rPr>
          <w:rFonts w:ascii="Liberation Serif" w:hAnsi="Liberation Serif" w:cs="Liberation Serif"/>
          <w:b/>
          <w:bCs/>
          <w:sz w:val="24"/>
        </w:rPr>
        <w:t xml:space="preserve">Подраздел 3.8. Порядок исправления допущенных опечаток и ошибок в выданных </w:t>
      </w:r>
      <w:r>
        <w:rPr>
          <w:rFonts w:ascii="Liberation Serif" w:hAnsi="Liberation Serif" w:cs="Liberation Serif"/>
          <w:b/>
          <w:bCs/>
          <w:sz w:val="24"/>
        </w:rPr>
        <w:br w:type="textWrapping"/>
      </w:r>
      <w:r>
        <w:rPr>
          <w:rFonts w:ascii="Liberation Serif" w:hAnsi="Liberation Serif" w:cs="Liberation Serif"/>
          <w:b/>
          <w:bCs/>
          <w:sz w:val="24"/>
        </w:rPr>
        <w:t xml:space="preserve">в результате предоставления </w:t>
      </w:r>
      <w:r>
        <w:rPr>
          <w:rFonts w:ascii="Liberation Serif" w:hAnsi="Liberation Serif" w:cs="Liberation Serif"/>
          <w:b/>
          <w:bCs/>
          <w:sz w:val="24"/>
          <w:lang w:val="ru-RU"/>
        </w:rPr>
        <w:t>муниципальной</w:t>
      </w:r>
      <w:r>
        <w:rPr>
          <w:rFonts w:ascii="Liberation Serif" w:hAnsi="Liberation Serif" w:cs="Liberation Serif"/>
          <w:b/>
          <w:bCs/>
          <w:sz w:val="24"/>
        </w:rPr>
        <w:t xml:space="preserve"> услуги документах</w:t>
      </w:r>
    </w:p>
    <w:p w14:paraId="46FCF7AD">
      <w:pPr>
        <w:ind w:left="142" w:firstLine="567"/>
        <w:jc w:val="both"/>
        <w:rPr>
          <w:rFonts w:ascii="Liberation Serif" w:hAnsi="Liberation Serif" w:cs="Liberation Serif"/>
        </w:rPr>
      </w:pPr>
      <w:r>
        <w:rPr>
          <w:rFonts w:ascii="Liberation Serif" w:hAnsi="Liberation Serif" w:cs="Liberation Serif"/>
        </w:rPr>
        <w:t>7</w:t>
      </w:r>
      <w:r>
        <w:rPr>
          <w:rFonts w:hint="default" w:ascii="Liberation Serif" w:hAnsi="Liberation Serif" w:cs="Liberation Serif"/>
          <w:lang w:val="ru-RU"/>
        </w:rPr>
        <w:t>5</w:t>
      </w:r>
      <w:r>
        <w:rPr>
          <w:rFonts w:ascii="Liberation Serif" w:hAnsi="Liberation Serif" w:cs="Liberation Serif"/>
        </w:rPr>
        <w:t>. В случае выявления опечаток и ошибок Заявитель вправе обратиться в </w:t>
      </w:r>
      <w:r>
        <w:rPr>
          <w:rFonts w:ascii="Liberation Serif" w:hAnsi="Liberation Serif" w:cs="Liberation Serif"/>
          <w:lang w:val="ru-RU"/>
        </w:rPr>
        <w:t>Администрацию Шалинского МО</w:t>
      </w:r>
      <w:r>
        <w:rPr>
          <w:rFonts w:ascii="Liberation Serif" w:hAnsi="Liberation Serif" w:cs="Liberation Serif"/>
        </w:rPr>
        <w:t xml:space="preserve"> с заявлением об исправлении допущенных опечаток и (или) ошибок в выданных в результате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документах в соответствии с Приложением № 10 настоящего Административного регламента (далее – заявление по форме Приложения № 10) и приложением документов, указанных пункте 35 Административного регламента. </w:t>
      </w:r>
    </w:p>
    <w:p w14:paraId="71B6874E">
      <w:pPr>
        <w:ind w:left="142" w:firstLine="567"/>
        <w:jc w:val="both"/>
        <w:rPr>
          <w:rFonts w:ascii="Liberation Serif" w:hAnsi="Liberation Serif" w:cs="Liberation Serif"/>
        </w:rPr>
      </w:pPr>
      <w:r>
        <w:rPr>
          <w:rFonts w:ascii="Liberation Serif" w:hAnsi="Liberation Serif" w:cs="Liberation Serif"/>
        </w:rPr>
        <w:t>7</w:t>
      </w:r>
      <w:r>
        <w:rPr>
          <w:rFonts w:hint="default" w:ascii="Liberation Serif" w:hAnsi="Liberation Serif" w:cs="Liberation Serif"/>
          <w:lang w:val="ru-RU"/>
        </w:rPr>
        <w:t>6</w:t>
      </w:r>
      <w:r>
        <w:rPr>
          <w:rFonts w:ascii="Liberation Serif" w:hAnsi="Liberation Serif" w:cs="Liberation Serif"/>
        </w:rPr>
        <w:t xml:space="preserve">. Исправление допущенных опечаток и ошибок в выданных в результате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документах осуществляется в следующем порядке: </w:t>
      </w:r>
    </w:p>
    <w:p w14:paraId="0271A4EA">
      <w:pPr>
        <w:ind w:left="142" w:firstLine="567"/>
        <w:jc w:val="both"/>
        <w:rPr>
          <w:rFonts w:ascii="Liberation Serif" w:hAnsi="Liberation Serif" w:cs="Liberation Serif"/>
        </w:rPr>
      </w:pPr>
      <w:r>
        <w:rPr>
          <w:rFonts w:ascii="Liberation Serif" w:hAnsi="Liberation Serif" w:cs="Liberation Serif"/>
        </w:rPr>
        <w:t xml:space="preserve">1) Заявитель при обнаружении опечаток и ошибок в документах, выданных в результате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обращается лично в </w:t>
      </w:r>
      <w:r>
        <w:rPr>
          <w:rFonts w:ascii="Liberation Serif" w:hAnsi="Liberation Serif" w:cs="Liberation Serif"/>
          <w:lang w:val="ru-RU"/>
        </w:rPr>
        <w:t>Администрацию Шалинского МО</w:t>
      </w:r>
      <w:r>
        <w:rPr>
          <w:rFonts w:ascii="Liberation Serif" w:hAnsi="Liberation Serif" w:cs="Liberation Serif"/>
        </w:rPr>
        <w:t xml:space="preserve"> с заявлением по форме Приложения № 10; </w:t>
      </w:r>
    </w:p>
    <w:p w14:paraId="5CD055EF">
      <w:pPr>
        <w:ind w:left="142" w:firstLine="567"/>
        <w:jc w:val="both"/>
        <w:rPr>
          <w:rFonts w:ascii="Liberation Serif" w:hAnsi="Liberation Serif" w:cs="Liberation Serif"/>
        </w:rPr>
      </w:pPr>
      <w:r>
        <w:rPr>
          <w:rFonts w:ascii="Liberation Serif" w:hAnsi="Liberation Serif" w:cs="Liberation Serif"/>
        </w:rPr>
        <w:t xml:space="preserve">2) </w:t>
      </w:r>
      <w:r>
        <w:rPr>
          <w:rFonts w:ascii="Liberation Serif" w:hAnsi="Liberation Serif" w:cs="Liberation Serif"/>
          <w:lang w:val="ru-RU"/>
        </w:rPr>
        <w:t>Администрация Шалинского МО</w:t>
      </w:r>
      <w:r>
        <w:rPr>
          <w:rFonts w:ascii="Liberation Serif" w:hAnsi="Liberation Serif" w:cs="Liberation Serif"/>
        </w:rPr>
        <w:t xml:space="preserve"> при получении заявления по форме Приложения № 10 рассматривает необходимость внесения соответствующих изменений в документы, являющиеся результатом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3F7DA31E">
      <w:pPr>
        <w:ind w:left="142" w:firstLine="567"/>
        <w:jc w:val="both"/>
        <w:rPr>
          <w:rFonts w:ascii="Liberation Serif" w:hAnsi="Liberation Serif" w:cs="Liberation Serif"/>
        </w:rPr>
      </w:pPr>
      <w:r>
        <w:rPr>
          <w:rFonts w:ascii="Liberation Serif" w:hAnsi="Liberation Serif" w:cs="Liberation Serif"/>
        </w:rPr>
        <w:t xml:space="preserve">3) </w:t>
      </w:r>
      <w:r>
        <w:rPr>
          <w:rFonts w:ascii="Liberation Serif" w:hAnsi="Liberation Serif" w:cs="Liberation Serif"/>
          <w:lang w:val="ru-RU"/>
        </w:rPr>
        <w:t>Администрация Шалинского МО</w:t>
      </w:r>
      <w:r>
        <w:rPr>
          <w:rFonts w:ascii="Liberation Serif" w:hAnsi="Liberation Serif" w:cs="Liberation Serif"/>
        </w:rPr>
        <w:t xml:space="preserve"> обеспечивает устранение опечаток и ошибок в документах, являющихся результатом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51E798F4">
      <w:pPr>
        <w:ind w:left="142" w:firstLine="567"/>
        <w:jc w:val="both"/>
        <w:rPr>
          <w:rFonts w:ascii="Liberation Serif" w:hAnsi="Liberation Serif" w:cs="Liberation Serif"/>
          <w:b w:val="0"/>
          <w:bCs w:val="0"/>
          <w:color w:val="auto"/>
        </w:rPr>
      </w:pPr>
      <w:r>
        <w:rPr>
          <w:rFonts w:ascii="Liberation Serif" w:hAnsi="Liberation Serif" w:cs="Liberation Serif"/>
          <w:b w:val="0"/>
          <w:bCs w:val="0"/>
          <w:color w:val="auto"/>
        </w:rPr>
        <w:t xml:space="preserve">Срок устранения опечаток и ошибок не должен превышать 3 (трех) рабочих дней с даты регистрации заявления </w:t>
      </w:r>
      <w:r>
        <w:rPr>
          <w:rFonts w:hint="default" w:ascii="Liberation Serif" w:hAnsi="Liberation Serif" w:cs="Liberation Serif"/>
          <w:b w:val="0"/>
          <w:bCs w:val="0"/>
          <w:color w:val="auto"/>
          <w:lang w:val="ru-RU"/>
        </w:rPr>
        <w:t>(</w:t>
      </w:r>
      <w:r>
        <w:rPr>
          <w:rFonts w:ascii="Liberation Serif" w:hAnsi="Liberation Serif" w:cs="Liberation Serif"/>
          <w:b w:val="0"/>
          <w:bCs w:val="0"/>
          <w:color w:val="auto"/>
        </w:rPr>
        <w:t>Приложения № 10</w:t>
      </w:r>
      <w:r>
        <w:rPr>
          <w:rFonts w:hint="default" w:ascii="Liberation Serif" w:hAnsi="Liberation Serif" w:cs="Liberation Serif"/>
          <w:b w:val="0"/>
          <w:bCs w:val="0"/>
          <w:color w:val="auto"/>
          <w:lang w:val="ru-RU"/>
        </w:rPr>
        <w:t>)</w:t>
      </w:r>
      <w:r>
        <w:rPr>
          <w:rFonts w:ascii="Liberation Serif" w:hAnsi="Liberation Serif" w:cs="Liberation Serif"/>
          <w:b w:val="0"/>
          <w:bCs w:val="0"/>
          <w:color w:val="auto"/>
        </w:rPr>
        <w:t>.</w:t>
      </w:r>
    </w:p>
    <w:p w14:paraId="59190475">
      <w:pPr>
        <w:autoSpaceDE w:val="0"/>
        <w:autoSpaceDN w:val="0"/>
        <w:adjustRightInd w:val="0"/>
        <w:jc w:val="both"/>
        <w:rPr>
          <w:rFonts w:ascii="Liberation Serif" w:hAnsi="Liberation Serif" w:cs="Liberation Serif"/>
        </w:rPr>
      </w:pPr>
    </w:p>
    <w:p w14:paraId="59B75536">
      <w:pPr>
        <w:autoSpaceDE w:val="0"/>
        <w:autoSpaceDN w:val="0"/>
        <w:adjustRightInd w:val="0"/>
        <w:jc w:val="center"/>
        <w:rPr>
          <w:rFonts w:ascii="Liberation Serif" w:hAnsi="Liberation Serif" w:cs="Liberation Serif"/>
          <w:b/>
        </w:rPr>
      </w:pPr>
      <w:r>
        <w:rPr>
          <w:rFonts w:ascii="Liberation Serif" w:hAnsi="Liberation Serif" w:cs="Liberation Serif"/>
          <w:b/>
        </w:rPr>
        <w:t xml:space="preserve">Подраздел 3.9. Оценка качества предоставления </w:t>
      </w:r>
      <w:r>
        <w:rPr>
          <w:rFonts w:ascii="Liberation Serif" w:hAnsi="Liberation Serif" w:cs="Liberation Serif"/>
          <w:b/>
          <w:lang w:val="ru-RU"/>
        </w:rPr>
        <w:t>муниципальной</w:t>
      </w:r>
      <w:r>
        <w:rPr>
          <w:rFonts w:ascii="Liberation Serif" w:hAnsi="Liberation Serif" w:cs="Liberation Serif"/>
          <w:b/>
        </w:rPr>
        <w:t xml:space="preserve"> услуги</w:t>
      </w:r>
    </w:p>
    <w:p w14:paraId="07267727">
      <w:pPr>
        <w:autoSpaceDE w:val="0"/>
        <w:autoSpaceDN w:val="0"/>
        <w:adjustRightInd w:val="0"/>
        <w:ind w:firstLine="709"/>
        <w:jc w:val="both"/>
        <w:rPr>
          <w:rFonts w:ascii="Liberation Serif" w:hAnsi="Liberation Serif" w:cs="Liberation Serif"/>
        </w:rPr>
      </w:pPr>
    </w:p>
    <w:p w14:paraId="34444F3E">
      <w:pPr>
        <w:autoSpaceDE w:val="0"/>
        <w:autoSpaceDN w:val="0"/>
        <w:adjustRightInd w:val="0"/>
        <w:ind w:firstLine="709"/>
        <w:jc w:val="both"/>
        <w:rPr>
          <w:rFonts w:ascii="Liberation Serif" w:hAnsi="Liberation Serif" w:cs="Liberation Serif"/>
        </w:rPr>
      </w:pPr>
      <w:bookmarkStart w:id="21" w:name="_Toc5728733"/>
      <w:r>
        <w:rPr>
          <w:rFonts w:ascii="Liberation Serif" w:hAnsi="Liberation Serif" w:cs="Liberation Serif"/>
        </w:rPr>
        <w:t>7</w:t>
      </w:r>
      <w:r>
        <w:rPr>
          <w:rFonts w:hint="default" w:ascii="Liberation Serif" w:hAnsi="Liberation Serif" w:cs="Liberation Serif"/>
          <w:lang w:val="ru-RU"/>
        </w:rPr>
        <w:t>7</w:t>
      </w:r>
      <w:r>
        <w:rPr>
          <w:rFonts w:ascii="Liberation Serif" w:hAnsi="Liberation Serif" w:cs="Liberation Serif"/>
        </w:rPr>
        <w:t xml:space="preserve">. Оценка качества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14:paraId="3BA0D604">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Заявителю обеспечивается возможность направления жалобы на решения, действия или бездействие </w:t>
      </w:r>
      <w:r>
        <w:rPr>
          <w:rFonts w:ascii="Liberation Serif" w:hAnsi="Liberation Serif" w:cs="Liberation Serif"/>
          <w:lang w:val="ru-RU"/>
        </w:rPr>
        <w:t>Администрации Шалинского МО</w:t>
      </w:r>
      <w:r>
        <w:rPr>
          <w:rFonts w:ascii="Liberation Serif" w:hAnsi="Liberation Serif" w:cs="Liberation Serif"/>
        </w:rPr>
        <w:t xml:space="preserve">, должностного лица </w:t>
      </w:r>
      <w:r>
        <w:rPr>
          <w:rFonts w:ascii="Liberation Serif" w:hAnsi="Liberation Serif" w:cs="Liberation Serif"/>
          <w:lang w:val="ru-RU"/>
        </w:rPr>
        <w:t>Администрации Шалинского МО</w:t>
      </w:r>
      <w:r>
        <w:rPr>
          <w:rFonts w:ascii="Liberation Serif" w:hAnsi="Liberation Serif" w:cs="Liberation Serif"/>
        </w:rPr>
        <w:t xml:space="preserve"> либо </w:t>
      </w:r>
      <w:r>
        <w:rPr>
          <w:rFonts w:ascii="Liberation Serif" w:hAnsi="Liberation Serif" w:cs="Liberation Serif"/>
          <w:lang w:val="ru-RU"/>
        </w:rPr>
        <w:t>муниципального</w:t>
      </w:r>
      <w:r>
        <w:rPr>
          <w:rFonts w:ascii="Liberation Serif" w:hAnsi="Liberation Serif" w:cs="Liberation Serif"/>
        </w:rPr>
        <w:t xml:space="preserve">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w:t>
      </w:r>
      <w:r>
        <w:rPr>
          <w:rFonts w:ascii="Liberation Serif" w:hAnsi="Liberation Serif" w:cs="Liberation Serif"/>
          <w:lang w:val="ru-RU"/>
        </w:rPr>
        <w:t>муниципальной</w:t>
      </w:r>
      <w:r>
        <w:rPr>
          <w:rFonts w:ascii="Liberation Serif" w:hAnsi="Liberation Serif" w:cs="Liberation Serif"/>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w:t>
      </w:r>
      <w:r>
        <w:rPr>
          <w:rFonts w:ascii="Liberation Serif" w:hAnsi="Liberation Serif" w:cs="Liberation Serif"/>
          <w:lang w:val="ru-RU"/>
        </w:rPr>
        <w:t>Администрация Шалинского МО</w:t>
      </w:r>
      <w:r>
        <w:rPr>
          <w:rFonts w:ascii="Liberation Serif" w:hAnsi="Liberation Serif" w:cs="Liberation Serif"/>
        </w:rPr>
        <w:t xml:space="preserve"> подключен</w:t>
      </w:r>
      <w:r>
        <w:rPr>
          <w:rFonts w:ascii="Liberation Serif" w:hAnsi="Liberation Serif" w:cs="Liberation Serif"/>
          <w:lang w:val="ru-RU"/>
        </w:rPr>
        <w:t>а</w:t>
      </w:r>
      <w:r>
        <w:rPr>
          <w:rFonts w:ascii="Liberation Serif" w:hAnsi="Liberation Serif" w:cs="Liberation Serif"/>
        </w:rPr>
        <w:t xml:space="preserve"> к указанной системе).</w:t>
      </w:r>
    </w:p>
    <w:bookmarkEnd w:id="21"/>
    <w:p w14:paraId="7FEAC061">
      <w:pPr>
        <w:ind w:left="142" w:firstLine="567"/>
        <w:jc w:val="both"/>
        <w:rPr>
          <w:rFonts w:ascii="Liberation Serif" w:hAnsi="Liberation Serif" w:cs="Liberation Serif"/>
        </w:rPr>
      </w:pPr>
      <w:bookmarkStart w:id="22" w:name="_Toc5728734"/>
    </w:p>
    <w:p w14:paraId="2D32E7DB">
      <w:pPr>
        <w:jc w:val="center"/>
        <w:rPr>
          <w:rFonts w:ascii="Liberation Serif" w:hAnsi="Liberation Serif" w:cs="Liberation Serif"/>
          <w:b/>
        </w:rPr>
      </w:pPr>
      <w:r>
        <w:rPr>
          <w:rFonts w:ascii="Liberation Serif" w:hAnsi="Liberation Serif" w:cs="Liberation Serif"/>
          <w:b/>
        </w:rPr>
        <w:t>Раздел 4. Формы контроля за исполнением административного регламента</w:t>
      </w:r>
    </w:p>
    <w:bookmarkEnd w:id="22"/>
    <w:p w14:paraId="0BDD6B07">
      <w:pPr>
        <w:pStyle w:val="30"/>
        <w:numPr>
          <w:ilvl w:val="1"/>
          <w:numId w:val="5"/>
        </w:numPr>
        <w:ind w:left="0" w:firstLine="0"/>
        <w:rPr>
          <w:rFonts w:ascii="Liberation Serif" w:hAnsi="Liberation Serif" w:cs="Liberation Serif"/>
          <w:b/>
          <w:sz w:val="24"/>
        </w:rPr>
      </w:pPr>
      <w:bookmarkStart w:id="23" w:name="_Toc5728735"/>
      <w:r>
        <w:rPr>
          <w:rFonts w:ascii="Liberation Serif" w:hAnsi="Liberation Serif" w:cs="Liberation Serif"/>
          <w:b/>
          <w:sz w:val="24"/>
        </w:rPr>
        <w:t xml:space="preserve">Порядок осуществления текущего контроля за соблюдением </w:t>
      </w:r>
      <w:r>
        <w:rPr>
          <w:rFonts w:ascii="Liberation Serif" w:hAnsi="Liberation Serif" w:cs="Liberation Serif"/>
          <w:b/>
          <w:sz w:val="24"/>
        </w:rPr>
        <w:br w:type="textWrapping"/>
      </w:r>
      <w:r>
        <w:rPr>
          <w:rFonts w:ascii="Liberation Serif" w:hAnsi="Liberation Serif" w:cs="Liberation Serif"/>
          <w:b/>
          <w:sz w:val="24"/>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 а также принятием ими решений</w:t>
      </w:r>
      <w:bookmarkEnd w:id="23"/>
    </w:p>
    <w:p w14:paraId="47F0BBAF">
      <w:pPr>
        <w:pStyle w:val="30"/>
        <w:spacing w:before="0" w:after="0"/>
        <w:ind w:firstLine="709"/>
        <w:jc w:val="both"/>
        <w:rPr>
          <w:rFonts w:ascii="Liberation Serif" w:hAnsi="Liberation Serif" w:cs="Liberation Serif"/>
          <w:bCs/>
          <w:sz w:val="24"/>
        </w:rPr>
      </w:pPr>
      <w:bookmarkStart w:id="24" w:name="_Toc5728736"/>
      <w:r>
        <w:rPr>
          <w:rFonts w:hint="default" w:ascii="Liberation Serif" w:hAnsi="Liberation Serif" w:cs="Liberation Serif"/>
          <w:bCs/>
          <w:sz w:val="24"/>
          <w:lang w:val="ru-RU"/>
        </w:rPr>
        <w:t>78</w:t>
      </w:r>
      <w:r>
        <w:rPr>
          <w:rFonts w:ascii="Liberation Serif" w:hAnsi="Liberation Serif" w:cs="Liberation Serif"/>
          <w:bCs/>
          <w:sz w:val="24"/>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Pr>
          <w:rFonts w:ascii="Liberation Serif" w:hAnsi="Liberation Serif" w:cs="Liberation Serif"/>
          <w:bCs/>
          <w:sz w:val="24"/>
          <w:lang w:val="ru-RU"/>
        </w:rPr>
        <w:t>муниципальной</w:t>
      </w:r>
      <w:r>
        <w:rPr>
          <w:rFonts w:ascii="Liberation Serif" w:hAnsi="Liberation Serif" w:cs="Liberation Serif"/>
          <w:bCs/>
          <w:sz w:val="24"/>
        </w:rPr>
        <w:t xml:space="preserve"> услуги, осуществляется на постоянной основе должностными лицами </w:t>
      </w:r>
      <w:r>
        <w:rPr>
          <w:rFonts w:ascii="Liberation Serif" w:hAnsi="Liberation Serif" w:cs="Liberation Serif"/>
          <w:bCs/>
          <w:sz w:val="24"/>
          <w:lang w:val="ru-RU"/>
        </w:rPr>
        <w:t>Администрации Шалинского МО</w:t>
      </w:r>
      <w:r>
        <w:rPr>
          <w:rFonts w:ascii="Liberation Serif" w:hAnsi="Liberation Serif" w:cs="Liberation Serif"/>
          <w:bCs/>
          <w:sz w:val="24"/>
        </w:rPr>
        <w:t xml:space="preserve">, уполномоченными на осуществление контроля за предоставлением </w:t>
      </w:r>
      <w:r>
        <w:rPr>
          <w:rFonts w:ascii="Liberation Serif" w:hAnsi="Liberation Serif" w:cs="Liberation Serif"/>
          <w:bCs/>
          <w:sz w:val="24"/>
          <w:lang w:val="ru-RU"/>
        </w:rPr>
        <w:t>муниципальной</w:t>
      </w:r>
      <w:r>
        <w:rPr>
          <w:rFonts w:ascii="Liberation Serif" w:hAnsi="Liberation Serif" w:cs="Liberation Serif"/>
          <w:bCs/>
          <w:sz w:val="24"/>
        </w:rPr>
        <w:t xml:space="preserve"> услуги. </w:t>
      </w:r>
    </w:p>
    <w:p w14:paraId="05E6065F">
      <w:pPr>
        <w:pStyle w:val="30"/>
        <w:spacing w:before="0" w:after="0"/>
        <w:ind w:firstLine="709"/>
        <w:jc w:val="both"/>
        <w:rPr>
          <w:rFonts w:ascii="Liberation Serif" w:hAnsi="Liberation Serif" w:cs="Liberation Serif"/>
          <w:bCs/>
          <w:sz w:val="24"/>
        </w:rPr>
      </w:pPr>
      <w:r>
        <w:rPr>
          <w:rFonts w:ascii="Liberation Serif" w:hAnsi="Liberation Serif" w:cs="Liberation Serif"/>
          <w:bCs/>
          <w:sz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rFonts w:ascii="Liberation Serif" w:hAnsi="Liberation Serif" w:cs="Liberation Serif"/>
          <w:bCs/>
          <w:sz w:val="24"/>
          <w:lang w:val="ru-RU"/>
        </w:rPr>
        <w:t>Администрации Шалинского МО</w:t>
      </w:r>
      <w:r>
        <w:rPr>
          <w:rFonts w:ascii="Liberation Serif" w:hAnsi="Liberation Serif" w:cs="Liberation Serif"/>
          <w:bCs/>
          <w:sz w:val="24"/>
        </w:rPr>
        <w:t xml:space="preserve">. </w:t>
      </w:r>
    </w:p>
    <w:p w14:paraId="5B8BFB33">
      <w:pPr>
        <w:pStyle w:val="30"/>
        <w:spacing w:before="0" w:after="0"/>
        <w:ind w:firstLine="709"/>
        <w:jc w:val="both"/>
        <w:rPr>
          <w:rFonts w:ascii="Liberation Serif" w:hAnsi="Liberation Serif" w:cs="Liberation Serif"/>
          <w:bCs/>
          <w:sz w:val="24"/>
        </w:rPr>
      </w:pPr>
      <w:r>
        <w:rPr>
          <w:rFonts w:ascii="Liberation Serif" w:hAnsi="Liberation Serif" w:cs="Liberation Serif"/>
          <w:bCs/>
          <w:sz w:val="24"/>
        </w:rPr>
        <w:t xml:space="preserve">Текущий контроль осуществляется путем проведения проверок: </w:t>
      </w:r>
    </w:p>
    <w:p w14:paraId="14E410C6">
      <w:pPr>
        <w:pStyle w:val="30"/>
        <w:spacing w:before="0" w:after="0"/>
        <w:ind w:firstLine="709"/>
        <w:jc w:val="both"/>
        <w:rPr>
          <w:rFonts w:ascii="Liberation Serif" w:hAnsi="Liberation Serif" w:cs="Liberation Serif"/>
          <w:bCs/>
          <w:sz w:val="24"/>
        </w:rPr>
      </w:pPr>
      <w:r>
        <w:rPr>
          <w:rFonts w:ascii="Liberation Serif" w:hAnsi="Liberation Serif" w:cs="Liberation Serif"/>
          <w:bCs/>
          <w:sz w:val="24"/>
        </w:rPr>
        <w:t xml:space="preserve">а) решений о предоставлении (об отказе в предоставлении) </w:t>
      </w:r>
      <w:r>
        <w:rPr>
          <w:rFonts w:ascii="Liberation Serif" w:hAnsi="Liberation Serif" w:cs="Liberation Serif"/>
          <w:bCs/>
          <w:sz w:val="24"/>
          <w:lang w:val="ru-RU"/>
        </w:rPr>
        <w:t>муниципальной</w:t>
      </w:r>
      <w:r>
        <w:rPr>
          <w:rFonts w:ascii="Liberation Serif" w:hAnsi="Liberation Serif" w:cs="Liberation Serif"/>
          <w:bCs/>
          <w:sz w:val="24"/>
        </w:rPr>
        <w:t xml:space="preserve"> услуги; </w:t>
      </w:r>
    </w:p>
    <w:p w14:paraId="1A4B7058">
      <w:pPr>
        <w:pStyle w:val="30"/>
        <w:spacing w:before="0" w:after="0"/>
        <w:ind w:firstLine="709"/>
        <w:jc w:val="both"/>
        <w:rPr>
          <w:rFonts w:ascii="Liberation Serif" w:hAnsi="Liberation Serif" w:cs="Liberation Serif"/>
          <w:bCs/>
          <w:sz w:val="24"/>
        </w:rPr>
      </w:pPr>
      <w:r>
        <w:rPr>
          <w:rFonts w:ascii="Liberation Serif" w:hAnsi="Liberation Serif" w:cs="Liberation Serif"/>
          <w:bCs/>
          <w:sz w:val="24"/>
        </w:rPr>
        <w:t xml:space="preserve">б) выявления и устранения нарушений прав граждан; </w:t>
      </w:r>
    </w:p>
    <w:p w14:paraId="00DF2CE9">
      <w:pPr>
        <w:pStyle w:val="30"/>
        <w:spacing w:before="0" w:after="0"/>
        <w:ind w:firstLine="709"/>
        <w:jc w:val="both"/>
        <w:rPr>
          <w:rFonts w:ascii="Liberation Serif" w:hAnsi="Liberation Serif" w:cs="Liberation Serif"/>
          <w:bCs/>
          <w:sz w:val="24"/>
        </w:rPr>
      </w:pPr>
      <w:r>
        <w:rPr>
          <w:rFonts w:ascii="Liberation Serif" w:hAnsi="Liberation Serif" w:cs="Liberation Serif"/>
          <w:bCs/>
          <w:sz w:val="24"/>
        </w:rPr>
        <w:t>в)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4023D0B"/>
    <w:p w14:paraId="0EB4EF1F">
      <w:pPr>
        <w:pStyle w:val="30"/>
        <w:spacing w:before="0" w:after="0"/>
        <w:rPr>
          <w:rFonts w:ascii="Liberation Serif" w:hAnsi="Liberation Serif" w:cs="Liberation Serif"/>
          <w:b/>
          <w:sz w:val="24"/>
        </w:rPr>
      </w:pPr>
      <w:r>
        <w:rPr>
          <w:rFonts w:ascii="Liberation Serif" w:hAnsi="Liberation Serif" w:cs="Liberation Serif"/>
          <w:b/>
          <w:sz w:val="24"/>
        </w:rPr>
        <w:t xml:space="preserve">Подраздел 4.2. Порядок и периодичность осуществления плановых и внеплановых проверок полноты и качества предоставления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 в том числе порядок и формы контроля за полнотой и качеством предоставления </w:t>
      </w:r>
    </w:p>
    <w:p w14:paraId="6F0BD475">
      <w:pPr>
        <w:pStyle w:val="30"/>
        <w:spacing w:before="0" w:after="0"/>
        <w:rPr>
          <w:rFonts w:ascii="Liberation Serif" w:hAnsi="Liberation Serif" w:cs="Liberation Serif"/>
          <w:b/>
          <w:sz w:val="24"/>
        </w:rPr>
      </w:pP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w:t>
      </w:r>
      <w:bookmarkEnd w:id="24"/>
    </w:p>
    <w:p w14:paraId="16E95373"/>
    <w:p w14:paraId="78DC5CEE">
      <w:pPr>
        <w:ind w:firstLine="709"/>
        <w:jc w:val="both"/>
        <w:rPr>
          <w:rFonts w:ascii="Liberation Serif" w:hAnsi="Liberation Serif" w:cs="Liberation Serif"/>
          <w:bCs/>
        </w:rPr>
      </w:pPr>
      <w:r>
        <w:rPr>
          <w:rFonts w:hint="default" w:ascii="Liberation Serif" w:hAnsi="Liberation Serif" w:cs="Liberation Serif"/>
          <w:bCs/>
          <w:lang w:val="ru-RU"/>
        </w:rPr>
        <w:t>79</w:t>
      </w:r>
      <w:r>
        <w:rPr>
          <w:rFonts w:ascii="Liberation Serif" w:hAnsi="Liberation Serif" w:cs="Liberation Serif"/>
          <w:bCs/>
        </w:rPr>
        <w:t xml:space="preserve">. Контроль за полнотой и качеством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включает в себя проведение плановых и внеплановых проверок. </w:t>
      </w:r>
    </w:p>
    <w:p w14:paraId="6CE2A16E">
      <w:pPr>
        <w:ind w:firstLine="709"/>
        <w:jc w:val="both"/>
        <w:rPr>
          <w:rFonts w:ascii="Liberation Serif" w:hAnsi="Liberation Serif" w:cs="Liberation Serif"/>
          <w:bCs/>
        </w:rPr>
      </w:pPr>
      <w:r>
        <w:rPr>
          <w:rFonts w:hint="default" w:ascii="Liberation Serif" w:hAnsi="Liberation Serif" w:cs="Liberation Serif"/>
          <w:bCs/>
          <w:lang w:val="ru-RU"/>
        </w:rPr>
        <w:t>80</w:t>
      </w:r>
      <w:r>
        <w:rPr>
          <w:rFonts w:ascii="Liberation Serif" w:hAnsi="Liberation Serif" w:cs="Liberation Serif"/>
          <w:bCs/>
        </w:rPr>
        <w:t xml:space="preserve">. Плановые проверки осуществляются на основании годовых планов работы </w:t>
      </w:r>
      <w:r>
        <w:rPr>
          <w:rFonts w:ascii="Liberation Serif" w:hAnsi="Liberation Serif" w:cs="Liberation Serif"/>
          <w:bCs/>
          <w:lang w:val="ru-RU"/>
        </w:rPr>
        <w:t>Администрации Шалинского МО</w:t>
      </w:r>
      <w:r>
        <w:rPr>
          <w:rFonts w:ascii="Liberation Serif" w:hAnsi="Liberation Serif" w:cs="Liberation Serif"/>
          <w:bCs/>
        </w:rPr>
        <w:t xml:space="preserve">, утверждаемых </w:t>
      </w:r>
      <w:r>
        <w:rPr>
          <w:rFonts w:ascii="Liberation Serif" w:hAnsi="Liberation Serif" w:cs="Liberation Serif"/>
          <w:bCs/>
          <w:lang w:val="ru-RU"/>
        </w:rPr>
        <w:t>главой</w:t>
      </w:r>
      <w:r>
        <w:rPr>
          <w:rFonts w:hint="default" w:ascii="Liberation Serif" w:hAnsi="Liberation Serif" w:cs="Liberation Serif"/>
          <w:bCs/>
          <w:lang w:val="ru-RU"/>
        </w:rPr>
        <w:t xml:space="preserve"> </w:t>
      </w:r>
      <w:r>
        <w:rPr>
          <w:rFonts w:ascii="Liberation Serif" w:hAnsi="Liberation Serif" w:cs="Liberation Serif"/>
          <w:bCs/>
          <w:lang w:val="ru-RU"/>
        </w:rPr>
        <w:t>Шалинского муниципального</w:t>
      </w:r>
      <w:r>
        <w:rPr>
          <w:rFonts w:hint="default" w:ascii="Liberation Serif" w:hAnsi="Liberation Serif" w:cs="Liberation Serif"/>
          <w:bCs/>
          <w:lang w:val="ru-RU"/>
        </w:rPr>
        <w:t xml:space="preserve"> округа</w:t>
      </w:r>
      <w:r>
        <w:rPr>
          <w:rFonts w:ascii="Liberation Serif" w:hAnsi="Liberation Serif" w:cs="Liberation Serif"/>
          <w:bCs/>
        </w:rPr>
        <w:t xml:space="preserve">. При плановой проверке полноты и качества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контролю подлежат: </w:t>
      </w:r>
    </w:p>
    <w:p w14:paraId="59F3FA34">
      <w:pPr>
        <w:ind w:firstLine="709"/>
        <w:jc w:val="both"/>
        <w:rPr>
          <w:rFonts w:ascii="Liberation Serif" w:hAnsi="Liberation Serif" w:cs="Liberation Serif"/>
          <w:bCs/>
        </w:rPr>
      </w:pPr>
      <w:r>
        <w:rPr>
          <w:rFonts w:ascii="Liberation Serif" w:hAnsi="Liberation Serif" w:cs="Liberation Serif"/>
          <w:bCs/>
        </w:rPr>
        <w:t xml:space="preserve">соблюдение сроков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p>
    <w:p w14:paraId="1E2CFEC8">
      <w:pPr>
        <w:ind w:firstLine="709"/>
        <w:jc w:val="both"/>
        <w:rPr>
          <w:rFonts w:ascii="Liberation Serif" w:hAnsi="Liberation Serif" w:cs="Liberation Serif"/>
          <w:bCs/>
        </w:rPr>
      </w:pPr>
      <w:r>
        <w:rPr>
          <w:rFonts w:ascii="Liberation Serif" w:hAnsi="Liberation Serif" w:cs="Liberation Serif"/>
          <w:bCs/>
        </w:rPr>
        <w:t xml:space="preserve">соблюдение положений настоящего Административного регламента; </w:t>
      </w:r>
    </w:p>
    <w:p w14:paraId="56C4D69E">
      <w:pPr>
        <w:ind w:firstLine="709"/>
        <w:jc w:val="both"/>
        <w:rPr>
          <w:rFonts w:ascii="Liberation Serif" w:hAnsi="Liberation Serif" w:cs="Liberation Serif"/>
          <w:bCs/>
        </w:rPr>
      </w:pPr>
      <w:r>
        <w:rPr>
          <w:rFonts w:ascii="Liberation Serif" w:hAnsi="Liberation Serif" w:cs="Liberation Serif"/>
          <w:bCs/>
        </w:rPr>
        <w:t xml:space="preserve">правильность и обоснованность принятого решения об отказе в предоставлении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p>
    <w:p w14:paraId="2C797018">
      <w:pPr>
        <w:ind w:firstLine="709"/>
        <w:jc w:val="both"/>
        <w:rPr>
          <w:rFonts w:ascii="Liberation Serif" w:hAnsi="Liberation Serif" w:cs="Liberation Serif"/>
          <w:bCs/>
        </w:rPr>
      </w:pPr>
      <w:r>
        <w:rPr>
          <w:rFonts w:ascii="Liberation Serif" w:hAnsi="Liberation Serif" w:cs="Liberation Serif"/>
          <w:bCs/>
        </w:rPr>
        <w:t xml:space="preserve">Основанием для проведения внеплановых проверок являются: </w:t>
      </w:r>
    </w:p>
    <w:p w14:paraId="6BA75C96">
      <w:pPr>
        <w:ind w:firstLine="709"/>
        <w:jc w:val="both"/>
        <w:rPr>
          <w:rFonts w:ascii="Liberation Serif" w:hAnsi="Liberation Serif" w:cs="Liberation Serif"/>
          <w:bCs/>
        </w:rPr>
      </w:pPr>
      <w:r>
        <w:rPr>
          <w:rFonts w:ascii="Liberation Serif" w:hAnsi="Liberation Serif" w:cs="Liberation Serif"/>
          <w:bCs/>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Свердловской области; </w:t>
      </w:r>
    </w:p>
    <w:p w14:paraId="04DACEBC">
      <w:pPr>
        <w:ind w:firstLine="709"/>
        <w:jc w:val="both"/>
        <w:rPr>
          <w:rFonts w:hint="default" w:ascii="Liberation Serif" w:hAnsi="Liberation Serif" w:cs="Liberation Serif"/>
          <w:bCs/>
          <w:lang w:val="ru-RU"/>
        </w:rPr>
      </w:pPr>
      <w:r>
        <w:rPr>
          <w:rFonts w:ascii="Liberation Serif" w:hAnsi="Liberation Serif" w:cs="Liberation Serif"/>
          <w:bCs/>
        </w:rPr>
        <w:t xml:space="preserve">обращения граждан и юридических лиц на нарушения законодательства, в том числе на качество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w:t>
      </w:r>
      <w:r>
        <w:rPr>
          <w:rFonts w:hint="default" w:ascii="Liberation Serif" w:hAnsi="Liberation Serif" w:cs="Liberation Serif"/>
          <w:bCs/>
          <w:lang w:val="ru-RU"/>
        </w:rPr>
        <w:t>.</w:t>
      </w:r>
    </w:p>
    <w:p w14:paraId="01A7D0B0">
      <w:pPr>
        <w:pStyle w:val="30"/>
        <w:rPr>
          <w:rFonts w:ascii="Liberation Serif" w:hAnsi="Liberation Serif" w:cs="Liberation Serif"/>
          <w:b/>
          <w:sz w:val="24"/>
        </w:rPr>
      </w:pPr>
      <w:bookmarkStart w:id="25" w:name="_Toc5728737"/>
      <w:r>
        <w:rPr>
          <w:rFonts w:ascii="Liberation Serif" w:hAnsi="Liberation Serif" w:cs="Liberation Serif"/>
          <w:b/>
          <w:sz w:val="24"/>
        </w:rPr>
        <w:t xml:space="preserve">Подраздел 4.3. Ответственность должностных лиц </w:t>
      </w:r>
      <w:r>
        <w:rPr>
          <w:rFonts w:ascii="Liberation Serif" w:hAnsi="Liberation Serif" w:cs="Liberation Serif"/>
          <w:b/>
          <w:sz w:val="24"/>
          <w:lang w:val="ru-RU"/>
        </w:rPr>
        <w:t>органа</w:t>
      </w:r>
      <w:r>
        <w:rPr>
          <w:rFonts w:hint="default" w:ascii="Liberation Serif" w:hAnsi="Liberation Serif" w:cs="Liberation Serif"/>
          <w:b/>
          <w:sz w:val="24"/>
          <w:lang w:val="ru-RU"/>
        </w:rPr>
        <w:t>, предоставляющего муниципальную услугу,</w:t>
      </w:r>
      <w:r>
        <w:rPr>
          <w:rFonts w:ascii="Liberation Serif" w:hAnsi="Liberation Serif" w:cs="Liberation Serif"/>
          <w:b/>
          <w:sz w:val="24"/>
        </w:rPr>
        <w:t xml:space="preserve"> за решения и действия (бездействие), принимаемые (осуществляемые) ими в ходе предоставления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w:t>
      </w:r>
      <w:bookmarkEnd w:id="25"/>
    </w:p>
    <w:p w14:paraId="62DA7C9A">
      <w:pPr>
        <w:ind w:firstLine="709"/>
        <w:jc w:val="both"/>
        <w:rPr>
          <w:rFonts w:ascii="Liberation Serif" w:hAnsi="Liberation Serif" w:cs="Liberation Serif"/>
        </w:rPr>
      </w:pPr>
      <w:r>
        <w:rPr>
          <w:rFonts w:ascii="Liberation Serif" w:hAnsi="Liberation Serif" w:cs="Liberation Serif"/>
        </w:rPr>
        <w:t>8</w:t>
      </w:r>
      <w:r>
        <w:rPr>
          <w:rFonts w:hint="default" w:ascii="Liberation Serif" w:hAnsi="Liberation Serif" w:cs="Liberation Serif"/>
          <w:lang w:val="ru-RU"/>
        </w:rPr>
        <w:t>1</w:t>
      </w:r>
      <w:r>
        <w:rPr>
          <w:rFonts w:ascii="Liberation Serif" w:hAnsi="Liberation Serif" w:cs="Liberation Serif"/>
        </w:rPr>
        <w:t xml:space="preserve">. По результатам проведенных проверок в случае выявления нарушений положений Административного регламента, нормативных правовых актов Свердловской области осуществляется привлечение виновных лиц к ответственности в соответствии с законодательством Российской Федерации. </w:t>
      </w:r>
    </w:p>
    <w:p w14:paraId="26DD8DB8">
      <w:pPr>
        <w:ind w:firstLine="709"/>
        <w:jc w:val="both"/>
      </w:pPr>
      <w:r>
        <w:rPr>
          <w:rFonts w:ascii="Liberation Serif" w:hAnsi="Liberation Serif" w:cs="Liberation Serif"/>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закрепляется в их должностных регламентах в соответствии с требованиями законодательства Российской Федерации.</w:t>
      </w:r>
    </w:p>
    <w:p w14:paraId="3980C239">
      <w:pPr>
        <w:pStyle w:val="30"/>
        <w:rPr>
          <w:rFonts w:ascii="Liberation Serif" w:hAnsi="Liberation Serif" w:cs="Liberation Serif"/>
          <w:b/>
          <w:sz w:val="24"/>
        </w:rPr>
      </w:pPr>
      <w:bookmarkStart w:id="26" w:name="_Toc5728738"/>
      <w:r>
        <w:rPr>
          <w:rFonts w:ascii="Liberation Serif" w:hAnsi="Liberation Serif" w:cs="Liberation Serif"/>
          <w:b/>
          <w:sz w:val="24"/>
        </w:rPr>
        <w:t xml:space="preserve">Подраздел 4.4. Требования к порядку и формам контроля за предоставлением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 в том числе со стороны граждан, их объединений и организаций</w:t>
      </w:r>
      <w:bookmarkEnd w:id="26"/>
    </w:p>
    <w:p w14:paraId="14964F58">
      <w:pPr>
        <w:ind w:firstLine="709"/>
        <w:jc w:val="both"/>
        <w:rPr>
          <w:rFonts w:ascii="Liberation Serif" w:hAnsi="Liberation Serif" w:cs="Liberation Serif"/>
        </w:rPr>
      </w:pPr>
      <w:r>
        <w:rPr>
          <w:rFonts w:ascii="Liberation Serif" w:hAnsi="Liberation Serif" w:cs="Liberation Serif"/>
        </w:rPr>
        <w:t>8</w:t>
      </w:r>
      <w:r>
        <w:rPr>
          <w:rFonts w:hint="default" w:ascii="Liberation Serif" w:hAnsi="Liberation Serif" w:cs="Liberation Serif"/>
          <w:lang w:val="ru-RU"/>
        </w:rPr>
        <w:t>2</w:t>
      </w:r>
      <w:r>
        <w:rPr>
          <w:rFonts w:ascii="Liberation Serif" w:hAnsi="Liberation Serif" w:cs="Liberation Serif"/>
        </w:rPr>
        <w:t xml:space="preserve">. Граждане, их объединения и организации имеют право осуществлять контроль за предоставлением </w:t>
      </w:r>
      <w:r>
        <w:rPr>
          <w:rFonts w:ascii="Liberation Serif" w:hAnsi="Liberation Serif" w:cs="Liberation Serif"/>
          <w:lang w:val="ru-RU"/>
        </w:rPr>
        <w:t>муниципальной</w:t>
      </w:r>
      <w:r>
        <w:rPr>
          <w:rFonts w:ascii="Liberation Serif" w:hAnsi="Liberation Serif" w:cs="Liberation Serif"/>
        </w:rPr>
        <w:t xml:space="preserve"> услуги путем получения информации о ходе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том числе о сроках завершения административных процедур (действий). </w:t>
      </w:r>
    </w:p>
    <w:p w14:paraId="4E2CF721">
      <w:pPr>
        <w:ind w:firstLine="709"/>
        <w:jc w:val="both"/>
        <w:rPr>
          <w:rFonts w:ascii="Liberation Serif" w:hAnsi="Liberation Serif" w:cs="Liberation Serif"/>
        </w:rPr>
      </w:pPr>
      <w:r>
        <w:rPr>
          <w:rFonts w:ascii="Liberation Serif" w:hAnsi="Liberation Serif" w:cs="Liberation Serif"/>
        </w:rPr>
        <w:t xml:space="preserve">Граждане, их объединения и организации также имеют право: </w:t>
      </w:r>
    </w:p>
    <w:p w14:paraId="07FF8A2E">
      <w:pPr>
        <w:ind w:firstLine="709"/>
        <w:jc w:val="both"/>
        <w:rPr>
          <w:rFonts w:ascii="Liberation Serif" w:hAnsi="Liberation Serif" w:cs="Liberation Serif"/>
        </w:rPr>
      </w:pPr>
      <w:r>
        <w:rPr>
          <w:rFonts w:ascii="Liberation Serif" w:hAnsi="Liberation Serif" w:cs="Liberation Serif"/>
        </w:rPr>
        <w:t xml:space="preserve">направлять замечания и предложения по улучшению доступности и качества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578C5868">
      <w:pPr>
        <w:ind w:firstLine="709"/>
        <w:jc w:val="both"/>
        <w:rPr>
          <w:rFonts w:ascii="Liberation Serif" w:hAnsi="Liberation Serif" w:cs="Liberation Serif"/>
        </w:rPr>
      </w:pPr>
      <w:r>
        <w:rPr>
          <w:rFonts w:ascii="Liberation Serif" w:hAnsi="Liberation Serif" w:cs="Liberation Serif"/>
        </w:rPr>
        <w:t xml:space="preserve">вносить предложения о мерах по устранению нарушений Административного регламента. </w:t>
      </w:r>
    </w:p>
    <w:p w14:paraId="5F1A70A9">
      <w:pPr>
        <w:ind w:firstLine="709"/>
        <w:jc w:val="both"/>
        <w:rPr>
          <w:rFonts w:ascii="Liberation Serif" w:hAnsi="Liberation Serif" w:cs="Liberation Serif"/>
        </w:rPr>
      </w:pPr>
      <w:r>
        <w:rPr>
          <w:rFonts w:ascii="Liberation Serif" w:hAnsi="Liberation Serif" w:cs="Liberation Serif"/>
        </w:rPr>
        <w:t>8</w:t>
      </w:r>
      <w:r>
        <w:rPr>
          <w:rFonts w:hint="default" w:ascii="Liberation Serif" w:hAnsi="Liberation Serif" w:cs="Liberation Serif"/>
          <w:lang w:val="ru-RU"/>
        </w:rPr>
        <w:t>3</w:t>
      </w:r>
      <w:r>
        <w:rPr>
          <w:rFonts w:ascii="Liberation Serif" w:hAnsi="Liberation Serif" w:cs="Liberation Serif"/>
        </w:rPr>
        <w:t xml:space="preserve">. Должностные лица </w:t>
      </w:r>
      <w:r>
        <w:rPr>
          <w:rFonts w:ascii="Liberation Serif" w:hAnsi="Liberation Serif" w:cs="Liberation Serif"/>
          <w:lang w:val="ru-RU"/>
        </w:rPr>
        <w:t>Администрации Шалинского МО</w:t>
      </w:r>
      <w:r>
        <w:rPr>
          <w:rFonts w:ascii="Liberation Serif" w:hAnsi="Liberation Serif" w:cs="Liberation Serif"/>
        </w:rPr>
        <w:t xml:space="preserve"> принимают меры к прекращению допущенных нарушений, устраняют причины и условия, способствующие совершению нарушений.</w:t>
      </w:r>
    </w:p>
    <w:p w14:paraId="572D43B1">
      <w:pPr>
        <w:ind w:firstLine="709"/>
        <w:jc w:val="both"/>
        <w:rPr>
          <w:rFonts w:ascii="Liberation Serif" w:hAnsi="Liberation Serif" w:cs="Liberation Serif"/>
        </w:rPr>
      </w:pPr>
      <w:r>
        <w:rPr>
          <w:rFonts w:ascii="Liberation Serif" w:hAnsi="Liberation Serif" w:cs="Liberation Serif"/>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4481AA3">
      <w:pPr>
        <w:pStyle w:val="2"/>
        <w:numPr>
          <w:ilvl w:val="0"/>
          <w:numId w:val="5"/>
        </w:numPr>
        <w:ind w:left="0" w:firstLine="0"/>
        <w:rPr>
          <w:rFonts w:ascii="Liberation Serif" w:hAnsi="Liberation Serif" w:cs="Liberation Serif"/>
          <w:sz w:val="24"/>
          <w:szCs w:val="24"/>
        </w:rPr>
      </w:pPr>
      <w:bookmarkStart w:id="27" w:name="_Toc5728739"/>
      <w:r>
        <w:rPr>
          <w:rFonts w:ascii="Liberation Serif" w:hAnsi="Liberation Serif" w:cs="Liberation Serif"/>
          <w:bCs w:val="0"/>
          <w:sz w:val="24"/>
          <w:szCs w:val="24"/>
        </w:rPr>
        <w:t xml:space="preserve">Досудебный (внесудебный) порядок обжалования решений и действий (бездействия) органа, предоставляющего </w:t>
      </w:r>
      <w:r>
        <w:rPr>
          <w:rFonts w:ascii="Liberation Serif" w:hAnsi="Liberation Serif" w:cs="Liberation Serif"/>
          <w:bCs w:val="0"/>
          <w:sz w:val="24"/>
          <w:szCs w:val="24"/>
          <w:lang w:val="ru-RU"/>
        </w:rPr>
        <w:t>муниципальную</w:t>
      </w:r>
      <w:r>
        <w:rPr>
          <w:rFonts w:ascii="Liberation Serif" w:hAnsi="Liberation Serif" w:cs="Liberation Serif"/>
          <w:bCs w:val="0"/>
          <w:sz w:val="24"/>
          <w:szCs w:val="24"/>
        </w:rPr>
        <w:t xml:space="preserve"> услугу, его должностных лиц </w:t>
      </w:r>
      <w:r>
        <w:rPr>
          <w:rFonts w:ascii="Liberation Serif" w:hAnsi="Liberation Serif" w:cs="Liberation Serif"/>
          <w:bCs w:val="0"/>
          <w:sz w:val="24"/>
          <w:szCs w:val="24"/>
        </w:rPr>
        <w:br w:type="textWrapping"/>
      </w:r>
      <w:r>
        <w:rPr>
          <w:rFonts w:ascii="Liberation Serif" w:hAnsi="Liberation Serif" w:cs="Liberation Serif"/>
          <w:bCs w:val="0"/>
          <w:sz w:val="24"/>
          <w:szCs w:val="24"/>
        </w:rPr>
        <w:t xml:space="preserve">и </w:t>
      </w:r>
      <w:r>
        <w:rPr>
          <w:rFonts w:ascii="Liberation Serif" w:hAnsi="Liberation Serif" w:cs="Liberation Serif"/>
          <w:bCs w:val="0"/>
          <w:sz w:val="24"/>
          <w:szCs w:val="24"/>
          <w:lang w:val="ru-RU"/>
        </w:rPr>
        <w:t>муниципальных</w:t>
      </w:r>
      <w:r>
        <w:rPr>
          <w:rFonts w:hint="default" w:ascii="Liberation Serif" w:hAnsi="Liberation Serif" w:cs="Liberation Serif"/>
          <w:bCs w:val="0"/>
          <w:sz w:val="24"/>
          <w:szCs w:val="24"/>
          <w:lang w:val="ru-RU"/>
        </w:rPr>
        <w:t xml:space="preserve"> </w:t>
      </w:r>
      <w:r>
        <w:rPr>
          <w:rFonts w:ascii="Liberation Serif" w:hAnsi="Liberation Serif" w:cs="Liberation Serif"/>
          <w:bCs w:val="0"/>
          <w:sz w:val="24"/>
          <w:szCs w:val="24"/>
        </w:rPr>
        <w:t xml:space="preserve">служащих, а также решений и действий (бездействия) МФЦ, работников </w:t>
      </w:r>
      <w:bookmarkEnd w:id="27"/>
      <w:r>
        <w:rPr>
          <w:rFonts w:ascii="Liberation Serif" w:hAnsi="Liberation Serif" w:cs="Liberation Serif"/>
          <w:bCs w:val="0"/>
          <w:sz w:val="24"/>
          <w:szCs w:val="24"/>
        </w:rPr>
        <w:t>МФЦ</w:t>
      </w:r>
    </w:p>
    <w:p w14:paraId="4D32BF7F">
      <w:pPr>
        <w:pStyle w:val="3"/>
        <w:jc w:val="center"/>
        <w:rPr>
          <w:rFonts w:ascii="Liberation Serif" w:hAnsi="Liberation Serif" w:cs="Liberation Serif"/>
          <w:i w:val="0"/>
          <w:sz w:val="24"/>
          <w:szCs w:val="24"/>
        </w:rPr>
      </w:pPr>
      <w:bookmarkStart w:id="28" w:name="_Toc5728740"/>
      <w:r>
        <w:rPr>
          <w:rFonts w:ascii="Liberation Serif" w:hAnsi="Liberation Serif" w:cs="Liberation Serif"/>
          <w:i w:val="0"/>
          <w:sz w:val="24"/>
          <w:szCs w:val="24"/>
        </w:rPr>
        <w:t xml:space="preserve">Подраздел 5.1. 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w:t>
      </w:r>
      <w:r>
        <w:rPr>
          <w:rFonts w:ascii="Liberation Serif" w:hAnsi="Liberation Serif" w:cs="Liberation Serif"/>
          <w:i w:val="0"/>
          <w:sz w:val="24"/>
          <w:szCs w:val="24"/>
          <w:lang w:val="ru-RU"/>
        </w:rPr>
        <w:t>муниципальной</w:t>
      </w:r>
      <w:r>
        <w:rPr>
          <w:rFonts w:ascii="Liberation Serif" w:hAnsi="Liberation Serif" w:cs="Liberation Serif"/>
          <w:i w:val="0"/>
          <w:sz w:val="24"/>
          <w:szCs w:val="24"/>
        </w:rPr>
        <w:t xml:space="preserve"> услуги (далее </w:t>
      </w:r>
      <w:r>
        <w:rPr>
          <w:rFonts w:ascii="Liberation Serif" w:hAnsi="Liberation Serif" w:cs="Liberation Serif"/>
        </w:rPr>
        <w:t>–</w:t>
      </w:r>
      <w:r>
        <w:rPr>
          <w:rFonts w:ascii="Liberation Serif" w:hAnsi="Liberation Serif" w:cs="Liberation Serif"/>
          <w:i w:val="0"/>
          <w:sz w:val="24"/>
          <w:szCs w:val="24"/>
        </w:rPr>
        <w:t xml:space="preserve"> жалоба)</w:t>
      </w:r>
      <w:bookmarkEnd w:id="28"/>
    </w:p>
    <w:p w14:paraId="495F3F91"/>
    <w:p w14:paraId="2EE954A3">
      <w:pPr>
        <w:ind w:firstLine="709"/>
        <w:jc w:val="both"/>
        <w:rPr>
          <w:rFonts w:ascii="Liberation Serif" w:hAnsi="Liberation Serif" w:cs="Liberation Serif"/>
        </w:rPr>
      </w:pPr>
      <w:r>
        <w:rPr>
          <w:rFonts w:ascii="Liberation Serif" w:hAnsi="Liberation Serif" w:cs="Liberation Serif"/>
        </w:rPr>
        <w:t>8</w:t>
      </w:r>
      <w:r>
        <w:rPr>
          <w:rFonts w:hint="default" w:ascii="Liberation Serif" w:hAnsi="Liberation Serif" w:cs="Liberation Serif"/>
          <w:lang w:val="ru-RU"/>
        </w:rPr>
        <w:t>4</w:t>
      </w:r>
      <w:r>
        <w:rPr>
          <w:rFonts w:ascii="Liberation Serif" w:hAnsi="Liberation Serif" w:cs="Liberation Serif"/>
        </w:rPr>
        <w:t>.</w:t>
      </w:r>
      <w:r>
        <w:rPr>
          <w:rFonts w:ascii="Liberation Serif" w:hAnsi="Liberation Serif" w:cs="Liberation Serif"/>
          <w:lang w:val="en-US"/>
        </w:rPr>
        <w:t> </w:t>
      </w:r>
      <w:r>
        <w:rPr>
          <w:rFonts w:ascii="Liberation Serif" w:hAnsi="Liberation Serif" w:cs="Liberation Serif"/>
        </w:rPr>
        <w:t xml:space="preserve">Заявитель вправе обжаловать решения и действия (бездействие), принятые в ходе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органом, предоставляющим </w:t>
      </w:r>
      <w:r>
        <w:rPr>
          <w:rFonts w:ascii="Liberation Serif" w:hAnsi="Liberation Serif" w:cs="Liberation Serif"/>
          <w:lang w:val="ru-RU"/>
        </w:rPr>
        <w:t>муниципальную</w:t>
      </w:r>
      <w:r>
        <w:rPr>
          <w:rFonts w:ascii="Liberation Serif" w:hAnsi="Liberation Serif" w:cs="Liberation Serif"/>
        </w:rPr>
        <w:t xml:space="preserve"> услугу, его должностными лицами </w:t>
      </w:r>
      <w:r>
        <w:rPr>
          <w:rFonts w:ascii="Liberation Serif" w:hAnsi="Liberation Serif" w:cs="Liberation Serif"/>
        </w:rPr>
        <w:br w:type="textWrapping"/>
      </w:r>
      <w:r>
        <w:rPr>
          <w:rFonts w:ascii="Liberation Serif" w:hAnsi="Liberation Serif" w:cs="Liberation Serif"/>
        </w:rPr>
        <w:t xml:space="preserve">и </w:t>
      </w:r>
      <w:r>
        <w:rPr>
          <w:rFonts w:ascii="Liberation Serif" w:hAnsi="Liberation Serif" w:cs="Liberation Serif"/>
          <w:lang w:val="ru-RU"/>
        </w:rPr>
        <w:t>муниципальными</w:t>
      </w:r>
      <w:r>
        <w:rPr>
          <w:rFonts w:ascii="Liberation Serif" w:hAnsi="Liberation Serif" w:cs="Liberation Serif"/>
        </w:rPr>
        <w:t xml:space="preserve"> служащими,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 210-ФЗ.</w:t>
      </w:r>
    </w:p>
    <w:p w14:paraId="4860C176">
      <w:pPr>
        <w:autoSpaceDE w:val="0"/>
        <w:autoSpaceDN w:val="0"/>
        <w:adjustRightInd w:val="0"/>
        <w:ind w:right="-2" w:firstLine="709"/>
        <w:jc w:val="both"/>
        <w:rPr>
          <w:rFonts w:ascii="Liberation Serif" w:hAnsi="Liberation Serif" w:cs="Liberation Serif"/>
        </w:rPr>
      </w:pPr>
      <w:r>
        <w:rPr>
          <w:rFonts w:ascii="Liberation Serif" w:hAnsi="Liberation Serif" w:eastAsia="Calibri" w:cs="Liberation Serif"/>
          <w:lang w:eastAsia="en-US"/>
        </w:rPr>
        <w:t xml:space="preserve">Досудебное (внесудебное) обжалование Заявителем решений и действий (бездействия) </w:t>
      </w:r>
      <w:r>
        <w:rPr>
          <w:rFonts w:ascii="Liberation Serif" w:hAnsi="Liberation Serif" w:cs="Liberation Serif"/>
        </w:rPr>
        <w:t>МФЦ</w:t>
      </w:r>
      <w:r>
        <w:rPr>
          <w:rFonts w:ascii="Liberation Serif" w:hAnsi="Liberation Serif" w:eastAsia="Calibri" w:cs="Liberation Serif"/>
          <w:lang w:eastAsia="en-US"/>
        </w:rPr>
        <w:t xml:space="preserve">, работника </w:t>
      </w:r>
      <w:r>
        <w:rPr>
          <w:rFonts w:ascii="Liberation Serif" w:hAnsi="Liberation Serif" w:cs="Liberation Serif"/>
        </w:rPr>
        <w:t>МФЦ</w:t>
      </w:r>
      <w:r>
        <w:rPr>
          <w:rFonts w:ascii="Liberation Serif" w:hAnsi="Liberation Serif" w:eastAsia="Calibri" w:cs="Liberation Serif"/>
          <w:lang w:eastAsia="en-US"/>
        </w:rPr>
        <w:t xml:space="preserve"> возможно в случае, если на </w:t>
      </w:r>
      <w:r>
        <w:rPr>
          <w:rFonts w:ascii="Liberation Serif" w:hAnsi="Liberation Serif" w:cs="Liberation Serif"/>
        </w:rPr>
        <w:t>МФЦ</w:t>
      </w:r>
      <w:r>
        <w:rPr>
          <w:rFonts w:ascii="Liberation Serif" w:hAnsi="Liberation Serif" w:eastAsia="Calibri" w:cs="Liberation Serif"/>
          <w:lang w:eastAsia="en-US"/>
        </w:rPr>
        <w:t xml:space="preserve"> возложена функция по предоставлению </w:t>
      </w:r>
      <w:r>
        <w:rPr>
          <w:rFonts w:ascii="Liberation Serif" w:hAnsi="Liberation Serif" w:eastAsia="Calibri" w:cs="Liberation Serif"/>
          <w:lang w:val="ru-RU" w:eastAsia="en-US"/>
        </w:rPr>
        <w:t>муниципальной</w:t>
      </w:r>
      <w:r>
        <w:rPr>
          <w:rFonts w:ascii="Liberation Serif" w:hAnsi="Liberation Serif" w:eastAsia="Calibri" w:cs="Liberation Serif"/>
          <w:lang w:eastAsia="en-US"/>
        </w:rPr>
        <w:t xml:space="preserve"> услуги в полном объеме, в порядке, определенном частью 1.3 статьи 16 Федерального закона </w:t>
      </w:r>
      <w:r>
        <w:rPr>
          <w:rFonts w:ascii="Liberation Serif" w:hAnsi="Liberation Serif" w:cs="Liberation Serif"/>
        </w:rPr>
        <w:t>№ 210-ФЗ.</w:t>
      </w:r>
    </w:p>
    <w:p w14:paraId="42EABA50">
      <w:pPr>
        <w:autoSpaceDE w:val="0"/>
        <w:autoSpaceDN w:val="0"/>
        <w:adjustRightInd w:val="0"/>
        <w:ind w:right="-2" w:firstLine="709"/>
        <w:contextualSpacing/>
        <w:jc w:val="both"/>
        <w:rPr>
          <w:rFonts w:ascii="Liberation Serif" w:hAnsi="Liberation Serif" w:eastAsia="Calibri" w:cs="Liberation Serif"/>
          <w:lang w:eastAsia="en-US"/>
        </w:rPr>
      </w:pPr>
      <w:r>
        <w:rPr>
          <w:rFonts w:ascii="Liberation Serif" w:hAnsi="Liberation Serif" w:eastAsia="Calibri" w:cs="Liberation Serif"/>
          <w:lang w:eastAsia="en-US"/>
        </w:rPr>
        <w:t xml:space="preserve">В случае обжалования решений и действий (бездействия) </w:t>
      </w:r>
      <w:r>
        <w:rPr>
          <w:rFonts w:ascii="Liberation Serif" w:hAnsi="Liberation Serif" w:eastAsia="Calibri" w:cs="Liberation Serif"/>
          <w:lang w:val="ru-RU" w:eastAsia="en-US"/>
        </w:rPr>
        <w:t>Администрации Шалинского МО</w:t>
      </w:r>
      <w:r>
        <w:rPr>
          <w:rFonts w:ascii="Liberation Serif" w:hAnsi="Liberation Serif" w:eastAsia="Calibri" w:cs="Liberation Serif"/>
          <w:lang w:eastAsia="en-US"/>
        </w:rPr>
        <w:t xml:space="preserve">, </w:t>
      </w:r>
      <w:r>
        <w:rPr>
          <w:rFonts w:ascii="Liberation Serif" w:hAnsi="Liberation Serif" w:eastAsia="Calibri" w:cs="Liberation Serif"/>
          <w:lang w:val="ru-RU" w:eastAsia="en-US"/>
        </w:rPr>
        <w:t>ее</w:t>
      </w:r>
      <w:r>
        <w:rPr>
          <w:rFonts w:ascii="Liberation Serif" w:hAnsi="Liberation Serif" w:eastAsia="Calibri" w:cs="Liberation Serif"/>
          <w:lang w:eastAsia="en-US"/>
        </w:rPr>
        <w:t xml:space="preserve"> должностных лиц и </w:t>
      </w:r>
      <w:r>
        <w:rPr>
          <w:rFonts w:ascii="Liberation Serif" w:hAnsi="Liberation Serif" w:eastAsia="Calibri" w:cs="Liberation Serif"/>
          <w:lang w:val="ru-RU" w:eastAsia="en-US"/>
        </w:rPr>
        <w:t>муниципальных</w:t>
      </w:r>
      <w:r>
        <w:rPr>
          <w:rFonts w:hint="default" w:ascii="Liberation Serif" w:hAnsi="Liberation Serif" w:eastAsia="Calibri" w:cs="Liberation Serif"/>
          <w:lang w:val="ru-RU" w:eastAsia="en-US"/>
        </w:rPr>
        <w:t xml:space="preserve"> </w:t>
      </w:r>
      <w:r>
        <w:rPr>
          <w:rFonts w:ascii="Liberation Serif" w:hAnsi="Liberation Serif" w:eastAsia="Calibri" w:cs="Liberation Serif"/>
          <w:lang w:eastAsia="en-US"/>
        </w:rPr>
        <w:t>служащих жалоба подается для рассмотрения в </w:t>
      </w:r>
      <w:r>
        <w:rPr>
          <w:rFonts w:ascii="Liberation Serif" w:hAnsi="Liberation Serif" w:eastAsia="Calibri" w:cs="Liberation Serif"/>
          <w:lang w:val="ru-RU" w:eastAsia="en-US"/>
        </w:rPr>
        <w:t>Администрацию</w:t>
      </w:r>
      <w:r>
        <w:rPr>
          <w:rFonts w:hint="default" w:ascii="Liberation Serif" w:hAnsi="Liberation Serif" w:eastAsia="Calibri" w:cs="Liberation Serif"/>
          <w:lang w:val="ru-RU" w:eastAsia="en-US"/>
        </w:rPr>
        <w:t xml:space="preserve"> Шалинского МО</w:t>
      </w:r>
      <w:r>
        <w:rPr>
          <w:rFonts w:ascii="Liberation Serif" w:hAnsi="Liberation Serif" w:eastAsia="Calibri" w:cs="Liberation Serif"/>
          <w:lang w:eastAsia="en-US"/>
        </w:rPr>
        <w:t xml:space="preserve"> в порядке, предусмотренном подразделом 5.2. Административного регламента. </w:t>
      </w:r>
    </w:p>
    <w:p w14:paraId="41FA5EDD">
      <w:pPr>
        <w:ind w:right="-2" w:firstLine="709"/>
        <w:contextualSpacing/>
        <w:jc w:val="both"/>
        <w:rPr>
          <w:rFonts w:hint="default" w:ascii="Liberation Serif" w:hAnsi="Liberation Serif" w:eastAsia="Calibri" w:cs="Liberation Serif"/>
          <w:lang w:val="ru-RU" w:eastAsia="en-US"/>
        </w:rPr>
      </w:pPr>
      <w:r>
        <w:rPr>
          <w:rFonts w:ascii="Liberation Serif" w:hAnsi="Liberation Serif" w:eastAsia="Calibri" w:cs="Liberation Serif"/>
          <w:lang w:eastAsia="en-US"/>
        </w:rPr>
        <w:t xml:space="preserve">Жалобу на решения и действия (бездействие) </w:t>
      </w:r>
      <w:r>
        <w:rPr>
          <w:rFonts w:ascii="Liberation Serif" w:hAnsi="Liberation Serif" w:eastAsia="Calibri" w:cs="Liberation Serif"/>
          <w:lang w:val="ru-RU" w:eastAsia="en-US"/>
        </w:rPr>
        <w:t>Администрации Шалинского МО</w:t>
      </w:r>
      <w:r>
        <w:rPr>
          <w:rFonts w:ascii="Liberation Serif" w:hAnsi="Liberation Serif" w:eastAsia="Calibri" w:cs="Liberation Serif"/>
          <w:lang w:eastAsia="en-US"/>
        </w:rPr>
        <w:t>, его должностных лиц и </w:t>
      </w:r>
      <w:r>
        <w:rPr>
          <w:rFonts w:ascii="Liberation Serif" w:hAnsi="Liberation Serif" w:eastAsia="Calibri" w:cs="Liberation Serif"/>
          <w:lang w:val="ru-RU" w:eastAsia="en-US"/>
        </w:rPr>
        <w:t>муниципальных</w:t>
      </w:r>
      <w:r>
        <w:rPr>
          <w:rFonts w:ascii="Liberation Serif" w:hAnsi="Liberation Serif" w:eastAsia="Calibri" w:cs="Liberation Serif"/>
          <w:lang w:eastAsia="en-US"/>
        </w:rPr>
        <w:t xml:space="preserve"> служащих также возможно подать в </w:t>
      </w:r>
      <w:r>
        <w:rPr>
          <w:rFonts w:ascii="Liberation Serif" w:hAnsi="Liberation Serif" w:eastAsia="Calibri" w:cs="Liberation Serif"/>
          <w:lang w:val="ru-RU" w:eastAsia="en-US"/>
        </w:rPr>
        <w:t>Прокуратуру</w:t>
      </w:r>
      <w:r>
        <w:rPr>
          <w:rFonts w:hint="default" w:ascii="Liberation Serif" w:hAnsi="Liberation Serif" w:eastAsia="Calibri" w:cs="Liberation Serif"/>
          <w:lang w:val="ru-RU" w:eastAsia="en-US"/>
        </w:rPr>
        <w:t xml:space="preserve"> Шалинского района.</w:t>
      </w:r>
    </w:p>
    <w:p w14:paraId="3D1608EC">
      <w:pPr>
        <w:pStyle w:val="3"/>
        <w:jc w:val="center"/>
        <w:rPr>
          <w:rFonts w:ascii="Liberation Serif" w:hAnsi="Liberation Serif" w:cs="Liberation Serif"/>
          <w:i w:val="0"/>
          <w:sz w:val="24"/>
          <w:szCs w:val="24"/>
        </w:rPr>
      </w:pPr>
      <w:bookmarkStart w:id="29" w:name="_Toc5728741"/>
      <w:r>
        <w:rPr>
          <w:rFonts w:ascii="Liberation Serif" w:hAnsi="Liberation Serif" w:cs="Liberation Serif"/>
          <w:i w:val="0"/>
          <w:sz w:val="24"/>
          <w:szCs w:val="24"/>
        </w:rPr>
        <w:t xml:space="preserve">Подраздел 5.2. Органы </w:t>
      </w:r>
      <w:r>
        <w:rPr>
          <w:rFonts w:ascii="Liberation Serif" w:hAnsi="Liberation Serif" w:cs="Liberation Serif"/>
          <w:i w:val="0"/>
          <w:sz w:val="24"/>
          <w:szCs w:val="24"/>
          <w:lang w:val="ru-RU"/>
        </w:rPr>
        <w:t>муниципальной</w:t>
      </w:r>
      <w:r>
        <w:rPr>
          <w:rFonts w:ascii="Liberation Serif" w:hAnsi="Liberation Serif" w:cs="Liberation Serif"/>
          <w:i w:val="0"/>
          <w:sz w:val="24"/>
          <w:szCs w:val="24"/>
        </w:rPr>
        <w:t xml:space="preserve"> власти, организации уполномоченные на рассмотрение жалобы лица, которым может быть направлена жалоба заявителя в досудебном (внесудебном) порядке</w:t>
      </w:r>
      <w:bookmarkEnd w:id="29"/>
    </w:p>
    <w:p w14:paraId="704819B7"/>
    <w:p w14:paraId="116107E6">
      <w:pPr>
        <w:ind w:firstLine="709"/>
        <w:jc w:val="both"/>
        <w:rPr>
          <w:rFonts w:ascii="Liberation Serif" w:hAnsi="Liberation Serif" w:eastAsia="Calibri" w:cs="Liberation Serif"/>
          <w:lang w:eastAsia="en-US"/>
        </w:rPr>
      </w:pPr>
      <w:r>
        <w:rPr>
          <w:rFonts w:ascii="Liberation Serif" w:hAnsi="Liberation Serif" w:cs="Liberation Serif"/>
        </w:rPr>
        <w:t>8</w:t>
      </w:r>
      <w:r>
        <w:rPr>
          <w:rFonts w:hint="default" w:ascii="Liberation Serif" w:hAnsi="Liberation Serif" w:cs="Liberation Serif"/>
          <w:lang w:val="ru-RU"/>
        </w:rPr>
        <w:t>5</w:t>
      </w:r>
      <w:r>
        <w:rPr>
          <w:rFonts w:ascii="Liberation Serif" w:hAnsi="Liberation Serif" w:cs="Liberation Serif"/>
        </w:rPr>
        <w:t>.</w:t>
      </w:r>
      <w:r>
        <w:rPr>
          <w:rFonts w:ascii="Liberation Serif" w:hAnsi="Liberation Serif" w:cs="Liberation Serif"/>
          <w:lang w:val="en-US"/>
        </w:rPr>
        <w:t> </w:t>
      </w:r>
      <w:r>
        <w:rPr>
          <w:rFonts w:ascii="Liberation Serif" w:hAnsi="Liberation Serif" w:cs="Liberation Serif"/>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14:paraId="7F9C900D">
      <w:pPr>
        <w:ind w:firstLine="709"/>
        <w:jc w:val="both"/>
        <w:rPr>
          <w:rFonts w:hint="default" w:ascii="Liberation Serif" w:hAnsi="Liberation Serif" w:cs="Liberation Serif"/>
          <w:lang w:val="ru-RU"/>
        </w:rPr>
      </w:pPr>
      <w:r>
        <w:rPr>
          <w:rFonts w:ascii="Liberation Serif" w:hAnsi="Liberation Serif" w:cs="Liberation Serif"/>
        </w:rPr>
        <w:t xml:space="preserve">а) в </w:t>
      </w:r>
      <w:r>
        <w:rPr>
          <w:rFonts w:ascii="Liberation Serif" w:hAnsi="Liberation Serif" w:cs="Liberation Serif"/>
          <w:lang w:val="ru-RU"/>
        </w:rPr>
        <w:t>Администрацию Шалинского МО</w:t>
      </w:r>
      <w:r>
        <w:rPr>
          <w:rFonts w:ascii="Liberation Serif" w:hAnsi="Liberation Serif" w:cs="Liberation Serif"/>
        </w:rPr>
        <w:t xml:space="preserve"> – на решение и (или) действия (бездействие) должностного лица, руководителя структурного подразделения </w:t>
      </w:r>
      <w:r>
        <w:rPr>
          <w:rFonts w:ascii="Liberation Serif" w:hAnsi="Liberation Serif" w:cs="Liberation Serif"/>
          <w:lang w:val="ru-RU"/>
        </w:rPr>
        <w:t>Администрации Шалинского МО</w:t>
      </w:r>
      <w:r>
        <w:rPr>
          <w:rFonts w:ascii="Liberation Serif" w:hAnsi="Liberation Serif" w:cs="Liberation Serif"/>
        </w:rPr>
        <w:t xml:space="preserve">, на решение и действия (бездействие) </w:t>
      </w:r>
      <w:r>
        <w:rPr>
          <w:rFonts w:ascii="Liberation Serif" w:hAnsi="Liberation Serif" w:cs="Liberation Serif"/>
          <w:lang w:val="ru-RU"/>
        </w:rPr>
        <w:t>Администрации Шалинского МО</w:t>
      </w:r>
      <w:r>
        <w:rPr>
          <w:rFonts w:hint="default" w:ascii="Liberation Serif" w:hAnsi="Liberation Serif" w:cs="Liberation Serif"/>
          <w:lang w:val="ru-RU"/>
        </w:rPr>
        <w:t>;</w:t>
      </w:r>
    </w:p>
    <w:p w14:paraId="7E2828D7">
      <w:pPr>
        <w:ind w:firstLine="709"/>
        <w:jc w:val="both"/>
        <w:rPr>
          <w:rFonts w:ascii="Liberation Serif" w:hAnsi="Liberation Serif" w:cs="Liberation Serif"/>
        </w:rPr>
      </w:pPr>
      <w:r>
        <w:rPr>
          <w:rFonts w:ascii="Liberation Serif" w:hAnsi="Liberation Serif" w:cs="Liberation Serif"/>
        </w:rPr>
        <w:t>б) </w:t>
      </w:r>
      <w:r>
        <w:rPr>
          <w:rFonts w:ascii="Liberation Serif" w:hAnsi="Liberation Serif" w:cs="Liberation Serif"/>
          <w:lang w:val="ru-RU"/>
        </w:rPr>
        <w:t>в</w:t>
      </w:r>
      <w:r>
        <w:rPr>
          <w:rFonts w:hint="default" w:ascii="Liberation Serif" w:hAnsi="Liberation Serif" w:cs="Liberation Serif"/>
          <w:lang w:val="ru-RU"/>
        </w:rPr>
        <w:t xml:space="preserve"> Прокуратуру Шалинского района;</w:t>
      </w:r>
      <w:r>
        <w:rPr>
          <w:rFonts w:ascii="Liberation Serif" w:hAnsi="Liberation Serif" w:cs="Liberation Serif"/>
        </w:rPr>
        <w:t xml:space="preserve">; </w:t>
      </w:r>
    </w:p>
    <w:p w14:paraId="65B3B165">
      <w:pPr>
        <w:ind w:firstLine="709"/>
        <w:jc w:val="both"/>
        <w:rPr>
          <w:rFonts w:ascii="Liberation Serif" w:hAnsi="Liberation Serif" w:cs="Liberation Serif"/>
        </w:rPr>
      </w:pPr>
      <w:r>
        <w:rPr>
          <w:rFonts w:ascii="Liberation Serif" w:hAnsi="Liberation Serif" w:cs="Liberation Serif"/>
        </w:rPr>
        <w:t xml:space="preserve">в) в МФЦ – на решения и действия (бездействие) работника МФЦ; </w:t>
      </w:r>
    </w:p>
    <w:p w14:paraId="39A9621C">
      <w:pPr>
        <w:ind w:firstLine="709"/>
        <w:jc w:val="both"/>
        <w:rPr>
          <w:rFonts w:ascii="Liberation Serif" w:hAnsi="Liberation Serif" w:cs="Liberation Serif"/>
        </w:rPr>
      </w:pPr>
      <w:r>
        <w:rPr>
          <w:rFonts w:ascii="Liberation Serif" w:hAnsi="Liberation Serif" w:cs="Liberation Serif"/>
        </w:rPr>
        <w:t xml:space="preserve">г) в </w:t>
      </w:r>
      <w:r>
        <w:rPr>
          <w:rFonts w:ascii="Liberation Serif" w:hAnsi="Liberation Serif" w:cs="Liberation Serif"/>
          <w:lang w:val="ru-RU"/>
        </w:rPr>
        <w:t>Министерство</w:t>
      </w:r>
      <w:r>
        <w:rPr>
          <w:rFonts w:ascii="Liberation Serif" w:hAnsi="Liberation Serif" w:cs="Liberation Serif"/>
        </w:rPr>
        <w:t xml:space="preserve"> цифрового развития и связи Свердловской области (далее – учредитель МФЦ) – на решение и действия (бездействие) МФЦ. </w:t>
      </w:r>
    </w:p>
    <w:p w14:paraId="1DD7F239">
      <w:pPr>
        <w:pStyle w:val="3"/>
        <w:jc w:val="center"/>
        <w:rPr>
          <w:rFonts w:ascii="Liberation Serif" w:hAnsi="Liberation Serif" w:cs="Liberation Serif"/>
          <w:i w:val="0"/>
          <w:sz w:val="24"/>
          <w:szCs w:val="24"/>
        </w:rPr>
      </w:pPr>
      <w:bookmarkStart w:id="30" w:name="_Toc5728742"/>
      <w:r>
        <w:rPr>
          <w:rFonts w:ascii="Liberation Serif" w:hAnsi="Liberation Serif" w:cs="Liberation Serif"/>
          <w:i w:val="0"/>
          <w:sz w:val="24"/>
          <w:szCs w:val="24"/>
        </w:rPr>
        <w:t>Подраздел 5.3. Способы информирования заявителей о порядке подачи и рассмотрения жалобы, в том числе с использованием Е</w:t>
      </w:r>
      <w:bookmarkEnd w:id="30"/>
      <w:r>
        <w:rPr>
          <w:rFonts w:ascii="Liberation Serif" w:hAnsi="Liberation Serif" w:cs="Liberation Serif"/>
          <w:i w:val="0"/>
          <w:sz w:val="24"/>
          <w:szCs w:val="24"/>
        </w:rPr>
        <w:t>диного портала</w:t>
      </w:r>
    </w:p>
    <w:p w14:paraId="00743154"/>
    <w:p w14:paraId="049514F9">
      <w:pPr>
        <w:ind w:firstLine="709"/>
        <w:jc w:val="both"/>
        <w:rPr>
          <w:rFonts w:ascii="Liberation Serif" w:hAnsi="Liberation Serif" w:cs="Liberation Serif"/>
        </w:rPr>
      </w:pPr>
      <w:r>
        <w:rPr>
          <w:rFonts w:ascii="Liberation Serif" w:hAnsi="Liberation Serif" w:cs="Liberation Serif"/>
        </w:rPr>
        <w:t>8</w:t>
      </w:r>
      <w:r>
        <w:rPr>
          <w:rFonts w:hint="default" w:ascii="Liberation Serif" w:hAnsi="Liberation Serif" w:cs="Liberation Serif"/>
          <w:lang w:val="ru-RU"/>
        </w:rPr>
        <w:t>6</w:t>
      </w:r>
      <w:r>
        <w:rPr>
          <w:rFonts w:ascii="Liberation Serif" w:hAnsi="Liberation Serif" w:cs="Liberation Serif"/>
        </w:rPr>
        <w:t xml:space="preserve">. </w:t>
      </w:r>
      <w:r>
        <w:rPr>
          <w:rFonts w:ascii="Liberation Serif" w:hAnsi="Liberation Serif" w:cs="Liberation Serif"/>
          <w:lang w:val="ru-RU"/>
        </w:rPr>
        <w:t>Администрацию Шалинского МО</w:t>
      </w:r>
      <w:r>
        <w:rPr>
          <w:rFonts w:ascii="Liberation Serif" w:hAnsi="Liberation Serif" w:cs="Liberation Serif"/>
        </w:rPr>
        <w:t>, МФЦ, а также учредитель МФЦ обеспечивают:</w:t>
      </w:r>
    </w:p>
    <w:p w14:paraId="66524370">
      <w:pPr>
        <w:ind w:firstLine="709"/>
        <w:jc w:val="both"/>
        <w:rPr>
          <w:rFonts w:ascii="Liberation Serif" w:hAnsi="Liberation Serif" w:cs="Liberation Serif"/>
        </w:rPr>
      </w:pPr>
      <w:r>
        <w:rPr>
          <w:rFonts w:ascii="Liberation Serif" w:hAnsi="Liberation Serif" w:cs="Liberation Serif"/>
        </w:rPr>
        <w:t xml:space="preserve">1) информирование Заявителей о порядке обжалования решений и действий (бездействия) исполнительного органа власти, предоставляющего </w:t>
      </w:r>
      <w:r>
        <w:rPr>
          <w:rFonts w:ascii="Liberation Serif" w:hAnsi="Liberation Serif" w:cs="Liberation Serif"/>
          <w:lang w:val="ru-RU"/>
        </w:rPr>
        <w:t>муниципальную</w:t>
      </w:r>
      <w:r>
        <w:rPr>
          <w:rFonts w:ascii="Liberation Serif" w:hAnsi="Liberation Serif" w:cs="Liberation Serif"/>
        </w:rPr>
        <w:t xml:space="preserve"> услугу, его должностных лиц и </w:t>
      </w:r>
      <w:r>
        <w:rPr>
          <w:rFonts w:ascii="Liberation Serif" w:hAnsi="Liberation Serif" w:cs="Liberation Serif"/>
          <w:lang w:val="ru-RU"/>
        </w:rPr>
        <w:t>муниципальных</w:t>
      </w:r>
      <w:r>
        <w:rPr>
          <w:rFonts w:ascii="Liberation Serif" w:hAnsi="Liberation Serif" w:cs="Liberation Serif"/>
        </w:rPr>
        <w:t xml:space="preserve"> служащих, решений и действий (бездействия) МФЦ, его должностных лиц и работников посредством размещения информации:</w:t>
      </w:r>
    </w:p>
    <w:p w14:paraId="7CF200C0">
      <w:pPr>
        <w:ind w:firstLine="709"/>
        <w:jc w:val="both"/>
        <w:rPr>
          <w:rFonts w:ascii="Liberation Serif" w:hAnsi="Liberation Serif" w:cs="Liberation Serif"/>
        </w:rPr>
      </w:pPr>
      <w:r>
        <w:rPr>
          <w:rFonts w:ascii="Liberation Serif" w:hAnsi="Liberation Serif" w:cs="Liberation Serif"/>
        </w:rPr>
        <w:t xml:space="preserve">- на стендах в местах предоставления </w:t>
      </w:r>
      <w:r>
        <w:rPr>
          <w:rFonts w:ascii="Liberation Serif" w:hAnsi="Liberation Serif" w:cs="Liberation Serif"/>
          <w:lang w:val="ru-RU"/>
        </w:rPr>
        <w:t>муниципальных</w:t>
      </w:r>
      <w:r>
        <w:rPr>
          <w:rFonts w:hint="default" w:ascii="Liberation Serif" w:hAnsi="Liberation Serif" w:cs="Liberation Serif"/>
          <w:lang w:val="ru-RU"/>
        </w:rPr>
        <w:t xml:space="preserve"> </w:t>
      </w:r>
      <w:r>
        <w:rPr>
          <w:rFonts w:ascii="Liberation Serif" w:hAnsi="Liberation Serif" w:cs="Liberation Serif"/>
        </w:rPr>
        <w:t>услуг;</w:t>
      </w:r>
    </w:p>
    <w:p w14:paraId="6B13B744">
      <w:pPr>
        <w:ind w:firstLine="709"/>
        <w:jc w:val="both"/>
        <w:rPr>
          <w:rFonts w:ascii="Liberation Serif" w:hAnsi="Liberation Serif" w:cs="Liberation Serif"/>
        </w:rPr>
      </w:pPr>
      <w:r>
        <w:rPr>
          <w:rFonts w:ascii="Liberation Serif" w:hAnsi="Liberation Serif" w:cs="Liberation Serif"/>
        </w:rPr>
        <w:t xml:space="preserve">- на официальных сайтах органов, предоставляющих </w:t>
      </w:r>
      <w:r>
        <w:rPr>
          <w:rFonts w:ascii="Liberation Serif" w:hAnsi="Liberation Serif" w:cs="Liberation Serif"/>
          <w:lang w:val="ru-RU"/>
        </w:rPr>
        <w:t>муниципальные</w:t>
      </w:r>
      <w:r>
        <w:rPr>
          <w:rFonts w:ascii="Liberation Serif" w:hAnsi="Liberation Serif" w:cs="Liberation Serif"/>
        </w:rPr>
        <w:t xml:space="preserve"> услуги, МФЦ (http://mfc66.ru/) и учредителя МФЦ (https://digital.midural.ru/);</w:t>
      </w:r>
    </w:p>
    <w:p w14:paraId="6E6A8CBC">
      <w:pPr>
        <w:ind w:firstLine="709"/>
        <w:jc w:val="both"/>
        <w:rPr>
          <w:rFonts w:ascii="Liberation Serif" w:hAnsi="Liberation Serif" w:cs="Liberation Serif"/>
        </w:rPr>
      </w:pPr>
      <w:r>
        <w:rPr>
          <w:rFonts w:ascii="Liberation Serif" w:hAnsi="Liberation Serif" w:cs="Liberation Serif"/>
        </w:rPr>
        <w:t xml:space="preserve">- на Едином портале в разделе «Дополнительная информация» соответствующей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602E9B75">
      <w:pPr>
        <w:ind w:firstLine="709"/>
        <w:jc w:val="both"/>
        <w:rPr>
          <w:rFonts w:ascii="Liberation Serif" w:hAnsi="Liberation Serif" w:eastAsia="Calibri" w:cs="Liberation Serif"/>
          <w:lang w:eastAsia="en-US"/>
        </w:rPr>
      </w:pPr>
      <w:r>
        <w:rPr>
          <w:rFonts w:ascii="Liberation Serif" w:hAnsi="Liberation Serif" w:cs="Liberation Serif"/>
        </w:rPr>
        <w:t>2) консультирование Заявителей о порядке обжалования решений и действий (бездействия) органа власти, предоставляющего</w:t>
      </w:r>
      <w:r>
        <w:rPr>
          <w:rFonts w:hint="default" w:ascii="Liberation Serif" w:hAnsi="Liberation Serif" w:cs="Liberation Serif"/>
          <w:lang w:val="ru-RU"/>
        </w:rPr>
        <w:t xml:space="preserve"> </w:t>
      </w:r>
      <w:r>
        <w:rPr>
          <w:rFonts w:ascii="Liberation Serif" w:hAnsi="Liberation Serif" w:cs="Liberation Serif"/>
          <w:lang w:val="ru-RU"/>
        </w:rPr>
        <w:t>муниципальную</w:t>
      </w:r>
      <w:r>
        <w:rPr>
          <w:rFonts w:ascii="Liberation Serif" w:hAnsi="Liberation Serif" w:cs="Liberation Serif"/>
        </w:rPr>
        <w:t xml:space="preserve"> услугу, его </w:t>
      </w:r>
      <w:r>
        <w:rPr>
          <w:rFonts w:ascii="Liberation Serif" w:hAnsi="Liberation Serif" w:eastAsia="Calibri" w:cs="Liberation Serif"/>
          <w:lang w:eastAsia="en-US"/>
        </w:rPr>
        <w:t xml:space="preserve">должностных лиц и </w:t>
      </w:r>
      <w:r>
        <w:rPr>
          <w:rFonts w:ascii="Liberation Serif" w:hAnsi="Liberation Serif" w:eastAsia="Calibri" w:cs="Liberation Serif"/>
          <w:lang w:val="ru-RU" w:eastAsia="en-US"/>
        </w:rPr>
        <w:t>муниципальных</w:t>
      </w:r>
      <w:r>
        <w:rPr>
          <w:rFonts w:hint="default" w:ascii="Liberation Serif" w:hAnsi="Liberation Serif" w:eastAsia="Calibri" w:cs="Liberation Serif"/>
          <w:lang w:val="ru-RU" w:eastAsia="en-US"/>
        </w:rPr>
        <w:t xml:space="preserve"> </w:t>
      </w:r>
      <w:r>
        <w:rPr>
          <w:rFonts w:ascii="Liberation Serif" w:hAnsi="Liberation Serif" w:eastAsia="Calibri" w:cs="Liberation Serif"/>
          <w:lang w:eastAsia="en-US"/>
        </w:rPr>
        <w:t>служащих, решений и действий</w:t>
      </w:r>
      <w:r>
        <w:rPr>
          <w:rFonts w:ascii="Liberation Serif" w:hAnsi="Liberation Serif" w:cs="Liberation Serif"/>
        </w:rPr>
        <w:t xml:space="preserve"> </w:t>
      </w:r>
      <w:r>
        <w:rPr>
          <w:rFonts w:ascii="Liberation Serif" w:hAnsi="Liberation Serif" w:eastAsia="Calibri" w:cs="Liberation Serif"/>
          <w:lang w:eastAsia="en-US"/>
        </w:rPr>
        <w:t>(бездействия) МФЦ, его должностных лиц и работников, в том числе по телефону, электронной почте, при личном приеме.</w:t>
      </w:r>
    </w:p>
    <w:p w14:paraId="770ECC8A">
      <w:pPr>
        <w:pStyle w:val="3"/>
        <w:jc w:val="center"/>
        <w:rPr>
          <w:rFonts w:ascii="Liberation Serif" w:hAnsi="Liberation Serif" w:cs="Liberation Serif"/>
          <w:i w:val="0"/>
          <w:sz w:val="24"/>
          <w:szCs w:val="24"/>
        </w:rPr>
      </w:pPr>
      <w:bookmarkStart w:id="31" w:name="_Toc5728743"/>
      <w:r>
        <w:rPr>
          <w:rFonts w:ascii="Liberation Serif" w:hAnsi="Liberation Serif" w:cs="Liberation Serif"/>
          <w:i w:val="0"/>
          <w:sz w:val="24"/>
          <w:szCs w:val="24"/>
        </w:rPr>
        <w:t xml:space="preserve">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Pr>
          <w:rFonts w:ascii="Liberation Serif" w:hAnsi="Liberation Serif" w:cs="Liberation Serif"/>
          <w:i w:val="0"/>
          <w:sz w:val="24"/>
          <w:szCs w:val="24"/>
          <w:lang w:val="ru-RU"/>
        </w:rPr>
        <w:t>муниципальную</w:t>
      </w:r>
      <w:r>
        <w:rPr>
          <w:rFonts w:ascii="Liberation Serif" w:hAnsi="Liberation Serif" w:cs="Liberation Serif"/>
          <w:i w:val="0"/>
          <w:sz w:val="24"/>
          <w:szCs w:val="24"/>
        </w:rPr>
        <w:t xml:space="preserve"> услугу, его должностных лиц и </w:t>
      </w:r>
      <w:r>
        <w:rPr>
          <w:rFonts w:ascii="Liberation Serif" w:hAnsi="Liberation Serif" w:cs="Liberation Serif"/>
          <w:i w:val="0"/>
          <w:sz w:val="24"/>
          <w:szCs w:val="24"/>
          <w:lang w:val="ru-RU"/>
        </w:rPr>
        <w:t>муниципальных</w:t>
      </w:r>
      <w:r>
        <w:rPr>
          <w:rFonts w:ascii="Liberation Serif" w:hAnsi="Liberation Serif" w:cs="Liberation Serif"/>
          <w:i w:val="0"/>
          <w:sz w:val="24"/>
          <w:szCs w:val="24"/>
        </w:rPr>
        <w:t xml:space="preserve"> служащих, а также решений и действий (бездействия) МФЦ, работников </w:t>
      </w:r>
      <w:bookmarkEnd w:id="31"/>
      <w:r>
        <w:rPr>
          <w:rFonts w:ascii="Liberation Serif" w:hAnsi="Liberation Serif" w:cs="Liberation Serif"/>
          <w:i w:val="0"/>
          <w:sz w:val="24"/>
          <w:szCs w:val="24"/>
        </w:rPr>
        <w:t>МФЦ</w:t>
      </w:r>
    </w:p>
    <w:p w14:paraId="0DC9BFB3">
      <w:pPr>
        <w:ind w:left="709"/>
        <w:jc w:val="both"/>
        <w:rPr>
          <w:rFonts w:ascii="Liberation Serif" w:hAnsi="Liberation Serif" w:cs="Liberation Serif"/>
        </w:rPr>
      </w:pPr>
    </w:p>
    <w:p w14:paraId="0FCBE95B">
      <w:pPr>
        <w:ind w:firstLine="709"/>
        <w:jc w:val="both"/>
        <w:rPr>
          <w:rFonts w:ascii="Liberation Serif" w:hAnsi="Liberation Serif" w:cs="Liberation Serif"/>
        </w:rPr>
      </w:pPr>
      <w:r>
        <w:rPr>
          <w:rFonts w:ascii="Liberation Serif" w:hAnsi="Liberation Serif" w:cs="Liberation Serif"/>
        </w:rPr>
        <w:t>8</w:t>
      </w:r>
      <w:r>
        <w:rPr>
          <w:rFonts w:hint="default" w:ascii="Liberation Serif" w:hAnsi="Liberation Serif" w:cs="Liberation Serif"/>
          <w:lang w:val="ru-RU"/>
        </w:rPr>
        <w:t>7</w:t>
      </w:r>
      <w:r>
        <w:rPr>
          <w:rFonts w:ascii="Liberation Serif" w:hAnsi="Liberation Serif" w:cs="Liberation Serif"/>
        </w:rPr>
        <w:t xml:space="preserve">. Порядок досудебного (внесудебного) обжалования решений и действий (бездействия) </w:t>
      </w:r>
      <w:r>
        <w:rPr>
          <w:rFonts w:ascii="Liberation Serif" w:hAnsi="Liberation Serif" w:cs="Liberation Serif"/>
          <w:lang w:val="ru-RU"/>
        </w:rPr>
        <w:t>отдела</w:t>
      </w:r>
      <w:r>
        <w:rPr>
          <w:rFonts w:hint="default" w:ascii="Liberation Serif" w:hAnsi="Liberation Serif" w:cs="Liberation Serif"/>
          <w:lang w:val="ru-RU"/>
        </w:rPr>
        <w:t xml:space="preserve"> </w:t>
      </w:r>
      <w:r>
        <w:rPr>
          <w:rFonts w:ascii="Liberation Serif" w:hAnsi="Liberation Serif" w:cs="Liberation Serif"/>
          <w:lang w:val="ru-RU"/>
        </w:rPr>
        <w:t>Администрации Шалинского МО</w:t>
      </w:r>
      <w:r>
        <w:rPr>
          <w:rFonts w:ascii="Liberation Serif" w:hAnsi="Liberation Serif" w:cs="Liberation Serif"/>
        </w:rPr>
        <w:t xml:space="preserve">, предоставляющего </w:t>
      </w:r>
      <w:r>
        <w:rPr>
          <w:rFonts w:ascii="Liberation Serif" w:hAnsi="Liberation Serif" w:cs="Liberation Serif"/>
          <w:lang w:val="ru-RU"/>
        </w:rPr>
        <w:t>муниципальную</w:t>
      </w:r>
      <w:r>
        <w:rPr>
          <w:rFonts w:ascii="Liberation Serif" w:hAnsi="Liberation Serif" w:cs="Liberation Serif"/>
        </w:rPr>
        <w:t xml:space="preserve"> услугу, а также его должностных лиц регулируется:</w:t>
      </w:r>
    </w:p>
    <w:p w14:paraId="1CC40BCC">
      <w:pPr>
        <w:ind w:left="709"/>
        <w:jc w:val="both"/>
        <w:rPr>
          <w:rFonts w:ascii="Liberation Serif" w:hAnsi="Liberation Serif" w:cs="Liberation Serif"/>
        </w:rPr>
      </w:pPr>
      <w:r>
        <w:rPr>
          <w:rFonts w:ascii="Liberation Serif" w:hAnsi="Liberation Serif" w:cs="Liberation Serif"/>
        </w:rPr>
        <w:t>Федеральным законом № 210-ФЗ;</w:t>
      </w:r>
    </w:p>
    <w:p w14:paraId="28054C61">
      <w:pPr>
        <w:ind w:firstLine="709"/>
        <w:jc w:val="both"/>
        <w:rPr>
          <w:rFonts w:ascii="Liberation Serif" w:hAnsi="Liberation Serif" w:cs="Liberation Serif"/>
        </w:rPr>
      </w:pPr>
      <w:r>
        <w:rPr>
          <w:rFonts w:ascii="Liberation Serif" w:hAnsi="Liberation Serif" w:cs="Liberation Serif"/>
        </w:rPr>
        <w:t xml:space="preserve">постановлением Правительства Российской Федерации от 20.11.2012 № 1198 «О федеральной </w:t>
      </w:r>
      <w:r>
        <w:rPr>
          <w:rFonts w:ascii="Liberation Serif" w:hAnsi="Liberation Serif" w:cs="Liberation Serif"/>
          <w:lang w:val="ru-RU"/>
        </w:rPr>
        <w:t>муниципальной</w:t>
      </w:r>
      <w:r>
        <w:rPr>
          <w:rFonts w:ascii="Liberation Serif" w:hAnsi="Liberation Serif" w:cs="Liberation Serif"/>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E4FF2B6">
      <w:pPr>
        <w:ind w:firstLine="709"/>
        <w:jc w:val="both"/>
        <w:rPr>
          <w:rFonts w:hint="default" w:ascii="Liberation Serif" w:hAnsi="Liberation Serif" w:cs="Liberation Serif"/>
          <w:lang w:val="ru-RU"/>
        </w:rPr>
      </w:pPr>
      <w:r>
        <w:rPr>
          <w:rFonts w:ascii="Liberation Serif" w:hAnsi="Liberation Serif" w:cs="Liberation Serif"/>
        </w:rPr>
        <w:t xml:space="preserve">постановлением Правительства Свердловской области от 22.11.2018 № 828-ПП </w:t>
      </w:r>
      <w:r>
        <w:rPr>
          <w:rFonts w:ascii="Liberation Serif" w:hAnsi="Liberation Serif" w:cs="Liberation Serif"/>
        </w:rPr>
        <w:br w:type="textWrapping"/>
      </w:r>
      <w:r>
        <w:rPr>
          <w:rFonts w:ascii="Liberation Serif" w:hAnsi="Liberation Serif" w:cs="Liberation Serif"/>
        </w:rPr>
        <w:t xml:space="preserve">«Об утверждении Положения об особенностях подачи и рассмотрения жалоб на решения </w:t>
      </w:r>
      <w:r>
        <w:rPr>
          <w:rFonts w:ascii="Liberation Serif" w:hAnsi="Liberation Serif" w:cs="Liberation Serif"/>
        </w:rPr>
        <w:br w:type="textWrapping"/>
      </w:r>
      <w:r>
        <w:rPr>
          <w:rFonts w:ascii="Liberation Serif" w:hAnsi="Liberation Serif" w:cs="Liberation Serif"/>
        </w:rPr>
        <w:t xml:space="preserve">и действия (бездействие) исполнительных органов </w:t>
      </w:r>
      <w:r>
        <w:rPr>
          <w:rFonts w:ascii="Liberation Serif" w:hAnsi="Liberation Serif" w:cs="Liberation Serif"/>
          <w:lang w:val="ru-RU"/>
        </w:rPr>
        <w:t>государственной</w:t>
      </w:r>
      <w:r>
        <w:rPr>
          <w:rFonts w:ascii="Liberation Serif" w:hAnsi="Liberation Serif" w:cs="Liberation Serif"/>
        </w:rPr>
        <w:t xml:space="preserve"> власти Свердловской области, предоставляющих государственные услуги, их должностных лиц, государственных гражданских служащих исполнительных органов </w:t>
      </w:r>
      <w:r>
        <w:rPr>
          <w:rFonts w:ascii="Liberation Serif" w:hAnsi="Liberation Serif" w:cs="Liberation Serif"/>
          <w:lang w:val="ru-RU"/>
        </w:rPr>
        <w:t>государственной</w:t>
      </w:r>
      <w:r>
        <w:rPr>
          <w:rFonts w:ascii="Liberation Serif" w:hAnsi="Liberation Serif" w:cs="Liberation Serif"/>
        </w:rPr>
        <w:t xml:space="preserve">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r>
        <w:rPr>
          <w:rFonts w:hint="default" w:ascii="Liberation Serif" w:hAnsi="Liberation Serif" w:cs="Liberation Serif"/>
          <w:lang w:val="ru-RU"/>
        </w:rPr>
        <w:t>.</w:t>
      </w:r>
    </w:p>
    <w:p w14:paraId="7FB186A2">
      <w:pPr>
        <w:widowControl w:val="0"/>
        <w:autoSpaceDE w:val="0"/>
        <w:autoSpaceDN w:val="0"/>
        <w:adjustRightInd w:val="0"/>
        <w:jc w:val="both"/>
        <w:rPr>
          <w:rFonts w:ascii="Liberation Serif" w:hAnsi="Liberation Serif" w:cs="Liberation Serif"/>
        </w:rPr>
      </w:pPr>
    </w:p>
    <w:p w14:paraId="473D4CFE">
      <w:pPr>
        <w:widowControl w:val="0"/>
        <w:autoSpaceDE w:val="0"/>
        <w:autoSpaceDN w:val="0"/>
        <w:adjustRightInd w:val="0"/>
        <w:ind w:left="4678"/>
        <w:jc w:val="both"/>
        <w:rPr>
          <w:rFonts w:ascii="Liberation Serif" w:hAnsi="Liberation Serif" w:cs="Liberation Serif"/>
        </w:rPr>
      </w:pPr>
    </w:p>
    <w:p w14:paraId="0421C52A">
      <w:pPr>
        <w:rPr>
          <w:rFonts w:ascii="Liberation Serif" w:hAnsi="Liberation Serif" w:cs="Liberation Serif"/>
        </w:rPr>
      </w:pPr>
      <w:r>
        <w:rPr>
          <w:rFonts w:ascii="Liberation Serif" w:hAnsi="Liberation Serif" w:cs="Liberation Serif"/>
        </w:rPr>
        <w:br w:type="page"/>
      </w:r>
    </w:p>
    <w:p w14:paraId="487EF1E7">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Приложение № 1</w:t>
      </w:r>
    </w:p>
    <w:p w14:paraId="4912F878">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к Административному регламенту</w:t>
      </w:r>
    </w:p>
    <w:p w14:paraId="269245A3">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Предоставления</w:t>
      </w:r>
      <w:r>
        <w:rPr>
          <w:rFonts w:hint="default" w:ascii="Liberation Serif" w:hAnsi="Liberation Serif" w:cs="Liberation Serif"/>
          <w:bCs/>
          <w:lang w:val="ru-RU"/>
        </w:rPr>
        <w:t xml:space="preserve">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r>
        <w:rPr>
          <w:rFonts w:ascii="Liberation Serif" w:hAnsi="Liberation Serif" w:cs="Liberation Serif"/>
          <w:bCs/>
        </w:rPr>
        <w:br w:type="textWrapping"/>
      </w:r>
      <w:r>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w:t>
      </w:r>
    </w:p>
    <w:p w14:paraId="77D2ED5B">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bCs/>
        </w:rPr>
        <w:t xml:space="preserve"> на который не разграничена, на торгах»</w:t>
      </w:r>
    </w:p>
    <w:p w14:paraId="6ADE4A99">
      <w:pPr>
        <w:widowControl w:val="0"/>
        <w:autoSpaceDE w:val="0"/>
        <w:autoSpaceDN w:val="0"/>
        <w:adjustRightInd w:val="0"/>
        <w:jc w:val="center"/>
        <w:rPr>
          <w:rFonts w:ascii="Liberation Serif" w:hAnsi="Liberation Serif" w:cs="Liberation Serif"/>
          <w:b/>
        </w:rPr>
      </w:pPr>
    </w:p>
    <w:p w14:paraId="292E7BB1">
      <w:pPr>
        <w:widowControl w:val="0"/>
        <w:autoSpaceDE w:val="0"/>
        <w:autoSpaceDN w:val="0"/>
        <w:adjustRightInd w:val="0"/>
        <w:jc w:val="center"/>
        <w:rPr>
          <w:rFonts w:ascii="Liberation Serif" w:hAnsi="Liberation Serif" w:cs="Liberation Serif"/>
          <w:b/>
        </w:rPr>
      </w:pPr>
      <w:r>
        <w:rPr>
          <w:rFonts w:ascii="Liberation Serif" w:hAnsi="Liberation Serif" w:cs="Liberation Serif"/>
          <w:b/>
        </w:rPr>
        <w:t xml:space="preserve">Признаки, определяющие вариант предоставления </w:t>
      </w:r>
    </w:p>
    <w:p w14:paraId="774BFEF4">
      <w:pPr>
        <w:widowControl w:val="0"/>
        <w:autoSpaceDE w:val="0"/>
        <w:autoSpaceDN w:val="0"/>
        <w:adjustRightInd w:val="0"/>
        <w:jc w:val="center"/>
        <w:rPr>
          <w:rFonts w:ascii="Liberation Serif" w:hAnsi="Liberation Serif" w:cs="Liberation Serif"/>
          <w:b/>
        </w:rPr>
      </w:pPr>
      <w:r>
        <w:rPr>
          <w:rFonts w:ascii="Liberation Serif" w:hAnsi="Liberation Serif" w:cs="Liberation Serif"/>
          <w:b/>
          <w:lang w:val="ru-RU"/>
        </w:rPr>
        <w:t>муниципальной</w:t>
      </w:r>
      <w:r>
        <w:rPr>
          <w:rFonts w:ascii="Liberation Serif" w:hAnsi="Liberation Serif" w:cs="Liberation Serif"/>
          <w:b/>
        </w:rPr>
        <w:t xml:space="preserve"> услуги</w:t>
      </w:r>
    </w:p>
    <w:p w14:paraId="3980C5AF">
      <w:pPr>
        <w:widowControl w:val="0"/>
        <w:autoSpaceDE w:val="0"/>
        <w:autoSpaceDN w:val="0"/>
        <w:adjustRightInd w:val="0"/>
        <w:jc w:val="center"/>
        <w:rPr>
          <w:rFonts w:ascii="Liberation Serif" w:hAnsi="Liberation Serif" w:cs="Liberation Serif"/>
          <w:b/>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8121"/>
      </w:tblGrid>
      <w:tr w14:paraId="6004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14:paraId="1C2CABE9">
            <w:pPr>
              <w:widowControl w:val="0"/>
              <w:autoSpaceDE w:val="0"/>
              <w:autoSpaceDN w:val="0"/>
              <w:adjustRightInd w:val="0"/>
              <w:jc w:val="center"/>
              <w:rPr>
                <w:rFonts w:ascii="Liberation Serif" w:hAnsi="Liberation Serif" w:eastAsia="Calibri" w:cs="Liberation Serif"/>
                <w:b/>
                <w:lang w:eastAsia="en-US"/>
              </w:rPr>
            </w:pPr>
            <w:r>
              <w:rPr>
                <w:rFonts w:ascii="Liberation Serif" w:hAnsi="Liberation Serif" w:eastAsia="Calibri" w:cs="Liberation Serif"/>
                <w:b/>
                <w:lang w:eastAsia="en-US"/>
              </w:rPr>
              <w:t>№</w:t>
            </w:r>
          </w:p>
          <w:p w14:paraId="78CBBB3E">
            <w:pPr>
              <w:widowControl w:val="0"/>
              <w:autoSpaceDE w:val="0"/>
              <w:autoSpaceDN w:val="0"/>
              <w:adjustRightInd w:val="0"/>
              <w:jc w:val="center"/>
              <w:rPr>
                <w:rFonts w:ascii="Liberation Serif" w:hAnsi="Liberation Serif" w:eastAsia="Calibri" w:cs="Liberation Serif"/>
                <w:b/>
                <w:lang w:eastAsia="en-US"/>
              </w:rPr>
            </w:pPr>
            <w:r>
              <w:rPr>
                <w:rFonts w:ascii="Liberation Serif" w:hAnsi="Liberation Serif" w:eastAsia="Calibri" w:cs="Liberation Serif"/>
                <w:b/>
                <w:lang w:eastAsia="en-US"/>
              </w:rPr>
              <w:t>варианта</w:t>
            </w:r>
          </w:p>
        </w:tc>
        <w:tc>
          <w:tcPr>
            <w:tcW w:w="8121" w:type="dxa"/>
          </w:tcPr>
          <w:p w14:paraId="08AC9607">
            <w:pPr>
              <w:widowControl w:val="0"/>
              <w:autoSpaceDE w:val="0"/>
              <w:autoSpaceDN w:val="0"/>
              <w:adjustRightInd w:val="0"/>
              <w:jc w:val="center"/>
              <w:rPr>
                <w:rFonts w:ascii="Liberation Serif" w:hAnsi="Liberation Serif" w:eastAsia="Calibri" w:cs="Liberation Serif"/>
                <w:b/>
                <w:lang w:eastAsia="en-US"/>
              </w:rPr>
            </w:pPr>
            <w:r>
              <w:rPr>
                <w:rFonts w:ascii="Liberation Serif" w:hAnsi="Liberation Serif" w:eastAsia="Calibri" w:cs="Liberation Serif"/>
                <w:b/>
                <w:lang w:eastAsia="en-US"/>
              </w:rPr>
              <w:t xml:space="preserve">Перечень признаков Заявителей, а также комбинации значений признаков, каждая из которых соответствует одному варианту предоставления </w:t>
            </w:r>
            <w:r>
              <w:rPr>
                <w:rFonts w:ascii="Liberation Serif" w:hAnsi="Liberation Serif" w:eastAsia="Calibri" w:cs="Liberation Serif"/>
                <w:b/>
                <w:lang w:val="ru-RU" w:eastAsia="en-US"/>
              </w:rPr>
              <w:t>муниципальной</w:t>
            </w:r>
            <w:r>
              <w:rPr>
                <w:rFonts w:ascii="Liberation Serif" w:hAnsi="Liberation Serif" w:eastAsia="Calibri" w:cs="Liberation Serif"/>
                <w:b/>
                <w:lang w:eastAsia="en-US"/>
              </w:rPr>
              <w:t xml:space="preserve"> услуги</w:t>
            </w:r>
          </w:p>
        </w:tc>
      </w:tr>
      <w:tr w14:paraId="1C61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14:paraId="1BB28FAD">
            <w:pPr>
              <w:widowControl w:val="0"/>
              <w:autoSpaceDE w:val="0"/>
              <w:autoSpaceDN w:val="0"/>
              <w:adjustRightInd w:val="0"/>
              <w:jc w:val="center"/>
              <w:rPr>
                <w:rFonts w:ascii="Liberation Serif" w:hAnsi="Liberation Serif" w:eastAsia="Calibri" w:cs="Liberation Serif"/>
                <w:b/>
                <w:lang w:eastAsia="en-US"/>
              </w:rPr>
            </w:pPr>
            <w:r>
              <w:rPr>
                <w:rFonts w:ascii="Liberation Serif" w:hAnsi="Liberation Serif" w:eastAsia="Calibri" w:cs="Liberation Serif"/>
                <w:b/>
                <w:lang w:eastAsia="en-US"/>
              </w:rPr>
              <w:t>1</w:t>
            </w:r>
          </w:p>
        </w:tc>
        <w:tc>
          <w:tcPr>
            <w:tcW w:w="8121" w:type="dxa"/>
          </w:tcPr>
          <w:p w14:paraId="7816C3C7">
            <w:pPr>
              <w:widowControl w:val="0"/>
              <w:autoSpaceDE w:val="0"/>
              <w:autoSpaceDN w:val="0"/>
              <w:adjustRightInd w:val="0"/>
              <w:jc w:val="center"/>
              <w:rPr>
                <w:rFonts w:ascii="Liberation Serif" w:hAnsi="Liberation Serif" w:eastAsia="Calibri" w:cs="Liberation Serif"/>
                <w:b/>
                <w:lang w:eastAsia="en-US"/>
              </w:rPr>
            </w:pPr>
            <w:r>
              <w:rPr>
                <w:rFonts w:ascii="Liberation Serif" w:hAnsi="Liberation Serif" w:eastAsia="Calibri" w:cs="Liberation Serif"/>
                <w:b/>
                <w:lang w:eastAsia="en-US"/>
              </w:rPr>
              <w:t>2</w:t>
            </w:r>
          </w:p>
        </w:tc>
      </w:tr>
      <w:tr w14:paraId="01A3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14:paraId="228F5644">
            <w:pPr>
              <w:widowControl w:val="0"/>
              <w:autoSpaceDE w:val="0"/>
              <w:autoSpaceDN w:val="0"/>
              <w:adjustRightInd w:val="0"/>
              <w:jc w:val="center"/>
              <w:rPr>
                <w:rFonts w:ascii="Liberation Serif" w:hAnsi="Liberation Serif" w:eastAsia="Calibri" w:cs="Liberation Serif"/>
                <w:lang w:eastAsia="en-US"/>
              </w:rPr>
            </w:pPr>
            <w:r>
              <w:rPr>
                <w:rFonts w:ascii="Liberation Serif" w:hAnsi="Liberation Serif" w:eastAsia="Calibri" w:cs="Liberation Serif"/>
                <w:lang w:eastAsia="en-US"/>
              </w:rPr>
              <w:t>1.</w:t>
            </w:r>
          </w:p>
        </w:tc>
        <w:tc>
          <w:tcPr>
            <w:tcW w:w="8121" w:type="dxa"/>
          </w:tcPr>
          <w:p w14:paraId="7B1C2426">
            <w:pPr>
              <w:widowControl w:val="0"/>
              <w:autoSpaceDE w:val="0"/>
              <w:autoSpaceDN w:val="0"/>
              <w:adjustRightInd w:val="0"/>
              <w:rPr>
                <w:rFonts w:ascii="Liberation Serif" w:hAnsi="Liberation Serif" w:eastAsia="Calibri" w:cs="Liberation Serif"/>
                <w:lang w:eastAsia="en-US"/>
              </w:rPr>
            </w:pPr>
            <w:r>
              <w:rPr>
                <w:rFonts w:ascii="Liberation Serif" w:hAnsi="Liberation Serif" w:eastAsia="Calibri" w:cs="Liberation Serif"/>
                <w:lang w:eastAsia="en-US"/>
              </w:rPr>
              <w:t>Заявитель обратился с заявлением об утверждении схемы расположения земельного участка или земельных участков на кадастровом плане</w:t>
            </w:r>
          </w:p>
        </w:tc>
      </w:tr>
      <w:tr w14:paraId="6956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14:paraId="4F14A1D2">
            <w:pPr>
              <w:widowControl w:val="0"/>
              <w:autoSpaceDE w:val="0"/>
              <w:autoSpaceDN w:val="0"/>
              <w:adjustRightInd w:val="0"/>
              <w:jc w:val="center"/>
              <w:rPr>
                <w:rFonts w:ascii="Liberation Serif" w:hAnsi="Liberation Serif" w:eastAsia="Calibri" w:cs="Liberation Serif"/>
                <w:lang w:eastAsia="en-US"/>
              </w:rPr>
            </w:pPr>
            <w:r>
              <w:rPr>
                <w:rFonts w:ascii="Liberation Serif" w:hAnsi="Liberation Serif" w:eastAsia="Calibri" w:cs="Liberation Serif"/>
                <w:lang w:eastAsia="en-US"/>
              </w:rPr>
              <w:t>2.</w:t>
            </w:r>
          </w:p>
        </w:tc>
        <w:tc>
          <w:tcPr>
            <w:tcW w:w="8121" w:type="dxa"/>
          </w:tcPr>
          <w:p w14:paraId="7E10E60C">
            <w:pPr>
              <w:widowControl w:val="0"/>
              <w:autoSpaceDE w:val="0"/>
              <w:autoSpaceDN w:val="0"/>
              <w:adjustRightInd w:val="0"/>
              <w:rPr>
                <w:rFonts w:ascii="Liberation Serif" w:hAnsi="Liberation Serif" w:eastAsia="Calibri" w:cs="Liberation Serif"/>
                <w:lang w:eastAsia="en-US"/>
              </w:rPr>
            </w:pPr>
            <w:r>
              <w:rPr>
                <w:rFonts w:ascii="Liberation Serif" w:hAnsi="Liberation Serif" w:eastAsia="Calibri" w:cs="Liberation Serif"/>
                <w:lang w:eastAsia="en-US"/>
              </w:rPr>
              <w:t>Заявитель обратился с заявлением об организации аукциона на право заключения договора аренды или купли-продажи земельного участка</w:t>
            </w:r>
          </w:p>
        </w:tc>
      </w:tr>
    </w:tbl>
    <w:p w14:paraId="3B8007BE">
      <w:pPr>
        <w:widowControl w:val="0"/>
        <w:autoSpaceDE w:val="0"/>
        <w:autoSpaceDN w:val="0"/>
        <w:adjustRightInd w:val="0"/>
        <w:jc w:val="both"/>
        <w:rPr>
          <w:rFonts w:ascii="Liberation Serif" w:hAnsi="Liberation Serif" w:cs="Liberation Serif"/>
        </w:rPr>
      </w:pPr>
    </w:p>
    <w:p w14:paraId="61E4C333">
      <w:pPr>
        <w:widowControl w:val="0"/>
        <w:autoSpaceDE w:val="0"/>
        <w:autoSpaceDN w:val="0"/>
        <w:adjustRightInd w:val="0"/>
        <w:jc w:val="both"/>
        <w:rPr>
          <w:rFonts w:ascii="Liberation Serif" w:hAnsi="Liberation Serif" w:cs="Liberation Serif"/>
        </w:rPr>
      </w:pPr>
    </w:p>
    <w:p w14:paraId="2884757E">
      <w:pPr>
        <w:widowControl w:val="0"/>
        <w:autoSpaceDE w:val="0"/>
        <w:autoSpaceDN w:val="0"/>
        <w:adjustRightInd w:val="0"/>
        <w:jc w:val="both"/>
        <w:rPr>
          <w:rFonts w:ascii="Liberation Serif" w:hAnsi="Liberation Serif" w:cs="Liberation Serif"/>
        </w:rPr>
      </w:pPr>
    </w:p>
    <w:p w14:paraId="592BAB91">
      <w:pPr>
        <w:widowControl w:val="0"/>
        <w:autoSpaceDE w:val="0"/>
        <w:autoSpaceDN w:val="0"/>
        <w:adjustRightInd w:val="0"/>
        <w:jc w:val="both"/>
        <w:rPr>
          <w:rFonts w:ascii="Liberation Serif" w:hAnsi="Liberation Serif" w:cs="Liberation Serif"/>
        </w:rPr>
        <w:sectPr>
          <w:headerReference r:id="rId6" w:type="first"/>
          <w:headerReference r:id="rId4" w:type="default"/>
          <w:headerReference r:id="rId5" w:type="even"/>
          <w:footnotePr>
            <w:numFmt w:val="chicago"/>
            <w:numRestart w:val="eachPage"/>
          </w:footnotePr>
          <w:pgSz w:w="11906" w:h="16838"/>
          <w:pgMar w:top="1134" w:right="567" w:bottom="851" w:left="1418" w:header="709" w:footer="709" w:gutter="0"/>
          <w:cols w:space="708" w:num="1"/>
          <w:titlePg/>
          <w:docGrid w:linePitch="360" w:charSpace="0"/>
        </w:sectPr>
      </w:pPr>
    </w:p>
    <w:p w14:paraId="6A1F4CC6">
      <w:pPr>
        <w:jc w:val="both"/>
        <w:rPr>
          <w:rFonts w:ascii="Liberation Serif" w:hAnsi="Liberation Serif" w:cs="Liberation Serif"/>
        </w:rPr>
      </w:pPr>
    </w:p>
    <w:p w14:paraId="52D5950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Приложение № 2</w:t>
      </w:r>
    </w:p>
    <w:p w14:paraId="66C2078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к Административному регламенту</w:t>
      </w:r>
    </w:p>
    <w:p w14:paraId="51DBE3BB">
      <w:pPr>
        <w:widowControl w:val="0"/>
        <w:wordWrap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r>
        <w:rPr>
          <w:rFonts w:ascii="Liberation Serif" w:hAnsi="Liberation Serif" w:cs="Liberation Serif"/>
          <w:bCs/>
        </w:rPr>
        <w:br w:type="textWrapping"/>
      </w:r>
      <w:r>
        <w:rPr>
          <w:rFonts w:ascii="Liberation Serif" w:hAnsi="Liberation Serif" w:cs="Liberation Serif"/>
          <w:bCs/>
        </w:rPr>
        <w:t xml:space="preserve">«Предоставление земельного участка, </w:t>
      </w:r>
    </w:p>
    <w:p w14:paraId="1826322B">
      <w:pPr>
        <w:widowControl w:val="0"/>
        <w:wordWrap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находящегося в муниципальной </w:t>
      </w:r>
    </w:p>
    <w:p w14:paraId="3BE63F04">
      <w:pPr>
        <w:widowControl w:val="0"/>
        <w:wordWrap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собственнос</w:t>
      </w:r>
      <w:r>
        <w:rPr>
          <w:rFonts w:ascii="Liberation Serif" w:hAnsi="Liberation Serif" w:cs="Liberation Serif"/>
          <w:bCs/>
          <w:lang w:val="ru-RU"/>
        </w:rPr>
        <w:t>т</w:t>
      </w:r>
      <w:r>
        <w:rPr>
          <w:rFonts w:ascii="Liberation Serif" w:hAnsi="Liberation Serif" w:cs="Liberation Serif"/>
          <w:bCs/>
        </w:rPr>
        <w:t xml:space="preserve">и, или государственная </w:t>
      </w:r>
    </w:p>
    <w:p w14:paraId="2B756175">
      <w:pPr>
        <w:widowControl w:val="0"/>
        <w:wordWrap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собственность</w:t>
      </w:r>
      <w:r>
        <w:rPr>
          <w:rFonts w:hint="default" w:ascii="Liberation Serif" w:hAnsi="Liberation Serif" w:cs="Liberation Serif"/>
          <w:bCs/>
          <w:lang w:val="ru-RU"/>
        </w:rPr>
        <w:t xml:space="preserve"> </w:t>
      </w:r>
      <w:r>
        <w:rPr>
          <w:rFonts w:ascii="Liberation Serif" w:hAnsi="Liberation Serif" w:cs="Liberation Serif"/>
          <w:bCs/>
        </w:rPr>
        <w:t xml:space="preserve">на который не разграничена, </w:t>
      </w:r>
    </w:p>
    <w:p w14:paraId="60382234">
      <w:pPr>
        <w:widowControl w:val="0"/>
        <w:wordWrap w:val="0"/>
        <w:autoSpaceDE w:val="0"/>
        <w:autoSpaceDN w:val="0"/>
        <w:adjustRightInd w:val="0"/>
        <w:ind w:left="4678"/>
        <w:jc w:val="right"/>
        <w:rPr>
          <w:rFonts w:ascii="Liberation Serif" w:hAnsi="Liberation Serif" w:cs="Liberation Serif"/>
        </w:rPr>
      </w:pPr>
      <w:r>
        <w:rPr>
          <w:rFonts w:ascii="Liberation Serif" w:hAnsi="Liberation Serif" w:cs="Liberation Serif"/>
          <w:bCs/>
        </w:rPr>
        <w:t>на торгах»</w:t>
      </w:r>
    </w:p>
    <w:p w14:paraId="6342ACE8">
      <w:pPr>
        <w:rPr>
          <w:rFonts w:ascii="Liberation Serif" w:hAnsi="Liberation Serif" w:cs="Liberation Serif"/>
        </w:rPr>
      </w:pPr>
    </w:p>
    <w:p w14:paraId="0FF034B9">
      <w:pPr>
        <w:jc w:val="center"/>
        <w:rPr>
          <w:rFonts w:ascii="Liberation Serif" w:hAnsi="Liberation Serif" w:cs="Liberation Serif"/>
          <w:sz w:val="27"/>
          <w:szCs w:val="27"/>
        </w:rPr>
      </w:pPr>
      <w:r>
        <w:rPr>
          <w:rFonts w:ascii="Liberation Serif" w:hAnsi="Liberation Serif" w:cs="Liberation Serif"/>
          <w:b/>
        </w:rPr>
        <w:t>Форма заявления об утверждении схемы расположения земельного участка или земельных участков на кадастровом плане</w:t>
      </w:r>
    </w:p>
    <w:p w14:paraId="0D235B07">
      <w:pPr>
        <w:ind w:left="4678"/>
        <w:rPr>
          <w:rFonts w:ascii="Liberation Serif" w:hAnsi="Liberation Serif" w:cs="Liberation Serif"/>
        </w:rPr>
      </w:pPr>
      <w:r>
        <w:rPr>
          <w:rFonts w:ascii="Liberation Serif" w:hAnsi="Liberation Serif" w:cs="Liberation Serif"/>
        </w:rPr>
        <w:t xml:space="preserve">кому: ___________________________________  (наименование уполномоченного органа) </w:t>
      </w:r>
    </w:p>
    <w:p w14:paraId="48A62E30">
      <w:pPr>
        <w:ind w:left="4678"/>
        <w:rPr>
          <w:rFonts w:ascii="Liberation Serif" w:hAnsi="Liberation Serif" w:cs="Liberation Serif"/>
          <w:sz w:val="27"/>
          <w:szCs w:val="27"/>
        </w:rPr>
      </w:pPr>
      <w:r>
        <w:rPr>
          <w:rFonts w:ascii="Liberation Serif" w:hAnsi="Liberation Serif" w:cs="Liberation Serif"/>
        </w:rPr>
        <w:t>от кого: _____________________________ ___________________________________ (для юридических лиц/индивидуальных предпринимателей: полное наименование, ИНН, ОГРН) ____________________________________ (контактный телефон, электронная почта, почтовый адрес) ____________________________________ (для физических лиц: 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______________________________________ (данные представителя заявителя)</w:t>
      </w:r>
    </w:p>
    <w:p w14:paraId="2A46C300">
      <w:pPr>
        <w:rPr>
          <w:rFonts w:ascii="Liberation Serif" w:hAnsi="Liberation Serif" w:cs="Liberation Serif"/>
          <w:sz w:val="27"/>
          <w:szCs w:val="27"/>
        </w:rPr>
      </w:pPr>
    </w:p>
    <w:p w14:paraId="77B3AF7D">
      <w:pPr>
        <w:jc w:val="center"/>
        <w:rPr>
          <w:rFonts w:ascii="Liberation Serif" w:hAnsi="Liberation Serif" w:cs="Liberation Serif"/>
        </w:rPr>
      </w:pPr>
      <w:r>
        <w:rPr>
          <w:rFonts w:ascii="Liberation Serif" w:hAnsi="Liberation Serif" w:cs="Liberation Serif"/>
        </w:rPr>
        <w:t>Заявление об утверждении схемы расположения земельного участка или земельных участков на кадастровом плане</w:t>
      </w:r>
    </w:p>
    <w:p w14:paraId="43603C1B">
      <w:pPr>
        <w:jc w:val="center"/>
        <w:rPr>
          <w:rFonts w:ascii="Liberation Serif" w:hAnsi="Liberation Serif" w:cs="Liberation Serif"/>
        </w:rPr>
      </w:pPr>
    </w:p>
    <w:p w14:paraId="5DEEAEA6">
      <w:pPr>
        <w:ind w:firstLine="709"/>
        <w:jc w:val="both"/>
        <w:rPr>
          <w:rFonts w:ascii="Liberation Serif" w:hAnsi="Liberation Serif" w:cs="Liberation Serif"/>
        </w:rPr>
      </w:pPr>
      <w:r>
        <w:rPr>
          <w:rFonts w:ascii="Liberation Serif" w:hAnsi="Liberation Serif" w:cs="Liberation Serif"/>
        </w:rPr>
        <w:t xml:space="preserve">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5526"/>
        <w:gridCol w:w="3115"/>
      </w:tblGrid>
      <w:tr w14:paraId="5D3F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7" w:type="dxa"/>
            <w:gridSpan w:val="3"/>
          </w:tcPr>
          <w:p w14:paraId="28AF0427">
            <w:pPr>
              <w:jc w:val="center"/>
              <w:rPr>
                <w:rFonts w:ascii="Liberation Serif" w:hAnsi="Liberation Serif" w:eastAsia="Calibri" w:cs="Liberation Serif"/>
                <w:b/>
                <w:lang w:eastAsia="en-US"/>
              </w:rPr>
            </w:pPr>
            <w:r>
              <w:rPr>
                <w:rFonts w:ascii="Liberation Serif" w:hAnsi="Liberation Serif" w:eastAsia="Calibri" w:cs="Liberation Serif"/>
                <w:b/>
                <w:lang w:eastAsia="en-US"/>
              </w:rPr>
              <w:t xml:space="preserve">1. Сведения о заявителе </w:t>
            </w:r>
          </w:p>
        </w:tc>
      </w:tr>
      <w:tr w14:paraId="2079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5685DBBB">
            <w:pPr>
              <w:rPr>
                <w:rFonts w:ascii="Liberation Serif" w:hAnsi="Liberation Serif" w:eastAsia="Calibri" w:cs="Liberation Serif"/>
                <w:lang w:eastAsia="en-US"/>
              </w:rPr>
            </w:pPr>
            <w:r>
              <w:rPr>
                <w:rFonts w:ascii="Liberation Serif" w:hAnsi="Liberation Serif" w:eastAsia="Calibri" w:cs="Liberation Serif"/>
                <w:lang w:eastAsia="en-US"/>
              </w:rPr>
              <w:t>1.1.</w:t>
            </w:r>
          </w:p>
        </w:tc>
        <w:tc>
          <w:tcPr>
            <w:tcW w:w="5526" w:type="dxa"/>
          </w:tcPr>
          <w:p w14:paraId="684B7A76">
            <w:pPr>
              <w:jc w:val="center"/>
              <w:rPr>
                <w:rFonts w:ascii="Liberation Serif" w:hAnsi="Liberation Serif" w:eastAsia="Calibri" w:cs="Liberation Serif"/>
                <w:lang w:eastAsia="en-US"/>
              </w:rPr>
            </w:pPr>
            <w:r>
              <w:rPr>
                <w:rFonts w:ascii="Liberation Serif" w:hAnsi="Liberation Serif" w:eastAsia="Calibri" w:cs="Liberation Serif"/>
                <w:lang w:eastAsia="en-US"/>
              </w:rPr>
              <w:t>Сведения о физическом лице, в случае если заявитель является физическое лицо:</w:t>
            </w:r>
          </w:p>
        </w:tc>
        <w:tc>
          <w:tcPr>
            <w:tcW w:w="3115" w:type="dxa"/>
          </w:tcPr>
          <w:p w14:paraId="32A5DF6E">
            <w:pPr>
              <w:rPr>
                <w:rFonts w:ascii="Liberation Serif" w:hAnsi="Liberation Serif" w:eastAsia="Calibri" w:cs="Liberation Serif"/>
                <w:lang w:eastAsia="en-US"/>
              </w:rPr>
            </w:pPr>
          </w:p>
        </w:tc>
      </w:tr>
      <w:tr w14:paraId="7AB4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65E3F519">
            <w:pPr>
              <w:rPr>
                <w:rFonts w:ascii="Liberation Serif" w:hAnsi="Liberation Serif" w:eastAsia="Calibri" w:cs="Liberation Serif"/>
                <w:lang w:eastAsia="en-US"/>
              </w:rPr>
            </w:pPr>
            <w:r>
              <w:rPr>
                <w:rFonts w:ascii="Liberation Serif" w:hAnsi="Liberation Serif" w:eastAsia="Calibri" w:cs="Liberation Serif"/>
                <w:lang w:eastAsia="en-US"/>
              </w:rPr>
              <w:t>1.1.1.</w:t>
            </w:r>
          </w:p>
        </w:tc>
        <w:tc>
          <w:tcPr>
            <w:tcW w:w="5526" w:type="dxa"/>
          </w:tcPr>
          <w:p w14:paraId="753EA5E8">
            <w:pPr>
              <w:rPr>
                <w:rFonts w:ascii="Liberation Serif" w:hAnsi="Liberation Serif" w:eastAsia="Calibri" w:cs="Liberation Serif"/>
                <w:lang w:eastAsia="en-US"/>
              </w:rPr>
            </w:pPr>
            <w:r>
              <w:rPr>
                <w:rFonts w:ascii="Liberation Serif" w:hAnsi="Liberation Serif" w:eastAsia="Calibri" w:cs="Liberation Serif"/>
                <w:lang w:eastAsia="en-US"/>
              </w:rPr>
              <w:t>Фамилия, имя, отчество (при наличии)</w:t>
            </w:r>
          </w:p>
        </w:tc>
        <w:tc>
          <w:tcPr>
            <w:tcW w:w="3115" w:type="dxa"/>
          </w:tcPr>
          <w:p w14:paraId="7F6FAFB6">
            <w:pPr>
              <w:rPr>
                <w:rFonts w:ascii="Liberation Serif" w:hAnsi="Liberation Serif" w:eastAsia="Calibri" w:cs="Liberation Serif"/>
                <w:lang w:eastAsia="en-US"/>
              </w:rPr>
            </w:pPr>
          </w:p>
        </w:tc>
      </w:tr>
      <w:tr w14:paraId="1018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05E27D79">
            <w:pPr>
              <w:rPr>
                <w:rFonts w:ascii="Liberation Serif" w:hAnsi="Liberation Serif" w:eastAsia="Calibri" w:cs="Liberation Serif"/>
                <w:lang w:eastAsia="en-US"/>
              </w:rPr>
            </w:pPr>
            <w:r>
              <w:rPr>
                <w:rFonts w:ascii="Liberation Serif" w:hAnsi="Liberation Serif" w:eastAsia="Calibri" w:cs="Liberation Serif"/>
                <w:lang w:eastAsia="en-US"/>
              </w:rPr>
              <w:t>1.1.2.</w:t>
            </w:r>
          </w:p>
        </w:tc>
        <w:tc>
          <w:tcPr>
            <w:tcW w:w="5526" w:type="dxa"/>
          </w:tcPr>
          <w:p w14:paraId="5CF43B22">
            <w:pPr>
              <w:rPr>
                <w:rFonts w:ascii="Liberation Serif" w:hAnsi="Liberation Serif" w:eastAsia="Calibri" w:cs="Liberation Serif"/>
                <w:lang w:eastAsia="en-US"/>
              </w:rPr>
            </w:pPr>
            <w:r>
              <w:rPr>
                <w:rFonts w:ascii="Liberation Serif" w:hAnsi="Liberation Serif" w:eastAsia="Calibri" w:cs="Liberation Serif"/>
                <w:lang w:eastAsia="en-US"/>
              </w:rPr>
              <w:t>Реквизиты документа, удостоверяющего</w:t>
            </w:r>
          </w:p>
          <w:p w14:paraId="208D7FB0">
            <w:pPr>
              <w:rPr>
                <w:rFonts w:ascii="Liberation Serif" w:hAnsi="Liberation Serif" w:eastAsia="Calibri" w:cs="Liberation Serif"/>
                <w:lang w:eastAsia="en-US"/>
              </w:rPr>
            </w:pPr>
            <w:r>
              <w:rPr>
                <w:rFonts w:ascii="Liberation Serif" w:hAnsi="Liberation Serif" w:eastAsia="Calibri" w:cs="Liberation Serif"/>
                <w:lang w:eastAsia="en-US"/>
              </w:rPr>
              <w:t>личность</w:t>
            </w:r>
          </w:p>
        </w:tc>
        <w:tc>
          <w:tcPr>
            <w:tcW w:w="3115" w:type="dxa"/>
          </w:tcPr>
          <w:p w14:paraId="6F6851D6">
            <w:pPr>
              <w:rPr>
                <w:rFonts w:ascii="Liberation Serif" w:hAnsi="Liberation Serif" w:eastAsia="Calibri" w:cs="Liberation Serif"/>
                <w:lang w:eastAsia="en-US"/>
              </w:rPr>
            </w:pPr>
          </w:p>
        </w:tc>
      </w:tr>
      <w:tr w14:paraId="710B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1294EC16">
            <w:pPr>
              <w:rPr>
                <w:rFonts w:ascii="Liberation Serif" w:hAnsi="Liberation Serif" w:eastAsia="Calibri" w:cs="Liberation Serif"/>
                <w:lang w:eastAsia="en-US"/>
              </w:rPr>
            </w:pPr>
            <w:r>
              <w:rPr>
                <w:rFonts w:ascii="Liberation Serif" w:hAnsi="Liberation Serif" w:eastAsia="Calibri" w:cs="Liberation Serif"/>
                <w:lang w:eastAsia="en-US"/>
              </w:rPr>
              <w:t>1.1.3.</w:t>
            </w:r>
          </w:p>
        </w:tc>
        <w:tc>
          <w:tcPr>
            <w:tcW w:w="5526" w:type="dxa"/>
          </w:tcPr>
          <w:p w14:paraId="7631C5E1">
            <w:pPr>
              <w:rPr>
                <w:rFonts w:ascii="Liberation Serif" w:hAnsi="Liberation Serif" w:eastAsia="Calibri" w:cs="Liberation Serif"/>
                <w:lang w:eastAsia="en-US"/>
              </w:rPr>
            </w:pPr>
            <w:r>
              <w:rPr>
                <w:rFonts w:ascii="Liberation Serif" w:hAnsi="Liberation Serif" w:eastAsia="Calibri" w:cs="Liberation Serif"/>
                <w:lang w:eastAsia="en-US"/>
              </w:rPr>
              <w:t>Адрес регистрации</w:t>
            </w:r>
          </w:p>
        </w:tc>
        <w:tc>
          <w:tcPr>
            <w:tcW w:w="3115" w:type="dxa"/>
          </w:tcPr>
          <w:p w14:paraId="6E814A49">
            <w:pPr>
              <w:rPr>
                <w:rFonts w:ascii="Liberation Serif" w:hAnsi="Liberation Serif" w:eastAsia="Calibri" w:cs="Liberation Serif"/>
                <w:lang w:eastAsia="en-US"/>
              </w:rPr>
            </w:pPr>
          </w:p>
        </w:tc>
      </w:tr>
      <w:tr w14:paraId="70D2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6DF61112">
            <w:pPr>
              <w:rPr>
                <w:rFonts w:ascii="Liberation Serif" w:hAnsi="Liberation Serif" w:eastAsia="Calibri" w:cs="Liberation Serif"/>
                <w:lang w:eastAsia="en-US"/>
              </w:rPr>
            </w:pPr>
            <w:r>
              <w:rPr>
                <w:rFonts w:ascii="Liberation Serif" w:hAnsi="Liberation Serif" w:eastAsia="Calibri" w:cs="Liberation Serif"/>
                <w:lang w:eastAsia="en-US"/>
              </w:rPr>
              <w:t>1.1.4.</w:t>
            </w:r>
          </w:p>
        </w:tc>
        <w:tc>
          <w:tcPr>
            <w:tcW w:w="5526" w:type="dxa"/>
          </w:tcPr>
          <w:p w14:paraId="13F9DDCC">
            <w:pPr>
              <w:rPr>
                <w:rFonts w:ascii="Liberation Serif" w:hAnsi="Liberation Serif" w:eastAsia="Calibri" w:cs="Liberation Serif"/>
                <w:lang w:eastAsia="en-US"/>
              </w:rPr>
            </w:pPr>
            <w:r>
              <w:rPr>
                <w:rFonts w:ascii="Liberation Serif" w:hAnsi="Liberation Serif" w:eastAsia="Calibri" w:cs="Liberation Serif"/>
                <w:lang w:eastAsia="en-US"/>
              </w:rPr>
              <w:t>Адрес проживания</w:t>
            </w:r>
          </w:p>
        </w:tc>
        <w:tc>
          <w:tcPr>
            <w:tcW w:w="3115" w:type="dxa"/>
          </w:tcPr>
          <w:p w14:paraId="73BE9121">
            <w:pPr>
              <w:rPr>
                <w:rFonts w:ascii="Liberation Serif" w:hAnsi="Liberation Serif" w:eastAsia="Calibri" w:cs="Liberation Serif"/>
                <w:lang w:eastAsia="en-US"/>
              </w:rPr>
            </w:pPr>
          </w:p>
        </w:tc>
      </w:tr>
      <w:tr w14:paraId="014B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5AFB4EEE">
            <w:pPr>
              <w:rPr>
                <w:rFonts w:ascii="Liberation Serif" w:hAnsi="Liberation Serif" w:eastAsia="Calibri" w:cs="Liberation Serif"/>
                <w:lang w:eastAsia="en-US"/>
              </w:rPr>
            </w:pPr>
            <w:r>
              <w:rPr>
                <w:rFonts w:ascii="Liberation Serif" w:hAnsi="Liberation Serif" w:eastAsia="Calibri" w:cs="Liberation Serif"/>
                <w:lang w:eastAsia="en-US"/>
              </w:rPr>
              <w:t>1.1.5.</w:t>
            </w:r>
          </w:p>
        </w:tc>
        <w:tc>
          <w:tcPr>
            <w:tcW w:w="5526" w:type="dxa"/>
          </w:tcPr>
          <w:p w14:paraId="760FDB7F">
            <w:pPr>
              <w:rPr>
                <w:rFonts w:ascii="Liberation Serif" w:hAnsi="Liberation Serif" w:eastAsia="Calibri" w:cs="Liberation Serif"/>
                <w:lang w:eastAsia="en-US"/>
              </w:rPr>
            </w:pPr>
            <w:r>
              <w:rPr>
                <w:rFonts w:ascii="Liberation Serif" w:hAnsi="Liberation Serif" w:eastAsia="Calibri" w:cs="Liberation Serif"/>
                <w:lang w:eastAsia="en-US"/>
              </w:rPr>
              <w:t>Номер телефона</w:t>
            </w:r>
          </w:p>
        </w:tc>
        <w:tc>
          <w:tcPr>
            <w:tcW w:w="3115" w:type="dxa"/>
          </w:tcPr>
          <w:p w14:paraId="59648B93">
            <w:pPr>
              <w:rPr>
                <w:rFonts w:ascii="Liberation Serif" w:hAnsi="Liberation Serif" w:eastAsia="Calibri" w:cs="Liberation Serif"/>
                <w:lang w:eastAsia="en-US"/>
              </w:rPr>
            </w:pPr>
          </w:p>
        </w:tc>
      </w:tr>
      <w:tr w14:paraId="1B04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454A6A17">
            <w:pPr>
              <w:rPr>
                <w:rFonts w:ascii="Liberation Serif" w:hAnsi="Liberation Serif" w:eastAsia="Calibri" w:cs="Liberation Serif"/>
                <w:lang w:eastAsia="en-US"/>
              </w:rPr>
            </w:pPr>
            <w:r>
              <w:rPr>
                <w:rFonts w:ascii="Liberation Serif" w:hAnsi="Liberation Serif" w:eastAsia="Calibri" w:cs="Liberation Serif"/>
                <w:lang w:eastAsia="en-US"/>
              </w:rPr>
              <w:t>1.1.6.</w:t>
            </w:r>
          </w:p>
        </w:tc>
        <w:tc>
          <w:tcPr>
            <w:tcW w:w="5526" w:type="dxa"/>
          </w:tcPr>
          <w:p w14:paraId="52D4CC3F">
            <w:pPr>
              <w:rPr>
                <w:rFonts w:ascii="Liberation Serif" w:hAnsi="Liberation Serif" w:eastAsia="Calibri" w:cs="Liberation Serif"/>
                <w:lang w:eastAsia="en-US"/>
              </w:rPr>
            </w:pPr>
            <w:r>
              <w:rPr>
                <w:rFonts w:ascii="Liberation Serif" w:hAnsi="Liberation Serif" w:eastAsia="Calibri" w:cs="Liberation Serif"/>
                <w:lang w:eastAsia="en-US"/>
              </w:rPr>
              <w:t>Адрес электронной почты</w:t>
            </w:r>
          </w:p>
        </w:tc>
        <w:tc>
          <w:tcPr>
            <w:tcW w:w="3115" w:type="dxa"/>
          </w:tcPr>
          <w:p w14:paraId="48AC74AA">
            <w:pPr>
              <w:rPr>
                <w:rFonts w:ascii="Liberation Serif" w:hAnsi="Liberation Serif" w:eastAsia="Calibri" w:cs="Liberation Serif"/>
                <w:lang w:eastAsia="en-US"/>
              </w:rPr>
            </w:pPr>
          </w:p>
        </w:tc>
      </w:tr>
      <w:tr w14:paraId="094D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12F77694">
            <w:pPr>
              <w:rPr>
                <w:rFonts w:ascii="Liberation Serif" w:hAnsi="Liberation Serif" w:eastAsia="Calibri" w:cs="Liberation Serif"/>
                <w:lang w:eastAsia="en-US"/>
              </w:rPr>
            </w:pPr>
            <w:r>
              <w:rPr>
                <w:rFonts w:ascii="Liberation Serif" w:hAnsi="Liberation Serif" w:eastAsia="Calibri" w:cs="Liberation Serif"/>
                <w:lang w:eastAsia="en-US"/>
              </w:rPr>
              <w:t>1.2.</w:t>
            </w:r>
          </w:p>
        </w:tc>
        <w:tc>
          <w:tcPr>
            <w:tcW w:w="5526" w:type="dxa"/>
          </w:tcPr>
          <w:p w14:paraId="3A8CD2F3">
            <w:pPr>
              <w:jc w:val="center"/>
              <w:rPr>
                <w:rFonts w:ascii="Liberation Serif" w:hAnsi="Liberation Serif" w:eastAsia="Calibri" w:cs="Liberation Serif"/>
                <w:lang w:eastAsia="en-US"/>
              </w:rPr>
            </w:pPr>
            <w:r>
              <w:rPr>
                <w:rFonts w:ascii="Liberation Serif" w:hAnsi="Liberation Serif" w:eastAsia="Calibri" w:cs="Liberation Serif"/>
                <w:lang w:eastAsia="en-US"/>
              </w:rPr>
              <w:t>Сведения об индивидуальном</w:t>
            </w:r>
          </w:p>
          <w:p w14:paraId="47857D2F">
            <w:pPr>
              <w:jc w:val="center"/>
              <w:rPr>
                <w:rFonts w:ascii="Liberation Serif" w:hAnsi="Liberation Serif" w:eastAsia="Calibri" w:cs="Liberation Serif"/>
                <w:lang w:eastAsia="en-US"/>
              </w:rPr>
            </w:pPr>
            <w:r>
              <w:rPr>
                <w:rFonts w:ascii="Liberation Serif" w:hAnsi="Liberation Serif" w:eastAsia="Calibri" w:cs="Liberation Serif"/>
                <w:lang w:eastAsia="en-US"/>
              </w:rPr>
              <w:t>предпринимателе, в случае если заявитель</w:t>
            </w:r>
          </w:p>
          <w:p w14:paraId="672043CC">
            <w:pPr>
              <w:jc w:val="center"/>
              <w:rPr>
                <w:rFonts w:ascii="Liberation Serif" w:hAnsi="Liberation Serif" w:eastAsia="Calibri" w:cs="Liberation Serif"/>
                <w:lang w:eastAsia="en-US"/>
              </w:rPr>
            </w:pPr>
            <w:r>
              <w:rPr>
                <w:rFonts w:ascii="Liberation Serif" w:hAnsi="Liberation Serif" w:eastAsia="Calibri" w:cs="Liberation Serif"/>
                <w:lang w:eastAsia="en-US"/>
              </w:rPr>
              <w:t>является индивидуальным</w:t>
            </w:r>
          </w:p>
          <w:p w14:paraId="5BD5CD23">
            <w:pPr>
              <w:jc w:val="center"/>
              <w:rPr>
                <w:rFonts w:ascii="Liberation Serif" w:hAnsi="Liberation Serif" w:eastAsia="Calibri" w:cs="Liberation Serif"/>
                <w:lang w:eastAsia="en-US"/>
              </w:rPr>
            </w:pPr>
            <w:r>
              <w:rPr>
                <w:rFonts w:ascii="Liberation Serif" w:hAnsi="Liberation Serif" w:eastAsia="Calibri" w:cs="Liberation Serif"/>
                <w:lang w:eastAsia="en-US"/>
              </w:rPr>
              <w:t>предпринимателем:</w:t>
            </w:r>
          </w:p>
        </w:tc>
        <w:tc>
          <w:tcPr>
            <w:tcW w:w="3115" w:type="dxa"/>
          </w:tcPr>
          <w:p w14:paraId="342BA45D">
            <w:pPr>
              <w:rPr>
                <w:rFonts w:ascii="Liberation Serif" w:hAnsi="Liberation Serif" w:eastAsia="Calibri" w:cs="Liberation Serif"/>
                <w:lang w:eastAsia="en-US"/>
              </w:rPr>
            </w:pPr>
          </w:p>
        </w:tc>
      </w:tr>
      <w:tr w14:paraId="2160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747B7DEB">
            <w:pPr>
              <w:rPr>
                <w:rFonts w:ascii="Liberation Serif" w:hAnsi="Liberation Serif" w:eastAsia="Calibri" w:cs="Liberation Serif"/>
                <w:lang w:eastAsia="en-US"/>
              </w:rPr>
            </w:pPr>
            <w:r>
              <w:rPr>
                <w:rFonts w:ascii="Liberation Serif" w:hAnsi="Liberation Serif" w:eastAsia="Calibri" w:cs="Liberation Serif"/>
                <w:lang w:eastAsia="en-US"/>
              </w:rPr>
              <w:t>1.2.1.</w:t>
            </w:r>
          </w:p>
        </w:tc>
        <w:tc>
          <w:tcPr>
            <w:tcW w:w="5526" w:type="dxa"/>
          </w:tcPr>
          <w:p w14:paraId="409AA645">
            <w:pPr>
              <w:rPr>
                <w:rFonts w:ascii="Liberation Serif" w:hAnsi="Liberation Serif" w:eastAsia="Calibri" w:cs="Liberation Serif"/>
                <w:lang w:eastAsia="en-US"/>
              </w:rPr>
            </w:pPr>
            <w:r>
              <w:rPr>
                <w:rFonts w:ascii="Liberation Serif" w:hAnsi="Liberation Serif" w:eastAsia="Calibri" w:cs="Liberation Serif"/>
                <w:lang w:eastAsia="en-US"/>
              </w:rPr>
              <w:t>ФИО индивидуального предпринимателя</w:t>
            </w:r>
          </w:p>
        </w:tc>
        <w:tc>
          <w:tcPr>
            <w:tcW w:w="3115" w:type="dxa"/>
          </w:tcPr>
          <w:p w14:paraId="07E96F53">
            <w:pPr>
              <w:rPr>
                <w:rFonts w:ascii="Liberation Serif" w:hAnsi="Liberation Serif" w:eastAsia="Calibri" w:cs="Liberation Serif"/>
                <w:lang w:eastAsia="en-US"/>
              </w:rPr>
            </w:pPr>
          </w:p>
        </w:tc>
      </w:tr>
      <w:tr w14:paraId="0052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0CBC6FC7">
            <w:pPr>
              <w:rPr>
                <w:rFonts w:ascii="Liberation Serif" w:hAnsi="Liberation Serif" w:eastAsia="Calibri" w:cs="Liberation Serif"/>
                <w:lang w:eastAsia="en-US"/>
              </w:rPr>
            </w:pPr>
            <w:r>
              <w:rPr>
                <w:rFonts w:ascii="Liberation Serif" w:hAnsi="Liberation Serif" w:eastAsia="Calibri" w:cs="Liberation Serif"/>
                <w:lang w:eastAsia="en-US"/>
              </w:rPr>
              <w:t>1.2.2.</w:t>
            </w:r>
          </w:p>
        </w:tc>
        <w:tc>
          <w:tcPr>
            <w:tcW w:w="5526" w:type="dxa"/>
          </w:tcPr>
          <w:p w14:paraId="3418CBF5">
            <w:pPr>
              <w:rPr>
                <w:rFonts w:ascii="Liberation Serif" w:hAnsi="Liberation Serif" w:eastAsia="Calibri" w:cs="Liberation Serif"/>
                <w:lang w:eastAsia="en-US"/>
              </w:rPr>
            </w:pPr>
            <w:r>
              <w:rPr>
                <w:rFonts w:ascii="Liberation Serif" w:hAnsi="Liberation Serif" w:eastAsia="Calibri" w:cs="Liberation Serif"/>
                <w:lang w:eastAsia="en-US"/>
              </w:rPr>
              <w:t>Идентификационный номер налогоплательщика</w:t>
            </w:r>
          </w:p>
        </w:tc>
        <w:tc>
          <w:tcPr>
            <w:tcW w:w="3115" w:type="dxa"/>
          </w:tcPr>
          <w:p w14:paraId="3655455B">
            <w:pPr>
              <w:rPr>
                <w:rFonts w:ascii="Liberation Serif" w:hAnsi="Liberation Serif" w:eastAsia="Calibri" w:cs="Liberation Serif"/>
                <w:lang w:eastAsia="en-US"/>
              </w:rPr>
            </w:pPr>
          </w:p>
        </w:tc>
      </w:tr>
      <w:tr w14:paraId="5804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7668CCC6">
            <w:pPr>
              <w:rPr>
                <w:rFonts w:ascii="Liberation Serif" w:hAnsi="Liberation Serif" w:eastAsia="Calibri" w:cs="Liberation Serif"/>
                <w:lang w:eastAsia="en-US"/>
              </w:rPr>
            </w:pPr>
            <w:r>
              <w:rPr>
                <w:rFonts w:ascii="Liberation Serif" w:hAnsi="Liberation Serif" w:eastAsia="Calibri" w:cs="Liberation Serif"/>
                <w:lang w:eastAsia="en-US"/>
              </w:rPr>
              <w:t>1.2.3.</w:t>
            </w:r>
          </w:p>
        </w:tc>
        <w:tc>
          <w:tcPr>
            <w:tcW w:w="5526" w:type="dxa"/>
          </w:tcPr>
          <w:p w14:paraId="2D84AE6F">
            <w:pPr>
              <w:rPr>
                <w:rFonts w:ascii="Liberation Serif" w:hAnsi="Liberation Serif" w:eastAsia="Calibri" w:cs="Liberation Serif"/>
                <w:lang w:eastAsia="en-US"/>
              </w:rPr>
            </w:pPr>
            <w:r>
              <w:rPr>
                <w:rFonts w:ascii="Liberation Serif" w:hAnsi="Liberation Serif" w:eastAsia="Calibri" w:cs="Liberation Serif"/>
                <w:lang w:eastAsia="en-US"/>
              </w:rPr>
              <w:t>Основной государственный регистрационный номер индивидуального предпринимателя</w:t>
            </w:r>
          </w:p>
        </w:tc>
        <w:tc>
          <w:tcPr>
            <w:tcW w:w="3115" w:type="dxa"/>
          </w:tcPr>
          <w:p w14:paraId="5624ACC4">
            <w:pPr>
              <w:rPr>
                <w:rFonts w:ascii="Liberation Serif" w:hAnsi="Liberation Serif" w:eastAsia="Calibri" w:cs="Liberation Serif"/>
                <w:lang w:eastAsia="en-US"/>
              </w:rPr>
            </w:pPr>
          </w:p>
        </w:tc>
      </w:tr>
      <w:tr w14:paraId="75F4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4BB5A9B9">
            <w:pPr>
              <w:rPr>
                <w:rFonts w:ascii="Liberation Serif" w:hAnsi="Liberation Serif" w:eastAsia="Calibri" w:cs="Liberation Serif"/>
                <w:lang w:eastAsia="en-US"/>
              </w:rPr>
            </w:pPr>
            <w:r>
              <w:rPr>
                <w:rFonts w:ascii="Liberation Serif" w:hAnsi="Liberation Serif" w:eastAsia="Calibri" w:cs="Liberation Serif"/>
                <w:lang w:eastAsia="en-US"/>
              </w:rPr>
              <w:t>1.2.4.</w:t>
            </w:r>
          </w:p>
        </w:tc>
        <w:tc>
          <w:tcPr>
            <w:tcW w:w="5526" w:type="dxa"/>
          </w:tcPr>
          <w:p w14:paraId="133CF7D3">
            <w:pPr>
              <w:rPr>
                <w:rFonts w:ascii="Liberation Serif" w:hAnsi="Liberation Serif" w:eastAsia="Calibri" w:cs="Liberation Serif"/>
                <w:lang w:eastAsia="en-US"/>
              </w:rPr>
            </w:pPr>
            <w:r>
              <w:rPr>
                <w:rFonts w:ascii="Liberation Serif" w:hAnsi="Liberation Serif" w:eastAsia="Calibri" w:cs="Liberation Serif"/>
                <w:lang w:eastAsia="en-US"/>
              </w:rPr>
              <w:t>Номер телефона</w:t>
            </w:r>
          </w:p>
        </w:tc>
        <w:tc>
          <w:tcPr>
            <w:tcW w:w="3115" w:type="dxa"/>
          </w:tcPr>
          <w:p w14:paraId="24FC166C">
            <w:pPr>
              <w:rPr>
                <w:rFonts w:ascii="Liberation Serif" w:hAnsi="Liberation Serif" w:eastAsia="Calibri" w:cs="Liberation Serif"/>
                <w:lang w:eastAsia="en-US"/>
              </w:rPr>
            </w:pPr>
          </w:p>
        </w:tc>
      </w:tr>
      <w:tr w14:paraId="0195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5026833A">
            <w:pPr>
              <w:rPr>
                <w:rFonts w:ascii="Liberation Serif" w:hAnsi="Liberation Serif" w:eastAsia="Calibri" w:cs="Liberation Serif"/>
                <w:lang w:eastAsia="en-US"/>
              </w:rPr>
            </w:pPr>
            <w:r>
              <w:rPr>
                <w:rFonts w:ascii="Liberation Serif" w:hAnsi="Liberation Serif" w:eastAsia="Calibri" w:cs="Liberation Serif"/>
                <w:lang w:eastAsia="en-US"/>
              </w:rPr>
              <w:t>1.2.5.</w:t>
            </w:r>
          </w:p>
        </w:tc>
        <w:tc>
          <w:tcPr>
            <w:tcW w:w="5526" w:type="dxa"/>
          </w:tcPr>
          <w:p w14:paraId="70851E76">
            <w:pPr>
              <w:rPr>
                <w:rFonts w:ascii="Liberation Serif" w:hAnsi="Liberation Serif" w:eastAsia="Calibri" w:cs="Liberation Serif"/>
                <w:lang w:eastAsia="en-US"/>
              </w:rPr>
            </w:pPr>
            <w:r>
              <w:rPr>
                <w:rFonts w:ascii="Liberation Serif" w:hAnsi="Liberation Serif" w:eastAsia="Calibri" w:cs="Liberation Serif"/>
                <w:lang w:eastAsia="en-US"/>
              </w:rPr>
              <w:t>Адрес электронной почты</w:t>
            </w:r>
          </w:p>
        </w:tc>
        <w:tc>
          <w:tcPr>
            <w:tcW w:w="3115" w:type="dxa"/>
          </w:tcPr>
          <w:p w14:paraId="3DEE7F44">
            <w:pPr>
              <w:rPr>
                <w:rFonts w:ascii="Liberation Serif" w:hAnsi="Liberation Serif" w:eastAsia="Calibri" w:cs="Liberation Serif"/>
                <w:lang w:eastAsia="en-US"/>
              </w:rPr>
            </w:pPr>
          </w:p>
        </w:tc>
      </w:tr>
      <w:tr w14:paraId="026A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529983D3">
            <w:pPr>
              <w:rPr>
                <w:rFonts w:ascii="Liberation Serif" w:hAnsi="Liberation Serif" w:eastAsia="Calibri" w:cs="Liberation Serif"/>
                <w:lang w:eastAsia="en-US"/>
              </w:rPr>
            </w:pPr>
            <w:r>
              <w:rPr>
                <w:rFonts w:ascii="Liberation Serif" w:hAnsi="Liberation Serif" w:eastAsia="Calibri" w:cs="Liberation Serif"/>
                <w:lang w:eastAsia="en-US"/>
              </w:rPr>
              <w:t>1.3.</w:t>
            </w:r>
          </w:p>
        </w:tc>
        <w:tc>
          <w:tcPr>
            <w:tcW w:w="5526" w:type="dxa"/>
          </w:tcPr>
          <w:p w14:paraId="666309F2">
            <w:pPr>
              <w:jc w:val="center"/>
              <w:rPr>
                <w:rFonts w:ascii="Liberation Serif" w:hAnsi="Liberation Serif" w:eastAsia="Calibri" w:cs="Liberation Serif"/>
                <w:b/>
                <w:lang w:eastAsia="en-US"/>
              </w:rPr>
            </w:pPr>
            <w:r>
              <w:rPr>
                <w:rFonts w:ascii="Liberation Serif" w:hAnsi="Liberation Serif" w:eastAsia="Calibri" w:cs="Liberation Serif"/>
                <w:b/>
                <w:lang w:eastAsia="en-US"/>
              </w:rPr>
              <w:t>Сведения о юридическом лице:</w:t>
            </w:r>
          </w:p>
        </w:tc>
        <w:tc>
          <w:tcPr>
            <w:tcW w:w="3115" w:type="dxa"/>
          </w:tcPr>
          <w:p w14:paraId="00817B7C">
            <w:pPr>
              <w:rPr>
                <w:rFonts w:ascii="Liberation Serif" w:hAnsi="Liberation Serif" w:eastAsia="Calibri" w:cs="Liberation Serif"/>
                <w:lang w:eastAsia="en-US"/>
              </w:rPr>
            </w:pPr>
          </w:p>
        </w:tc>
      </w:tr>
      <w:tr w14:paraId="6971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5B171354">
            <w:pPr>
              <w:rPr>
                <w:rFonts w:ascii="Liberation Serif" w:hAnsi="Liberation Serif" w:eastAsia="Calibri" w:cs="Liberation Serif"/>
                <w:lang w:eastAsia="en-US"/>
              </w:rPr>
            </w:pPr>
            <w:r>
              <w:rPr>
                <w:rFonts w:ascii="Liberation Serif" w:hAnsi="Liberation Serif" w:eastAsia="Calibri" w:cs="Liberation Serif"/>
                <w:lang w:eastAsia="en-US"/>
              </w:rPr>
              <w:t>1.3.1.</w:t>
            </w:r>
          </w:p>
        </w:tc>
        <w:tc>
          <w:tcPr>
            <w:tcW w:w="5526" w:type="dxa"/>
          </w:tcPr>
          <w:p w14:paraId="1F4D5FC9">
            <w:pPr>
              <w:rPr>
                <w:rFonts w:ascii="Liberation Serif" w:hAnsi="Liberation Serif" w:eastAsia="Calibri" w:cs="Liberation Serif"/>
                <w:lang w:eastAsia="en-US"/>
              </w:rPr>
            </w:pPr>
            <w:r>
              <w:rPr>
                <w:rFonts w:ascii="Liberation Serif" w:hAnsi="Liberation Serif" w:eastAsia="Calibri" w:cs="Liberation Serif"/>
                <w:lang w:eastAsia="en-US"/>
              </w:rPr>
              <w:t>Полное наименование юридического лица</w:t>
            </w:r>
          </w:p>
        </w:tc>
        <w:tc>
          <w:tcPr>
            <w:tcW w:w="3115" w:type="dxa"/>
          </w:tcPr>
          <w:p w14:paraId="76605A36">
            <w:pPr>
              <w:rPr>
                <w:rFonts w:ascii="Liberation Serif" w:hAnsi="Liberation Serif" w:eastAsia="Calibri" w:cs="Liberation Serif"/>
                <w:lang w:eastAsia="en-US"/>
              </w:rPr>
            </w:pPr>
          </w:p>
        </w:tc>
      </w:tr>
      <w:tr w14:paraId="631D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4EAB7FC6">
            <w:pPr>
              <w:rPr>
                <w:rFonts w:ascii="Liberation Serif" w:hAnsi="Liberation Serif" w:eastAsia="Calibri" w:cs="Liberation Serif"/>
                <w:lang w:eastAsia="en-US"/>
              </w:rPr>
            </w:pPr>
            <w:r>
              <w:rPr>
                <w:rFonts w:ascii="Liberation Serif" w:hAnsi="Liberation Serif" w:eastAsia="Calibri" w:cs="Liberation Serif"/>
                <w:lang w:eastAsia="en-US"/>
              </w:rPr>
              <w:t>1.3.2.</w:t>
            </w:r>
          </w:p>
        </w:tc>
        <w:tc>
          <w:tcPr>
            <w:tcW w:w="5526" w:type="dxa"/>
          </w:tcPr>
          <w:p w14:paraId="2451BBBA">
            <w:pPr>
              <w:rPr>
                <w:rFonts w:ascii="Liberation Serif" w:hAnsi="Liberation Serif" w:eastAsia="Calibri" w:cs="Liberation Serif"/>
                <w:lang w:eastAsia="en-US"/>
              </w:rPr>
            </w:pPr>
            <w:r>
              <w:rPr>
                <w:rFonts w:ascii="Liberation Serif" w:hAnsi="Liberation Serif" w:eastAsia="Calibri" w:cs="Liberation Serif"/>
                <w:lang w:eastAsia="en-US"/>
              </w:rPr>
              <w:t>Основной государственный регистрационный номер</w:t>
            </w:r>
          </w:p>
        </w:tc>
        <w:tc>
          <w:tcPr>
            <w:tcW w:w="3115" w:type="dxa"/>
          </w:tcPr>
          <w:p w14:paraId="6E9B9E84">
            <w:pPr>
              <w:rPr>
                <w:rFonts w:ascii="Liberation Serif" w:hAnsi="Liberation Serif" w:eastAsia="Calibri" w:cs="Liberation Serif"/>
                <w:lang w:eastAsia="en-US"/>
              </w:rPr>
            </w:pPr>
          </w:p>
        </w:tc>
      </w:tr>
      <w:tr w14:paraId="6565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7069B2E5">
            <w:pPr>
              <w:rPr>
                <w:rFonts w:ascii="Liberation Serif" w:hAnsi="Liberation Serif" w:eastAsia="Calibri" w:cs="Liberation Serif"/>
                <w:lang w:eastAsia="en-US"/>
              </w:rPr>
            </w:pPr>
            <w:r>
              <w:rPr>
                <w:rFonts w:ascii="Liberation Serif" w:hAnsi="Liberation Serif" w:eastAsia="Calibri" w:cs="Liberation Serif"/>
                <w:lang w:eastAsia="en-US"/>
              </w:rPr>
              <w:t>1.3.3.</w:t>
            </w:r>
          </w:p>
        </w:tc>
        <w:tc>
          <w:tcPr>
            <w:tcW w:w="5526" w:type="dxa"/>
          </w:tcPr>
          <w:p w14:paraId="2200F2A1">
            <w:pPr>
              <w:rPr>
                <w:rFonts w:ascii="Liberation Serif" w:hAnsi="Liberation Serif" w:eastAsia="Calibri" w:cs="Liberation Serif"/>
                <w:lang w:eastAsia="en-US"/>
              </w:rPr>
            </w:pPr>
            <w:r>
              <w:rPr>
                <w:rFonts w:ascii="Liberation Serif" w:hAnsi="Liberation Serif" w:eastAsia="Calibri" w:cs="Liberation Serif"/>
                <w:lang w:eastAsia="en-US"/>
              </w:rPr>
              <w:t>Идентификационный номер налогоплательщика</w:t>
            </w:r>
          </w:p>
        </w:tc>
        <w:tc>
          <w:tcPr>
            <w:tcW w:w="3115" w:type="dxa"/>
          </w:tcPr>
          <w:p w14:paraId="1968D2A6">
            <w:pPr>
              <w:rPr>
                <w:rFonts w:ascii="Liberation Serif" w:hAnsi="Liberation Serif" w:eastAsia="Calibri" w:cs="Liberation Serif"/>
                <w:lang w:eastAsia="en-US"/>
              </w:rPr>
            </w:pPr>
          </w:p>
        </w:tc>
      </w:tr>
      <w:tr w14:paraId="31F7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0F8438A2">
            <w:pPr>
              <w:rPr>
                <w:rFonts w:ascii="Liberation Serif" w:hAnsi="Liberation Serif" w:eastAsia="Calibri" w:cs="Liberation Serif"/>
                <w:lang w:eastAsia="en-US"/>
              </w:rPr>
            </w:pPr>
            <w:r>
              <w:rPr>
                <w:rFonts w:ascii="Liberation Serif" w:hAnsi="Liberation Serif" w:eastAsia="Calibri" w:cs="Liberation Serif"/>
                <w:lang w:eastAsia="en-US"/>
              </w:rPr>
              <w:t>1.3.4.</w:t>
            </w:r>
          </w:p>
        </w:tc>
        <w:tc>
          <w:tcPr>
            <w:tcW w:w="5526" w:type="dxa"/>
          </w:tcPr>
          <w:p w14:paraId="5E7D6163">
            <w:pPr>
              <w:rPr>
                <w:rFonts w:ascii="Liberation Serif" w:hAnsi="Liberation Serif" w:eastAsia="Calibri" w:cs="Liberation Serif"/>
                <w:lang w:eastAsia="en-US"/>
              </w:rPr>
            </w:pPr>
            <w:r>
              <w:rPr>
                <w:rFonts w:ascii="Liberation Serif" w:hAnsi="Liberation Serif" w:eastAsia="Calibri" w:cs="Liberation Serif"/>
                <w:lang w:eastAsia="en-US"/>
              </w:rPr>
              <w:t>Номер телефона</w:t>
            </w:r>
          </w:p>
        </w:tc>
        <w:tc>
          <w:tcPr>
            <w:tcW w:w="3115" w:type="dxa"/>
          </w:tcPr>
          <w:p w14:paraId="0B0DF832">
            <w:pPr>
              <w:rPr>
                <w:rFonts w:ascii="Liberation Serif" w:hAnsi="Liberation Serif" w:eastAsia="Calibri" w:cs="Liberation Serif"/>
                <w:lang w:eastAsia="en-US"/>
              </w:rPr>
            </w:pPr>
          </w:p>
        </w:tc>
      </w:tr>
      <w:tr w14:paraId="11E3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79186FFE">
            <w:pPr>
              <w:rPr>
                <w:rFonts w:ascii="Liberation Serif" w:hAnsi="Liberation Serif" w:eastAsia="Calibri" w:cs="Liberation Serif"/>
                <w:lang w:eastAsia="en-US"/>
              </w:rPr>
            </w:pPr>
            <w:r>
              <w:rPr>
                <w:rFonts w:ascii="Liberation Serif" w:hAnsi="Liberation Serif" w:eastAsia="Calibri" w:cs="Liberation Serif"/>
                <w:lang w:eastAsia="en-US"/>
              </w:rPr>
              <w:t>1.3.5.</w:t>
            </w:r>
          </w:p>
        </w:tc>
        <w:tc>
          <w:tcPr>
            <w:tcW w:w="5526" w:type="dxa"/>
          </w:tcPr>
          <w:p w14:paraId="398D6A72">
            <w:pPr>
              <w:rPr>
                <w:rFonts w:ascii="Liberation Serif" w:hAnsi="Liberation Serif" w:eastAsia="Calibri" w:cs="Liberation Serif"/>
                <w:lang w:eastAsia="en-US"/>
              </w:rPr>
            </w:pPr>
            <w:r>
              <w:rPr>
                <w:rFonts w:ascii="Liberation Serif" w:hAnsi="Liberation Serif" w:eastAsia="Calibri" w:cs="Liberation Serif"/>
                <w:lang w:eastAsia="en-US"/>
              </w:rPr>
              <w:t>Адрес электронной почты</w:t>
            </w:r>
          </w:p>
        </w:tc>
        <w:tc>
          <w:tcPr>
            <w:tcW w:w="3115" w:type="dxa"/>
          </w:tcPr>
          <w:p w14:paraId="013964F8">
            <w:pPr>
              <w:rPr>
                <w:rFonts w:ascii="Liberation Serif" w:hAnsi="Liberation Serif" w:eastAsia="Calibri" w:cs="Liberation Serif"/>
                <w:lang w:eastAsia="en-US"/>
              </w:rPr>
            </w:pPr>
          </w:p>
        </w:tc>
      </w:tr>
      <w:tr w14:paraId="6797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53EE9FD7">
            <w:pPr>
              <w:rPr>
                <w:rFonts w:ascii="Liberation Serif" w:hAnsi="Liberation Serif" w:eastAsia="Calibri" w:cs="Liberation Serif"/>
                <w:lang w:eastAsia="en-US"/>
              </w:rPr>
            </w:pPr>
          </w:p>
        </w:tc>
        <w:tc>
          <w:tcPr>
            <w:tcW w:w="5526" w:type="dxa"/>
          </w:tcPr>
          <w:p w14:paraId="0476E41F">
            <w:pPr>
              <w:jc w:val="center"/>
              <w:rPr>
                <w:rFonts w:ascii="Liberation Serif" w:hAnsi="Liberation Serif" w:eastAsia="Calibri" w:cs="Liberation Serif"/>
                <w:b/>
                <w:lang w:eastAsia="en-US"/>
              </w:rPr>
            </w:pPr>
            <w:r>
              <w:rPr>
                <w:rFonts w:ascii="Liberation Serif" w:hAnsi="Liberation Serif" w:eastAsia="Calibri" w:cs="Liberation Serif"/>
                <w:b/>
                <w:lang w:eastAsia="en-US"/>
              </w:rPr>
              <w:t>2. Сведения по услуге</w:t>
            </w:r>
          </w:p>
        </w:tc>
        <w:tc>
          <w:tcPr>
            <w:tcW w:w="3115" w:type="dxa"/>
          </w:tcPr>
          <w:p w14:paraId="601A2F5C">
            <w:pPr>
              <w:rPr>
                <w:rFonts w:ascii="Liberation Serif" w:hAnsi="Liberation Serif" w:eastAsia="Calibri" w:cs="Liberation Serif"/>
                <w:lang w:eastAsia="en-US"/>
              </w:rPr>
            </w:pPr>
          </w:p>
        </w:tc>
      </w:tr>
      <w:tr w14:paraId="59E3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430CB071">
            <w:pPr>
              <w:rPr>
                <w:rFonts w:ascii="Liberation Serif" w:hAnsi="Liberation Serif" w:eastAsia="Calibri" w:cs="Liberation Serif"/>
                <w:lang w:eastAsia="en-US"/>
              </w:rPr>
            </w:pPr>
            <w:r>
              <w:rPr>
                <w:rFonts w:ascii="Liberation Serif" w:hAnsi="Liberation Serif" w:eastAsia="Calibri" w:cs="Liberation Serif"/>
                <w:lang w:eastAsia="en-US"/>
              </w:rPr>
              <w:t>2.1.</w:t>
            </w:r>
          </w:p>
        </w:tc>
        <w:tc>
          <w:tcPr>
            <w:tcW w:w="5526" w:type="dxa"/>
          </w:tcPr>
          <w:p w14:paraId="58D9BA63">
            <w:pPr>
              <w:rPr>
                <w:rFonts w:ascii="Liberation Serif" w:hAnsi="Liberation Serif" w:eastAsia="Calibri" w:cs="Liberation Serif"/>
                <w:lang w:eastAsia="en-US"/>
              </w:rPr>
            </w:pPr>
            <w:r>
              <w:rPr>
                <w:rFonts w:ascii="Liberation Serif" w:hAnsi="Liberation Serif" w:eastAsia="Calibri" w:cs="Liberation Serif"/>
                <w:lang w:eastAsia="en-US"/>
              </w:rPr>
              <w:t>В результате чего образуется земельный участок? (Раздел/Объединение)</w:t>
            </w:r>
          </w:p>
        </w:tc>
        <w:tc>
          <w:tcPr>
            <w:tcW w:w="3115" w:type="dxa"/>
          </w:tcPr>
          <w:p w14:paraId="33D051EA">
            <w:pPr>
              <w:rPr>
                <w:rFonts w:ascii="Liberation Serif" w:hAnsi="Liberation Serif" w:eastAsia="Calibri" w:cs="Liberation Serif"/>
                <w:lang w:eastAsia="en-US"/>
              </w:rPr>
            </w:pPr>
          </w:p>
        </w:tc>
      </w:tr>
      <w:tr w14:paraId="1B62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00C23C1D">
            <w:pPr>
              <w:rPr>
                <w:rFonts w:ascii="Liberation Serif" w:hAnsi="Liberation Serif" w:eastAsia="Calibri" w:cs="Liberation Serif"/>
                <w:lang w:eastAsia="en-US"/>
              </w:rPr>
            </w:pPr>
            <w:r>
              <w:rPr>
                <w:rFonts w:ascii="Liberation Serif" w:hAnsi="Liberation Serif" w:eastAsia="Calibri" w:cs="Liberation Serif"/>
                <w:lang w:eastAsia="en-US"/>
              </w:rPr>
              <w:t>2.2.</w:t>
            </w:r>
          </w:p>
        </w:tc>
        <w:tc>
          <w:tcPr>
            <w:tcW w:w="5526" w:type="dxa"/>
          </w:tcPr>
          <w:p w14:paraId="3688D038">
            <w:pPr>
              <w:rPr>
                <w:rFonts w:ascii="Liberation Serif" w:hAnsi="Liberation Serif" w:eastAsia="Calibri" w:cs="Liberation Serif"/>
                <w:lang w:eastAsia="en-US"/>
              </w:rPr>
            </w:pPr>
            <w:r>
              <w:rPr>
                <w:rFonts w:ascii="Liberation Serif" w:hAnsi="Liberation Serif" w:eastAsia="Calibri" w:cs="Liberation Serif"/>
                <w:lang w:eastAsia="en-US"/>
              </w:rPr>
              <w:t>Право заявителя на земельный участок зарегистрировано в ЕГРН?</w:t>
            </w:r>
          </w:p>
        </w:tc>
        <w:tc>
          <w:tcPr>
            <w:tcW w:w="3115" w:type="dxa"/>
          </w:tcPr>
          <w:p w14:paraId="39A8CA37">
            <w:pPr>
              <w:rPr>
                <w:rFonts w:ascii="Liberation Serif" w:hAnsi="Liberation Serif" w:eastAsia="Calibri" w:cs="Liberation Serif"/>
                <w:lang w:eastAsia="en-US"/>
              </w:rPr>
            </w:pPr>
          </w:p>
        </w:tc>
      </w:tr>
      <w:tr w14:paraId="41F4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28CC02C9">
            <w:pPr>
              <w:rPr>
                <w:rFonts w:ascii="Liberation Serif" w:hAnsi="Liberation Serif" w:eastAsia="Calibri" w:cs="Liberation Serif"/>
                <w:lang w:eastAsia="en-US"/>
              </w:rPr>
            </w:pPr>
            <w:r>
              <w:rPr>
                <w:rFonts w:ascii="Liberation Serif" w:hAnsi="Liberation Serif" w:eastAsia="Calibri" w:cs="Liberation Serif"/>
                <w:lang w:eastAsia="en-US"/>
              </w:rPr>
              <w:t>2.3.</w:t>
            </w:r>
          </w:p>
        </w:tc>
        <w:tc>
          <w:tcPr>
            <w:tcW w:w="5526" w:type="dxa"/>
          </w:tcPr>
          <w:p w14:paraId="3593A90B">
            <w:pPr>
              <w:rPr>
                <w:rFonts w:ascii="Liberation Serif" w:hAnsi="Liberation Serif" w:eastAsia="Calibri" w:cs="Liberation Serif"/>
                <w:lang w:eastAsia="en-US"/>
              </w:rPr>
            </w:pPr>
            <w:r>
              <w:rPr>
                <w:rFonts w:ascii="Liberation Serif" w:hAnsi="Liberation Serif" w:eastAsia="Calibri" w:cs="Liberation Serif"/>
                <w:lang w:eastAsia="en-US"/>
              </w:rPr>
              <w:t>Сколько землепользователей у исходного земельного участка?</w:t>
            </w:r>
          </w:p>
        </w:tc>
        <w:tc>
          <w:tcPr>
            <w:tcW w:w="3115" w:type="dxa"/>
          </w:tcPr>
          <w:p w14:paraId="7CC8E488">
            <w:pPr>
              <w:rPr>
                <w:rFonts w:ascii="Liberation Serif" w:hAnsi="Liberation Serif" w:eastAsia="Calibri" w:cs="Liberation Serif"/>
                <w:lang w:eastAsia="en-US"/>
              </w:rPr>
            </w:pPr>
          </w:p>
        </w:tc>
      </w:tr>
      <w:tr w14:paraId="2FD8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51128F7C">
            <w:pPr>
              <w:rPr>
                <w:rFonts w:ascii="Liberation Serif" w:hAnsi="Liberation Serif" w:eastAsia="Calibri" w:cs="Liberation Serif"/>
                <w:lang w:eastAsia="en-US"/>
              </w:rPr>
            </w:pPr>
            <w:r>
              <w:rPr>
                <w:rFonts w:ascii="Liberation Serif" w:hAnsi="Liberation Serif" w:eastAsia="Calibri" w:cs="Liberation Serif"/>
                <w:lang w:eastAsia="en-US"/>
              </w:rPr>
              <w:t>2.4.</w:t>
            </w:r>
          </w:p>
        </w:tc>
        <w:tc>
          <w:tcPr>
            <w:tcW w:w="5526" w:type="dxa"/>
          </w:tcPr>
          <w:p w14:paraId="501762B6">
            <w:pPr>
              <w:rPr>
                <w:rFonts w:ascii="Liberation Serif" w:hAnsi="Liberation Serif" w:eastAsia="Calibri" w:cs="Liberation Serif"/>
                <w:lang w:eastAsia="en-US"/>
              </w:rPr>
            </w:pPr>
            <w:r>
              <w:rPr>
                <w:rFonts w:ascii="Liberation Serif" w:hAnsi="Liberation Serif" w:eastAsia="Calibri" w:cs="Liberation Serif"/>
                <w:lang w:eastAsia="en-US"/>
              </w:rPr>
              <w:t>Исходный земельный участок находится в залоге?</w:t>
            </w:r>
          </w:p>
        </w:tc>
        <w:tc>
          <w:tcPr>
            <w:tcW w:w="3115" w:type="dxa"/>
          </w:tcPr>
          <w:p w14:paraId="2C32B1B7">
            <w:pPr>
              <w:rPr>
                <w:rFonts w:ascii="Liberation Serif" w:hAnsi="Liberation Serif" w:eastAsia="Calibri" w:cs="Liberation Serif"/>
                <w:lang w:eastAsia="en-US"/>
              </w:rPr>
            </w:pPr>
          </w:p>
        </w:tc>
      </w:tr>
      <w:tr w14:paraId="0677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217BEF44">
            <w:pPr>
              <w:rPr>
                <w:rFonts w:ascii="Liberation Serif" w:hAnsi="Liberation Serif" w:eastAsia="Calibri" w:cs="Liberation Serif"/>
                <w:lang w:eastAsia="en-US"/>
              </w:rPr>
            </w:pPr>
          </w:p>
        </w:tc>
        <w:tc>
          <w:tcPr>
            <w:tcW w:w="5526" w:type="dxa"/>
          </w:tcPr>
          <w:p w14:paraId="2A96CF15">
            <w:pPr>
              <w:jc w:val="center"/>
              <w:rPr>
                <w:rFonts w:ascii="Liberation Serif" w:hAnsi="Liberation Serif" w:eastAsia="Calibri" w:cs="Liberation Serif"/>
                <w:b/>
                <w:lang w:eastAsia="en-US"/>
              </w:rPr>
            </w:pPr>
            <w:r>
              <w:rPr>
                <w:rFonts w:ascii="Liberation Serif" w:hAnsi="Liberation Serif" w:eastAsia="Calibri" w:cs="Liberation Serif"/>
                <w:b/>
                <w:lang w:eastAsia="en-US"/>
              </w:rPr>
              <w:t>3. Сведения о земельном участке(-ах)</w:t>
            </w:r>
          </w:p>
        </w:tc>
        <w:tc>
          <w:tcPr>
            <w:tcW w:w="3115" w:type="dxa"/>
          </w:tcPr>
          <w:p w14:paraId="76932820">
            <w:pPr>
              <w:rPr>
                <w:rFonts w:ascii="Liberation Serif" w:hAnsi="Liberation Serif" w:eastAsia="Calibri" w:cs="Liberation Serif"/>
                <w:lang w:eastAsia="en-US"/>
              </w:rPr>
            </w:pPr>
          </w:p>
        </w:tc>
      </w:tr>
      <w:tr w14:paraId="7B21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293CB02F">
            <w:pPr>
              <w:rPr>
                <w:rFonts w:ascii="Liberation Serif" w:hAnsi="Liberation Serif" w:eastAsia="Calibri" w:cs="Liberation Serif"/>
                <w:lang w:eastAsia="en-US"/>
              </w:rPr>
            </w:pPr>
            <w:r>
              <w:rPr>
                <w:rFonts w:ascii="Liberation Serif" w:hAnsi="Liberation Serif" w:eastAsia="Calibri" w:cs="Liberation Serif"/>
                <w:lang w:eastAsia="en-US"/>
              </w:rPr>
              <w:t>3.1.</w:t>
            </w:r>
          </w:p>
        </w:tc>
        <w:tc>
          <w:tcPr>
            <w:tcW w:w="5526" w:type="dxa"/>
          </w:tcPr>
          <w:p w14:paraId="183FBBF7">
            <w:pPr>
              <w:rPr>
                <w:rFonts w:ascii="Liberation Serif" w:hAnsi="Liberation Serif" w:eastAsia="Calibri" w:cs="Liberation Serif"/>
                <w:lang w:eastAsia="en-US"/>
              </w:rPr>
            </w:pPr>
            <w:r>
              <w:rPr>
                <w:rFonts w:ascii="Liberation Serif" w:hAnsi="Liberation Serif" w:eastAsia="Calibri" w:cs="Liberation Serif"/>
                <w:lang w:eastAsia="en-US"/>
              </w:rPr>
              <w:t>Кадастровый номер земельного участка</w:t>
            </w:r>
          </w:p>
        </w:tc>
        <w:tc>
          <w:tcPr>
            <w:tcW w:w="3115" w:type="dxa"/>
          </w:tcPr>
          <w:p w14:paraId="601AB1BE">
            <w:pPr>
              <w:rPr>
                <w:rFonts w:ascii="Liberation Serif" w:hAnsi="Liberation Serif" w:eastAsia="Calibri" w:cs="Liberation Serif"/>
                <w:lang w:eastAsia="en-US"/>
              </w:rPr>
            </w:pPr>
          </w:p>
        </w:tc>
      </w:tr>
      <w:tr w14:paraId="50E7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585CE0A6">
            <w:pPr>
              <w:rPr>
                <w:rFonts w:ascii="Liberation Serif" w:hAnsi="Liberation Serif" w:eastAsia="Calibri" w:cs="Liberation Serif"/>
                <w:lang w:eastAsia="en-US"/>
              </w:rPr>
            </w:pPr>
            <w:r>
              <w:rPr>
                <w:rFonts w:ascii="Liberation Serif" w:hAnsi="Liberation Serif" w:eastAsia="Calibri" w:cs="Liberation Serif"/>
                <w:lang w:eastAsia="en-US"/>
              </w:rPr>
              <w:t>3.2.</w:t>
            </w:r>
          </w:p>
        </w:tc>
        <w:tc>
          <w:tcPr>
            <w:tcW w:w="5526" w:type="dxa"/>
          </w:tcPr>
          <w:p w14:paraId="7E2321EF">
            <w:pPr>
              <w:rPr>
                <w:rFonts w:ascii="Liberation Serif" w:hAnsi="Liberation Serif" w:eastAsia="Calibri" w:cs="Liberation Serif"/>
                <w:lang w:eastAsia="en-US"/>
              </w:rPr>
            </w:pPr>
            <w:r>
              <w:rPr>
                <w:rFonts w:ascii="Liberation Serif" w:hAnsi="Liberation Serif" w:eastAsia="Calibri" w:cs="Liberation Serif"/>
                <w:lang w:eastAsia="en-US"/>
              </w:rPr>
              <w:t>Кадастровый номер земельного участка (возможность добавления сведений о земельных участках, при объединении)</w:t>
            </w:r>
          </w:p>
        </w:tc>
        <w:tc>
          <w:tcPr>
            <w:tcW w:w="3115" w:type="dxa"/>
          </w:tcPr>
          <w:p w14:paraId="24D9C1AA">
            <w:pPr>
              <w:rPr>
                <w:rFonts w:ascii="Liberation Serif" w:hAnsi="Liberation Serif" w:eastAsia="Calibri" w:cs="Liberation Serif"/>
                <w:lang w:eastAsia="en-US"/>
              </w:rPr>
            </w:pPr>
          </w:p>
        </w:tc>
      </w:tr>
      <w:tr w14:paraId="2167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58CEFB27">
            <w:pPr>
              <w:rPr>
                <w:rFonts w:ascii="Liberation Serif" w:hAnsi="Liberation Serif" w:eastAsia="Calibri" w:cs="Liberation Serif"/>
                <w:lang w:eastAsia="en-US"/>
              </w:rPr>
            </w:pPr>
          </w:p>
        </w:tc>
        <w:tc>
          <w:tcPr>
            <w:tcW w:w="5526" w:type="dxa"/>
          </w:tcPr>
          <w:p w14:paraId="1785DC11">
            <w:pPr>
              <w:jc w:val="center"/>
              <w:rPr>
                <w:rFonts w:ascii="Liberation Serif" w:hAnsi="Liberation Serif" w:eastAsia="Calibri" w:cs="Liberation Serif"/>
                <w:b/>
                <w:lang w:eastAsia="en-US"/>
              </w:rPr>
            </w:pPr>
            <w:r>
              <w:rPr>
                <w:rFonts w:ascii="Liberation Serif" w:hAnsi="Liberation Serif" w:eastAsia="Calibri" w:cs="Liberation Serif"/>
                <w:b/>
                <w:lang w:eastAsia="en-US"/>
              </w:rPr>
              <w:t>4. Прикладываемые документы</w:t>
            </w:r>
          </w:p>
        </w:tc>
        <w:tc>
          <w:tcPr>
            <w:tcW w:w="3115" w:type="dxa"/>
          </w:tcPr>
          <w:p w14:paraId="055823F0">
            <w:pPr>
              <w:rPr>
                <w:rFonts w:ascii="Liberation Serif" w:hAnsi="Liberation Serif" w:eastAsia="Calibri" w:cs="Liberation Serif"/>
                <w:lang w:eastAsia="en-US"/>
              </w:rPr>
            </w:pPr>
            <w:r>
              <w:rPr>
                <w:rFonts w:ascii="Liberation Serif" w:hAnsi="Liberation Serif" w:eastAsia="Calibri" w:cs="Liberation Serif"/>
                <w:lang w:eastAsia="en-US"/>
              </w:rPr>
              <w:t>Наименование прикладываемого документа</w:t>
            </w:r>
          </w:p>
        </w:tc>
      </w:tr>
      <w:tr w14:paraId="1150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168D8342">
            <w:pPr>
              <w:rPr>
                <w:rFonts w:ascii="Liberation Serif" w:hAnsi="Liberation Serif" w:eastAsia="Calibri" w:cs="Liberation Serif"/>
                <w:lang w:eastAsia="en-US"/>
              </w:rPr>
            </w:pPr>
            <w:r>
              <w:rPr>
                <w:rFonts w:ascii="Liberation Serif" w:hAnsi="Liberation Serif" w:eastAsia="Calibri" w:cs="Liberation Serif"/>
                <w:lang w:eastAsia="en-US"/>
              </w:rPr>
              <w:t>4.1.</w:t>
            </w:r>
          </w:p>
        </w:tc>
        <w:tc>
          <w:tcPr>
            <w:tcW w:w="5526" w:type="dxa"/>
          </w:tcPr>
          <w:p w14:paraId="4DF148FA">
            <w:pPr>
              <w:rPr>
                <w:rFonts w:ascii="Liberation Serif" w:hAnsi="Liberation Serif" w:eastAsia="Calibri" w:cs="Liberation Serif"/>
                <w:lang w:eastAsia="en-US"/>
              </w:rPr>
            </w:pPr>
            <w:r>
              <w:rPr>
                <w:rFonts w:ascii="Liberation Serif" w:hAnsi="Liberation Serif" w:eastAsia="Calibri" w:cs="Liberation Serif"/>
                <w:lang w:eastAsia="en-US"/>
              </w:rPr>
              <w:t>Документ, подтверждающий полномочия</w:t>
            </w:r>
          </w:p>
          <w:p w14:paraId="3C897C08">
            <w:pPr>
              <w:rPr>
                <w:rFonts w:ascii="Liberation Serif" w:hAnsi="Liberation Serif" w:eastAsia="Calibri" w:cs="Liberation Serif"/>
                <w:lang w:eastAsia="en-US"/>
              </w:rPr>
            </w:pPr>
            <w:r>
              <w:rPr>
                <w:rFonts w:ascii="Liberation Serif" w:hAnsi="Liberation Serif" w:eastAsia="Calibri" w:cs="Liberation Serif"/>
                <w:lang w:eastAsia="en-US"/>
              </w:rPr>
              <w:t>представителя</w:t>
            </w:r>
          </w:p>
        </w:tc>
        <w:tc>
          <w:tcPr>
            <w:tcW w:w="3115" w:type="dxa"/>
          </w:tcPr>
          <w:p w14:paraId="01681740">
            <w:pPr>
              <w:rPr>
                <w:rFonts w:ascii="Liberation Serif" w:hAnsi="Liberation Serif" w:eastAsia="Calibri" w:cs="Liberation Serif"/>
                <w:lang w:eastAsia="en-US"/>
              </w:rPr>
            </w:pPr>
          </w:p>
        </w:tc>
      </w:tr>
      <w:tr w14:paraId="64F2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5ED5B806">
            <w:pPr>
              <w:rPr>
                <w:rFonts w:ascii="Liberation Serif" w:hAnsi="Liberation Serif" w:eastAsia="Calibri" w:cs="Liberation Serif"/>
                <w:lang w:eastAsia="en-US"/>
              </w:rPr>
            </w:pPr>
            <w:r>
              <w:rPr>
                <w:rFonts w:ascii="Liberation Serif" w:hAnsi="Liberation Serif" w:eastAsia="Calibri" w:cs="Liberation Serif"/>
                <w:lang w:eastAsia="en-US"/>
              </w:rPr>
              <w:t>4.2.</w:t>
            </w:r>
          </w:p>
        </w:tc>
        <w:tc>
          <w:tcPr>
            <w:tcW w:w="5526" w:type="dxa"/>
          </w:tcPr>
          <w:p w14:paraId="4801B6C7">
            <w:pPr>
              <w:rPr>
                <w:rFonts w:ascii="Liberation Serif" w:hAnsi="Liberation Serif" w:eastAsia="Calibri" w:cs="Liberation Serif"/>
                <w:lang w:eastAsia="en-US"/>
              </w:rPr>
            </w:pPr>
            <w:r>
              <w:rPr>
                <w:rFonts w:ascii="Liberation Serif" w:hAnsi="Liberation Serif" w:eastAsia="Calibri" w:cs="Liberation Serif"/>
                <w:lang w:eastAsia="en-US"/>
              </w:rPr>
              <w:t>Схема расположения земельного участка или земельных участков на кадастровом плане территории</w:t>
            </w:r>
          </w:p>
        </w:tc>
        <w:tc>
          <w:tcPr>
            <w:tcW w:w="3115" w:type="dxa"/>
          </w:tcPr>
          <w:p w14:paraId="04CDC45E">
            <w:pPr>
              <w:rPr>
                <w:rFonts w:ascii="Liberation Serif" w:hAnsi="Liberation Serif" w:eastAsia="Calibri" w:cs="Liberation Serif"/>
                <w:lang w:eastAsia="en-US"/>
              </w:rPr>
            </w:pPr>
          </w:p>
        </w:tc>
      </w:tr>
      <w:tr w14:paraId="2EAA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57D381FD">
            <w:pPr>
              <w:rPr>
                <w:rFonts w:ascii="Liberation Serif" w:hAnsi="Liberation Serif" w:eastAsia="Calibri" w:cs="Liberation Serif"/>
                <w:lang w:eastAsia="en-US"/>
              </w:rPr>
            </w:pPr>
            <w:r>
              <w:rPr>
                <w:rFonts w:ascii="Liberation Serif" w:hAnsi="Liberation Serif" w:eastAsia="Calibri" w:cs="Liberation Serif"/>
                <w:lang w:eastAsia="en-US"/>
              </w:rPr>
              <w:t>4.3.</w:t>
            </w:r>
          </w:p>
        </w:tc>
        <w:tc>
          <w:tcPr>
            <w:tcW w:w="5526" w:type="dxa"/>
          </w:tcPr>
          <w:p w14:paraId="682E9EA6">
            <w:pPr>
              <w:rPr>
                <w:rFonts w:ascii="Liberation Serif" w:hAnsi="Liberation Serif" w:eastAsia="Calibri" w:cs="Liberation Serif"/>
                <w:lang w:eastAsia="en-US"/>
              </w:rPr>
            </w:pPr>
            <w:r>
              <w:rPr>
                <w:rFonts w:ascii="Liberation Serif" w:hAnsi="Liberation Serif" w:eastAsia="Calibri" w:cs="Liberation Serif"/>
                <w:lang w:eastAsia="en-US"/>
              </w:rPr>
              <w:t>Правоустанавливающий документ на объект недвижимости</w:t>
            </w:r>
          </w:p>
        </w:tc>
        <w:tc>
          <w:tcPr>
            <w:tcW w:w="3115" w:type="dxa"/>
          </w:tcPr>
          <w:p w14:paraId="5F893B0B">
            <w:pPr>
              <w:rPr>
                <w:rFonts w:ascii="Liberation Serif" w:hAnsi="Liberation Serif" w:eastAsia="Calibri" w:cs="Liberation Serif"/>
                <w:lang w:eastAsia="en-US"/>
              </w:rPr>
            </w:pPr>
          </w:p>
        </w:tc>
      </w:tr>
      <w:tr w14:paraId="487A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6E9399AC">
            <w:pPr>
              <w:rPr>
                <w:rFonts w:ascii="Liberation Serif" w:hAnsi="Liberation Serif" w:eastAsia="Calibri" w:cs="Liberation Serif"/>
                <w:lang w:eastAsia="en-US"/>
              </w:rPr>
            </w:pPr>
            <w:r>
              <w:rPr>
                <w:rFonts w:ascii="Liberation Serif" w:hAnsi="Liberation Serif" w:eastAsia="Calibri" w:cs="Liberation Serif"/>
                <w:lang w:eastAsia="en-US"/>
              </w:rPr>
              <w:t>4.4.</w:t>
            </w:r>
          </w:p>
        </w:tc>
        <w:tc>
          <w:tcPr>
            <w:tcW w:w="5526" w:type="dxa"/>
          </w:tcPr>
          <w:p w14:paraId="2F7B3D1E">
            <w:pPr>
              <w:rPr>
                <w:rFonts w:ascii="Liberation Serif" w:hAnsi="Liberation Serif" w:eastAsia="Calibri" w:cs="Liberation Serif"/>
                <w:lang w:eastAsia="en-US"/>
              </w:rPr>
            </w:pPr>
            <w:r>
              <w:rPr>
                <w:rFonts w:ascii="Liberation Serif" w:hAnsi="Liberation Serif" w:eastAsia="Calibri" w:cs="Liberation Serif"/>
                <w:lang w:eastAsia="en-US"/>
              </w:rPr>
              <w:t>Согласие залогодержателей</w:t>
            </w:r>
          </w:p>
        </w:tc>
        <w:tc>
          <w:tcPr>
            <w:tcW w:w="3115" w:type="dxa"/>
          </w:tcPr>
          <w:p w14:paraId="25E47573">
            <w:pPr>
              <w:rPr>
                <w:rFonts w:ascii="Liberation Serif" w:hAnsi="Liberation Serif" w:eastAsia="Calibri" w:cs="Liberation Serif"/>
                <w:lang w:eastAsia="en-US"/>
              </w:rPr>
            </w:pPr>
          </w:p>
        </w:tc>
      </w:tr>
      <w:tr w14:paraId="0B2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21EE1D34">
            <w:pPr>
              <w:rPr>
                <w:rFonts w:ascii="Liberation Serif" w:hAnsi="Liberation Serif" w:eastAsia="Calibri" w:cs="Liberation Serif"/>
                <w:lang w:eastAsia="en-US"/>
              </w:rPr>
            </w:pPr>
            <w:r>
              <w:rPr>
                <w:rFonts w:ascii="Liberation Serif" w:hAnsi="Liberation Serif" w:eastAsia="Calibri" w:cs="Liberation Serif"/>
                <w:lang w:eastAsia="en-US"/>
              </w:rPr>
              <w:t>4.5.</w:t>
            </w:r>
          </w:p>
        </w:tc>
        <w:tc>
          <w:tcPr>
            <w:tcW w:w="5526" w:type="dxa"/>
          </w:tcPr>
          <w:p w14:paraId="46E30B0A">
            <w:pPr>
              <w:rPr>
                <w:rFonts w:ascii="Liberation Serif" w:hAnsi="Liberation Serif" w:eastAsia="Calibri" w:cs="Liberation Serif"/>
                <w:lang w:eastAsia="en-US"/>
              </w:rPr>
            </w:pPr>
            <w:r>
              <w:rPr>
                <w:rFonts w:ascii="Liberation Serif" w:hAnsi="Liberation Serif" w:eastAsia="Calibri" w:cs="Liberation Serif"/>
                <w:lang w:eastAsia="en-US"/>
              </w:rPr>
              <w:t>Согласие землепользователей</w:t>
            </w:r>
          </w:p>
        </w:tc>
        <w:tc>
          <w:tcPr>
            <w:tcW w:w="3115" w:type="dxa"/>
          </w:tcPr>
          <w:p w14:paraId="0F2B4C7D">
            <w:pPr>
              <w:rPr>
                <w:rFonts w:ascii="Liberation Serif" w:hAnsi="Liberation Serif" w:eastAsia="Calibri" w:cs="Liberation Serif"/>
                <w:lang w:eastAsia="en-US"/>
              </w:rPr>
            </w:pPr>
          </w:p>
        </w:tc>
      </w:tr>
    </w:tbl>
    <w:p w14:paraId="54D5E37F">
      <w:pPr>
        <w:rPr>
          <w:rFonts w:ascii="Liberation Serif" w:hAnsi="Liberation Serif" w:cs="Liberation Serif"/>
        </w:rPr>
      </w:pPr>
    </w:p>
    <w:p w14:paraId="08FC341A">
      <w:pPr>
        <w:rPr>
          <w:rFonts w:ascii="Liberation Serif" w:hAnsi="Liberation Serif" w:cs="Liberation Serif"/>
        </w:rPr>
      </w:pPr>
      <w:r>
        <w:rPr>
          <w:rFonts w:ascii="Liberation Serif" w:hAnsi="Liberation Serif" w:cs="Liberation Serif"/>
        </w:rPr>
        <w:t xml:space="preserve">Приложение: </w:t>
      </w:r>
      <w:r>
        <w:rPr>
          <w:rFonts w:hint="default" w:ascii="Liberation Serif" w:hAnsi="Liberation Serif" w:cs="Liberation Serif"/>
          <w:lang w:val="ru-RU"/>
        </w:rPr>
        <w:t xml:space="preserve"> </w:t>
      </w:r>
      <w:r>
        <w:rPr>
          <w:rFonts w:ascii="Liberation Serif" w:hAnsi="Liberation Serif" w:cs="Liberation Serif"/>
        </w:rPr>
        <w:t>Результат предоставления услуги прошу:</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gridCol w:w="986"/>
      </w:tblGrid>
      <w:tr w14:paraId="4B80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tcPr>
          <w:p w14:paraId="4E677D38">
            <w:pPr>
              <w:rPr>
                <w:rFonts w:ascii="Liberation Serif" w:hAnsi="Liberation Serif" w:eastAsia="Calibri" w:cs="Liberation Serif"/>
                <w:lang w:eastAsia="en-US"/>
              </w:rPr>
            </w:pPr>
            <w:r>
              <w:rPr>
                <w:rFonts w:ascii="Liberation Serif" w:hAnsi="Liberation Serif" w:eastAsia="Calibri" w:cs="Liberation Serif"/>
                <w:lang w:eastAsia="en-US"/>
              </w:rPr>
              <w:t xml:space="preserve">направить в форме электронного документа в Личный кабинет на </w:t>
            </w:r>
          </w:p>
          <w:p w14:paraId="733BBAE3">
            <w:pPr>
              <w:rPr>
                <w:rFonts w:ascii="Liberation Serif" w:hAnsi="Liberation Serif" w:eastAsia="Calibri" w:cs="Liberation Serif"/>
                <w:lang w:eastAsia="en-US"/>
              </w:rPr>
            </w:pPr>
            <w:r>
              <w:rPr>
                <w:rFonts w:ascii="Liberation Serif" w:hAnsi="Liberation Serif" w:eastAsia="Calibri" w:cs="Liberation Serif"/>
                <w:lang w:eastAsia="en-US"/>
              </w:rPr>
              <w:t>Едином портале</w:t>
            </w:r>
          </w:p>
        </w:tc>
        <w:tc>
          <w:tcPr>
            <w:tcW w:w="986" w:type="dxa"/>
          </w:tcPr>
          <w:p w14:paraId="557D85BB">
            <w:pPr>
              <w:rPr>
                <w:rFonts w:ascii="Liberation Serif" w:hAnsi="Liberation Serif" w:eastAsia="Calibri" w:cs="Liberation Serif"/>
                <w:lang w:eastAsia="en-US"/>
              </w:rPr>
            </w:pPr>
          </w:p>
        </w:tc>
      </w:tr>
      <w:tr w14:paraId="4FA9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tcPr>
          <w:p w14:paraId="141A7CB8">
            <w:pPr>
              <w:rPr>
                <w:rFonts w:ascii="Liberation Serif" w:hAnsi="Liberation Serif" w:eastAsia="Calibri" w:cs="Liberation Serif"/>
                <w:lang w:eastAsia="en-US"/>
              </w:rPr>
            </w:pPr>
            <w:r>
              <w:rPr>
                <w:rFonts w:ascii="Liberation Serif" w:hAnsi="Liberation Serif" w:eastAsia="Calibri" w:cs="Liberation Serif"/>
                <w:lang w:eastAsia="en-US"/>
              </w:rPr>
              <w:t xml:space="preserve">выдать на бумажном носителе при личном обращении в </w:t>
            </w:r>
            <w:r>
              <w:rPr>
                <w:rFonts w:ascii="Liberation Serif" w:hAnsi="Liberation Serif" w:eastAsia="Calibri" w:cs="Liberation Serif"/>
                <w:lang w:val="ru-RU" w:eastAsia="en-US"/>
              </w:rPr>
              <w:t>Администрацию Шалинского МО</w:t>
            </w:r>
            <w:r>
              <w:rPr>
                <w:rFonts w:ascii="Liberation Serif" w:hAnsi="Liberation Serif" w:eastAsia="Calibri" w:cs="Liberation Serif"/>
                <w:lang w:eastAsia="en-US"/>
              </w:rPr>
              <w:t xml:space="preserve"> либо в МФЦ, расположенном по адресу:______________________________</w:t>
            </w:r>
          </w:p>
        </w:tc>
        <w:tc>
          <w:tcPr>
            <w:tcW w:w="986" w:type="dxa"/>
          </w:tcPr>
          <w:p w14:paraId="572F6101">
            <w:pPr>
              <w:rPr>
                <w:rFonts w:ascii="Liberation Serif" w:hAnsi="Liberation Serif" w:eastAsia="Calibri" w:cs="Liberation Serif"/>
                <w:lang w:eastAsia="en-US"/>
              </w:rPr>
            </w:pPr>
          </w:p>
        </w:tc>
      </w:tr>
      <w:tr w14:paraId="08A6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tcPr>
          <w:p w14:paraId="2CD9CBD4">
            <w:pPr>
              <w:rPr>
                <w:rFonts w:ascii="Liberation Serif" w:hAnsi="Liberation Serif" w:eastAsia="Calibri" w:cs="Liberation Serif"/>
                <w:lang w:eastAsia="en-US"/>
              </w:rPr>
            </w:pPr>
            <w:r>
              <w:rPr>
                <w:rFonts w:ascii="Liberation Serif" w:hAnsi="Liberation Serif" w:eastAsia="Calibri" w:cs="Liberation Serif"/>
                <w:lang w:eastAsia="en-US"/>
              </w:rPr>
              <w:t xml:space="preserve">направить на бумажном носителе на почтовый адрес: </w:t>
            </w:r>
          </w:p>
          <w:p w14:paraId="3A6D4EF2">
            <w:pPr>
              <w:rPr>
                <w:rFonts w:ascii="Liberation Serif" w:hAnsi="Liberation Serif" w:eastAsia="Calibri" w:cs="Liberation Serif"/>
                <w:lang w:eastAsia="en-US"/>
              </w:rPr>
            </w:pPr>
            <w:r>
              <w:rPr>
                <w:rFonts w:ascii="Liberation Serif" w:hAnsi="Liberation Serif" w:eastAsia="Calibri" w:cs="Liberation Serif"/>
                <w:lang w:eastAsia="en-US"/>
              </w:rPr>
              <w:t>_________________________</w:t>
            </w:r>
          </w:p>
        </w:tc>
        <w:tc>
          <w:tcPr>
            <w:tcW w:w="986" w:type="dxa"/>
          </w:tcPr>
          <w:p w14:paraId="0E7A65F8">
            <w:pPr>
              <w:rPr>
                <w:rFonts w:ascii="Liberation Serif" w:hAnsi="Liberation Serif" w:eastAsia="Calibri" w:cs="Liberation Serif"/>
                <w:lang w:eastAsia="en-US"/>
              </w:rPr>
            </w:pPr>
          </w:p>
        </w:tc>
      </w:tr>
      <w:tr w14:paraId="5E39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14:paraId="7AD1D086">
            <w:pPr>
              <w:jc w:val="center"/>
              <w:rPr>
                <w:rFonts w:ascii="Liberation Serif" w:hAnsi="Liberation Serif" w:eastAsia="Calibri" w:cs="Liberation Serif"/>
                <w:i/>
                <w:lang w:eastAsia="en-US"/>
              </w:rPr>
            </w:pPr>
            <w:r>
              <w:rPr>
                <w:rFonts w:ascii="Liberation Serif" w:hAnsi="Liberation Serif" w:eastAsia="Calibri" w:cs="Liberation Serif"/>
                <w:i/>
                <w:lang w:eastAsia="en-US"/>
              </w:rPr>
              <w:t>Указывается один из перечисленных способов</w:t>
            </w:r>
          </w:p>
        </w:tc>
      </w:tr>
    </w:tbl>
    <w:p w14:paraId="63E4AA5E">
      <w:pPr>
        <w:rPr>
          <w:rFonts w:ascii="Liberation Serif" w:hAnsi="Liberation Serif" w:cs="Liberation Serif"/>
        </w:rPr>
      </w:pPr>
    </w:p>
    <w:p w14:paraId="0C3009AD">
      <w:pPr>
        <w:tabs>
          <w:tab w:val="left" w:pos="3844"/>
        </w:tabs>
        <w:rPr>
          <w:rFonts w:ascii="Liberation Serif" w:hAnsi="Liberation Serif" w:cs="Liberation Serif"/>
        </w:rPr>
      </w:pPr>
    </w:p>
    <w:p w14:paraId="29EFF163">
      <w:pPr>
        <w:tabs>
          <w:tab w:val="left" w:pos="3844"/>
        </w:tabs>
        <w:rPr>
          <w:rFonts w:ascii="Liberation Serif" w:hAnsi="Liberation Serif" w:cs="Liberation Serif"/>
        </w:rPr>
      </w:pPr>
      <w:r>
        <w:rPr>
          <w:rFonts w:ascii="Liberation Serif" w:hAnsi="Liberation Serif" w:cs="Liberation Serif"/>
        </w:rPr>
        <w:t>Дата                                                                                          Подпись        Фамилия, инициалы</w:t>
      </w:r>
    </w:p>
    <w:p w14:paraId="12158997">
      <w:pPr>
        <w:rPr>
          <w:rFonts w:ascii="Liberation Serif" w:hAnsi="Liberation Serif" w:cs="Liberation Serif"/>
          <w:sz w:val="22"/>
          <w:szCs w:val="22"/>
        </w:rPr>
      </w:pPr>
      <w:r>
        <w:rPr>
          <w:rFonts w:ascii="Liberation Serif" w:hAnsi="Liberation Serif" w:cs="Liberation Serif"/>
          <w:sz w:val="22"/>
          <w:szCs w:val="22"/>
        </w:rPr>
        <w:br w:type="page"/>
      </w:r>
    </w:p>
    <w:p w14:paraId="03DA0F1B">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Приложение № 3</w:t>
      </w:r>
    </w:p>
    <w:p w14:paraId="5F8235BB">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к Административному регламенту</w:t>
      </w:r>
    </w:p>
    <w:p w14:paraId="53F96B04">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r>
        <w:rPr>
          <w:rFonts w:ascii="Liberation Serif" w:hAnsi="Liberation Serif" w:cs="Liberation Serif"/>
          <w:bCs/>
        </w:rPr>
        <w:br w:type="textWrapping"/>
      </w:r>
      <w:r>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w:t>
      </w:r>
    </w:p>
    <w:p w14:paraId="344BF429">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 не разграничена, на торгах»</w:t>
      </w:r>
    </w:p>
    <w:p w14:paraId="7D8AB9C2">
      <w:pPr>
        <w:jc w:val="right"/>
        <w:rPr>
          <w:rFonts w:ascii="Liberation Serif" w:hAnsi="Liberation Serif" w:cs="Liberation Serif"/>
        </w:rPr>
      </w:pPr>
    </w:p>
    <w:p w14:paraId="4E0550BF">
      <w:pPr>
        <w:jc w:val="center"/>
        <w:rPr>
          <w:rFonts w:ascii="Liberation Serif" w:hAnsi="Liberation Serif" w:cs="Liberation Serif"/>
        </w:rPr>
      </w:pPr>
    </w:p>
    <w:p w14:paraId="1E12BC35">
      <w:pPr>
        <w:jc w:val="center"/>
        <w:rPr>
          <w:rFonts w:ascii="Liberation Serif" w:hAnsi="Liberation Serif" w:cs="Liberation Serif"/>
          <w:b/>
        </w:rPr>
      </w:pPr>
      <w:r>
        <w:rPr>
          <w:rFonts w:ascii="Liberation Serif" w:hAnsi="Liberation Serif" w:cs="Liberation Serif"/>
          <w:b/>
        </w:rPr>
        <w:t xml:space="preserve">Форма заявления о проведении аукциона на право заключения договора аренды </w:t>
      </w:r>
    </w:p>
    <w:p w14:paraId="4FCB119F">
      <w:pPr>
        <w:jc w:val="center"/>
        <w:rPr>
          <w:rFonts w:ascii="Liberation Serif" w:hAnsi="Liberation Serif" w:cs="Liberation Serif"/>
          <w:b/>
        </w:rPr>
      </w:pPr>
      <w:r>
        <w:rPr>
          <w:rFonts w:ascii="Liberation Serif" w:hAnsi="Liberation Serif" w:cs="Liberation Serif"/>
          <w:b/>
        </w:rPr>
        <w:t>или купли-продажи земельного участка</w:t>
      </w:r>
    </w:p>
    <w:p w14:paraId="3CF7803C">
      <w:pPr>
        <w:jc w:val="center"/>
        <w:rPr>
          <w:rFonts w:ascii="Liberation Serif" w:hAnsi="Liberation Serif" w:cs="Liberation Serif"/>
          <w:b/>
        </w:rPr>
      </w:pPr>
    </w:p>
    <w:tbl>
      <w:tblPr>
        <w:tblStyle w:val="7"/>
        <w:tblW w:w="5380" w:type="dxa"/>
        <w:tblInd w:w="4428" w:type="dxa"/>
        <w:tblLayout w:type="fixed"/>
        <w:tblCellMar>
          <w:top w:w="0" w:type="dxa"/>
          <w:left w:w="108" w:type="dxa"/>
          <w:bottom w:w="0" w:type="dxa"/>
          <w:right w:w="108" w:type="dxa"/>
        </w:tblCellMar>
      </w:tblPr>
      <w:tblGrid>
        <w:gridCol w:w="5380"/>
      </w:tblGrid>
      <w:tr w14:paraId="2887ABEC">
        <w:trPr>
          <w:trHeight w:val="1434" w:hRule="atLeast"/>
        </w:trPr>
        <w:tc>
          <w:tcPr>
            <w:tcW w:w="5380" w:type="dxa"/>
            <w:noWrap w:val="0"/>
            <w:vAlign w:val="top"/>
          </w:tcPr>
          <w:p w14:paraId="4B4BC85B">
            <w:pPr>
              <w:rPr>
                <w:rFonts w:ascii="Liberation Serif" w:hAnsi="Liberation Serif"/>
                <w:sz w:val="24"/>
                <w:szCs w:val="24"/>
              </w:rPr>
            </w:pPr>
            <w:r>
              <w:rPr>
                <w:rFonts w:ascii="Liberation Serif" w:hAnsi="Liberation Serif"/>
                <w:bCs/>
                <w:sz w:val="24"/>
                <w:szCs w:val="24"/>
              </w:rPr>
              <w:t>В Администрацию Шалинского муниципального округа</w:t>
            </w:r>
            <w:r>
              <w:rPr>
                <w:rFonts w:ascii="Liberation Serif" w:hAnsi="Liberation Serif"/>
                <w:sz w:val="24"/>
                <w:szCs w:val="24"/>
              </w:rPr>
              <w:t xml:space="preserve">   </w:t>
            </w:r>
          </w:p>
          <w:p w14:paraId="3082C8F3">
            <w:pPr>
              <w:rPr>
                <w:rFonts w:ascii="Liberation Serif" w:hAnsi="Liberation Serif"/>
                <w:sz w:val="24"/>
                <w:szCs w:val="24"/>
              </w:rPr>
            </w:pPr>
            <w:r>
              <w:rPr>
                <w:rFonts w:ascii="Liberation Serif" w:hAnsi="Liberation Serif"/>
                <w:sz w:val="24"/>
                <w:szCs w:val="24"/>
              </w:rPr>
              <w:t>(Отдел по управлению имуществом администрации Шалинского муниципального округа)</w:t>
            </w:r>
          </w:p>
          <w:p w14:paraId="4F1E6A32">
            <w:pPr>
              <w:rPr>
                <w:rFonts w:ascii="Liberation Serif" w:hAnsi="Liberation Serif"/>
                <w:bCs/>
                <w:sz w:val="24"/>
                <w:szCs w:val="24"/>
              </w:rPr>
            </w:pPr>
          </w:p>
        </w:tc>
      </w:tr>
      <w:tr w14:paraId="63AF80B1">
        <w:tblPrEx>
          <w:tblCellMar>
            <w:top w:w="0" w:type="dxa"/>
            <w:left w:w="108" w:type="dxa"/>
            <w:bottom w:w="0" w:type="dxa"/>
            <w:right w:w="108" w:type="dxa"/>
          </w:tblCellMar>
        </w:tblPrEx>
        <w:trPr>
          <w:trHeight w:val="1338" w:hRule="atLeast"/>
        </w:trPr>
        <w:tc>
          <w:tcPr>
            <w:tcW w:w="5380" w:type="dxa"/>
            <w:noWrap w:val="0"/>
            <w:vAlign w:val="top"/>
          </w:tcPr>
          <w:p w14:paraId="023F150A">
            <w:pPr>
              <w:rPr>
                <w:rFonts w:hint="default" w:ascii="Liberation Serif" w:hAnsi="Liberation Serif"/>
                <w:sz w:val="24"/>
                <w:szCs w:val="24"/>
                <w:lang w:val="ru-RU"/>
              </w:rPr>
            </w:pPr>
            <w:r>
              <w:rPr>
                <w:rFonts w:ascii="Liberation Serif" w:hAnsi="Liberation Serif"/>
                <w:sz w:val="24"/>
                <w:szCs w:val="24"/>
              </w:rPr>
              <w:t>От</w:t>
            </w:r>
            <w:r>
              <w:rPr>
                <w:rFonts w:hint="default" w:ascii="Liberation Serif" w:hAnsi="Liberation Serif"/>
                <w:sz w:val="24"/>
                <w:szCs w:val="24"/>
                <w:lang w:val="ru-RU"/>
              </w:rPr>
              <w:t xml:space="preserve"> _________________________________</w:t>
            </w:r>
          </w:p>
          <w:p w14:paraId="407AD9B0">
            <w:pPr>
              <w:rPr>
                <w:rFonts w:hint="default" w:ascii="Liberation Serif" w:hAnsi="Liberation Serif"/>
                <w:sz w:val="24"/>
                <w:szCs w:val="24"/>
                <w:lang w:val="ru-RU"/>
              </w:rPr>
            </w:pPr>
            <w:r>
              <w:rPr>
                <w:rFonts w:hint="default" w:ascii="Liberation Serif" w:hAnsi="Liberation Serif"/>
                <w:sz w:val="24"/>
                <w:szCs w:val="24"/>
                <w:lang w:val="ru-RU"/>
              </w:rPr>
              <w:t>Дата рождения_______________________</w:t>
            </w:r>
          </w:p>
          <w:p w14:paraId="71749734">
            <w:pPr>
              <w:rPr>
                <w:rFonts w:hint="default" w:ascii="Liberation Serif" w:hAnsi="Liberation Serif"/>
                <w:sz w:val="24"/>
                <w:szCs w:val="24"/>
                <w:lang w:val="ru-RU"/>
              </w:rPr>
            </w:pPr>
            <w:r>
              <w:rPr>
                <w:rFonts w:hint="default" w:ascii="Liberation Serif" w:hAnsi="Liberation Serif"/>
                <w:sz w:val="24"/>
                <w:szCs w:val="24"/>
                <w:lang w:val="ru-RU"/>
              </w:rPr>
              <w:t>Место рождения _____________________</w:t>
            </w:r>
          </w:p>
          <w:p w14:paraId="1CD4CB0D">
            <w:pPr>
              <w:rPr>
                <w:rFonts w:hint="default" w:ascii="Liberation Serif" w:hAnsi="Liberation Serif"/>
                <w:sz w:val="24"/>
                <w:szCs w:val="24"/>
                <w:lang w:val="ru-RU"/>
              </w:rPr>
            </w:pPr>
            <w:r>
              <w:rPr>
                <w:rFonts w:hint="default" w:ascii="Liberation Serif" w:hAnsi="Liberation Serif"/>
                <w:sz w:val="24"/>
                <w:szCs w:val="24"/>
                <w:lang w:val="ru-RU"/>
              </w:rPr>
              <w:t>Паспорт ____________________________</w:t>
            </w:r>
          </w:p>
          <w:p w14:paraId="4E1B7547">
            <w:pPr>
              <w:rPr>
                <w:rFonts w:hint="default" w:ascii="Liberation Serif" w:hAnsi="Liberation Serif"/>
                <w:sz w:val="24"/>
                <w:szCs w:val="24"/>
                <w:lang w:val="ru-RU"/>
              </w:rPr>
            </w:pPr>
            <w:r>
              <w:rPr>
                <w:rFonts w:hint="default" w:ascii="Liberation Serif" w:hAnsi="Liberation Serif"/>
                <w:sz w:val="24"/>
                <w:szCs w:val="24"/>
                <w:lang w:val="ru-RU"/>
              </w:rPr>
              <w:t>СНИЛС_____________________________</w:t>
            </w:r>
          </w:p>
        </w:tc>
      </w:tr>
      <w:tr w14:paraId="721B6BC5">
        <w:tblPrEx>
          <w:tblCellMar>
            <w:top w:w="0" w:type="dxa"/>
            <w:left w:w="108" w:type="dxa"/>
            <w:bottom w:w="0" w:type="dxa"/>
            <w:right w:w="108" w:type="dxa"/>
          </w:tblCellMar>
        </w:tblPrEx>
        <w:trPr>
          <w:trHeight w:val="1464" w:hRule="atLeast"/>
        </w:trPr>
        <w:tc>
          <w:tcPr>
            <w:tcW w:w="5380" w:type="dxa"/>
            <w:noWrap w:val="0"/>
            <w:vAlign w:val="top"/>
          </w:tcPr>
          <w:p w14:paraId="70C189EA">
            <w:pPr>
              <w:pStyle w:val="35"/>
              <w:rPr>
                <w:rFonts w:hint="default" w:ascii="Liberation Serif" w:hAnsi="Liberation Serif" w:cs="Times New Roman"/>
                <w:b w:val="0"/>
                <w:bCs/>
                <w:sz w:val="24"/>
                <w:szCs w:val="24"/>
                <w:lang w:val="ru-RU"/>
              </w:rPr>
            </w:pPr>
            <w:r>
              <w:rPr>
                <w:rFonts w:ascii="Liberation Serif" w:hAnsi="Liberation Serif" w:cs="Times New Roman"/>
                <w:b w:val="0"/>
                <w:bCs/>
                <w:sz w:val="24"/>
                <w:szCs w:val="24"/>
              </w:rPr>
              <w:t xml:space="preserve">Адрес регистрации: </w:t>
            </w:r>
            <w:r>
              <w:rPr>
                <w:rFonts w:hint="default" w:ascii="Liberation Serif" w:hAnsi="Liberation Serif" w:cs="Times New Roman"/>
                <w:b w:val="0"/>
                <w:bCs/>
                <w:sz w:val="24"/>
                <w:szCs w:val="24"/>
                <w:lang w:val="ru-RU"/>
              </w:rPr>
              <w:t xml:space="preserve">__________________ </w:t>
            </w:r>
          </w:p>
          <w:p w14:paraId="277E0C9E">
            <w:pPr>
              <w:pStyle w:val="35"/>
              <w:rPr>
                <w:rFonts w:ascii="Liberation Serif" w:hAnsi="Liberation Serif" w:cs="Times New Roman"/>
                <w:b w:val="0"/>
                <w:bCs/>
                <w:sz w:val="24"/>
                <w:szCs w:val="24"/>
              </w:rPr>
            </w:pPr>
            <w:r>
              <w:rPr>
                <w:rFonts w:ascii="Liberation Serif" w:hAnsi="Liberation Serif" w:cs="Times New Roman"/>
                <w:b w:val="0"/>
                <w:bCs/>
                <w:sz w:val="24"/>
                <w:szCs w:val="24"/>
              </w:rPr>
              <w:t>Конт. телефон:  _____________________</w:t>
            </w:r>
          </w:p>
          <w:p w14:paraId="6373052F">
            <w:pPr>
              <w:pStyle w:val="35"/>
              <w:rPr>
                <w:rFonts w:ascii="Liberation Serif" w:hAnsi="Liberation Serif"/>
                <w:b/>
                <w:sz w:val="24"/>
                <w:szCs w:val="24"/>
              </w:rPr>
            </w:pPr>
            <w:r>
              <w:rPr>
                <w:rFonts w:ascii="Liberation Serif" w:hAnsi="Liberation Serif"/>
                <w:b w:val="0"/>
                <w:bCs/>
                <w:sz w:val="24"/>
                <w:szCs w:val="24"/>
              </w:rPr>
              <w:t>Электронная почта: _________________</w:t>
            </w:r>
          </w:p>
        </w:tc>
      </w:tr>
    </w:tbl>
    <w:p w14:paraId="6B3DA1CA">
      <w:pPr>
        <w:widowControl w:val="0"/>
        <w:autoSpaceDE w:val="0"/>
        <w:autoSpaceDN w:val="0"/>
        <w:adjustRightInd w:val="0"/>
        <w:ind w:left="4678"/>
        <w:jc w:val="right"/>
        <w:rPr>
          <w:rFonts w:ascii="Liberation Serif" w:hAnsi="Liberation Serif" w:cs="Liberation Serif"/>
          <w:sz w:val="24"/>
          <w:szCs w:val="24"/>
        </w:rPr>
      </w:pPr>
    </w:p>
    <w:p w14:paraId="65EF50CF">
      <w:pPr>
        <w:pStyle w:val="35"/>
        <w:jc w:val="center"/>
        <w:rPr>
          <w:rFonts w:ascii="Liberation Serif" w:hAnsi="Liberation Serif" w:cs="Times New Roman"/>
          <w:b/>
          <w:sz w:val="24"/>
          <w:szCs w:val="24"/>
        </w:rPr>
      </w:pPr>
      <w:r>
        <w:rPr>
          <w:rFonts w:ascii="Liberation Serif" w:hAnsi="Liberation Serif" w:cs="Times New Roman"/>
          <w:b/>
          <w:sz w:val="24"/>
          <w:szCs w:val="24"/>
        </w:rPr>
        <w:t>Заявление</w:t>
      </w:r>
    </w:p>
    <w:p w14:paraId="5F4354EF">
      <w:pPr>
        <w:pStyle w:val="35"/>
        <w:ind w:firstLine="709"/>
        <w:jc w:val="both"/>
        <w:rPr>
          <w:rFonts w:hint="default" w:ascii="Liberation Serif" w:hAnsi="Liberation Serif" w:cs="Times New Roman"/>
          <w:sz w:val="24"/>
          <w:szCs w:val="24"/>
          <w:lang w:val="ru-RU"/>
        </w:rPr>
      </w:pPr>
      <w:r>
        <w:rPr>
          <w:rFonts w:ascii="Liberation Serif" w:hAnsi="Liberation Serif" w:cs="Times New Roman"/>
          <w:sz w:val="24"/>
          <w:szCs w:val="24"/>
        </w:rPr>
        <w:t xml:space="preserve">Руководствуясь </w:t>
      </w:r>
      <w:r>
        <w:rPr>
          <w:rFonts w:ascii="Liberation Serif" w:hAnsi="Liberation Serif" w:cs="Times New Roman"/>
          <w:b/>
          <w:sz w:val="24"/>
          <w:szCs w:val="24"/>
        </w:rPr>
        <w:t xml:space="preserve">ст. 39.11, ст. 39.12 </w:t>
      </w:r>
      <w:r>
        <w:rPr>
          <w:rFonts w:ascii="Liberation Serif" w:hAnsi="Liberation Serif" w:cs="Times New Roman"/>
          <w:sz w:val="24"/>
          <w:szCs w:val="24"/>
        </w:rPr>
        <w:t xml:space="preserve">Земельного Кодекса Российской Федерации, </w:t>
      </w:r>
      <w:r>
        <w:rPr>
          <w:rFonts w:ascii="Liberation Serif" w:hAnsi="Liberation Serif" w:cs="Times New Roman"/>
          <w:b/>
          <w:sz w:val="24"/>
          <w:szCs w:val="24"/>
        </w:rPr>
        <w:t xml:space="preserve">прошу предоставить в аренду на ___ лет </w:t>
      </w:r>
      <w:r>
        <w:rPr>
          <w:rFonts w:hint="default" w:ascii="Liberation Serif" w:hAnsi="Liberation Serif" w:cs="Times New Roman"/>
          <w:b/>
          <w:sz w:val="24"/>
          <w:szCs w:val="24"/>
          <w:lang w:val="ru-RU"/>
        </w:rPr>
        <w:t xml:space="preserve">/ собственность </w:t>
      </w:r>
      <w:r>
        <w:rPr>
          <w:rFonts w:ascii="Liberation Serif" w:hAnsi="Liberation Serif" w:cs="Times New Roman"/>
          <w:color w:val="000000"/>
          <w:sz w:val="24"/>
          <w:szCs w:val="24"/>
        </w:rPr>
        <w:t xml:space="preserve">земельный участок </w:t>
      </w:r>
      <w:r>
        <w:rPr>
          <w:rFonts w:ascii="Liberation Serif" w:hAnsi="Liberation Serif" w:cs="Times New Roman"/>
          <w:b/>
          <w:color w:val="000000"/>
          <w:sz w:val="24"/>
          <w:szCs w:val="24"/>
        </w:rPr>
        <w:t>с кадастровым номером</w:t>
      </w:r>
      <w:r>
        <w:rPr>
          <w:rFonts w:ascii="Liberation Serif" w:hAnsi="Liberation Serif" w:cs="Times New Roman"/>
          <w:color w:val="000000"/>
          <w:sz w:val="24"/>
          <w:szCs w:val="24"/>
        </w:rPr>
        <w:t xml:space="preserve"> </w:t>
      </w:r>
      <w:r>
        <w:rPr>
          <w:rFonts w:hint="default" w:ascii="Liberation Serif" w:hAnsi="Liberation Serif" w:cs="Times New Roman"/>
          <w:b/>
          <w:color w:val="000000"/>
          <w:sz w:val="24"/>
          <w:szCs w:val="24"/>
          <w:lang w:val="ru-RU"/>
        </w:rPr>
        <w:t>___________</w:t>
      </w:r>
      <w:r>
        <w:rPr>
          <w:rFonts w:ascii="Liberation Serif" w:hAnsi="Liberation Serif" w:cs="Times New Roman"/>
          <w:color w:val="000000"/>
          <w:sz w:val="24"/>
          <w:szCs w:val="24"/>
        </w:rPr>
        <w:t xml:space="preserve">, общей площадью – </w:t>
      </w:r>
      <w:r>
        <w:rPr>
          <w:rFonts w:hint="default" w:ascii="Liberation Serif" w:hAnsi="Liberation Serif" w:cs="Times New Roman"/>
          <w:b/>
          <w:color w:val="000000"/>
          <w:sz w:val="24"/>
          <w:szCs w:val="24"/>
          <w:lang w:val="ru-RU"/>
        </w:rPr>
        <w:t>_____</w:t>
      </w:r>
      <w:r>
        <w:rPr>
          <w:rFonts w:ascii="Liberation Serif" w:hAnsi="Liberation Serif" w:cs="Times New Roman"/>
          <w:b/>
          <w:color w:val="000000"/>
          <w:sz w:val="24"/>
          <w:szCs w:val="24"/>
        </w:rPr>
        <w:t xml:space="preserve"> кв. м.</w:t>
      </w:r>
      <w:r>
        <w:rPr>
          <w:rFonts w:ascii="Liberation Serif" w:hAnsi="Liberation Serif" w:cs="Times New Roman"/>
          <w:color w:val="000000"/>
          <w:sz w:val="24"/>
          <w:szCs w:val="24"/>
        </w:rPr>
        <w:t xml:space="preserve"> с разрешенным использованием – </w:t>
      </w:r>
      <w:r>
        <w:rPr>
          <w:rFonts w:hint="default" w:ascii="Liberation Serif" w:hAnsi="Liberation Serif" w:cs="Times New Roman"/>
          <w:b/>
          <w:bCs/>
          <w:sz w:val="24"/>
          <w:szCs w:val="24"/>
          <w:lang w:val="ru-RU"/>
        </w:rPr>
        <w:t>_____________</w:t>
      </w:r>
      <w:r>
        <w:rPr>
          <w:rFonts w:ascii="Liberation Serif" w:hAnsi="Liberation Serif" w:cs="Times New Roman"/>
          <w:b/>
          <w:bCs/>
          <w:sz w:val="24"/>
          <w:szCs w:val="24"/>
        </w:rPr>
        <w:t>,</w:t>
      </w:r>
      <w:r>
        <w:rPr>
          <w:rFonts w:ascii="Liberation Serif" w:hAnsi="Liberation Serif" w:cs="Times New Roman"/>
          <w:b/>
          <w:color w:val="000000"/>
          <w:sz w:val="24"/>
          <w:szCs w:val="24"/>
        </w:rPr>
        <w:t xml:space="preserve"> </w:t>
      </w:r>
      <w:r>
        <w:rPr>
          <w:rFonts w:ascii="Liberation Serif" w:hAnsi="Liberation Serif" w:cs="Times New Roman"/>
          <w:color w:val="000000"/>
          <w:sz w:val="24"/>
          <w:szCs w:val="24"/>
        </w:rPr>
        <w:t xml:space="preserve">расположенный </w:t>
      </w:r>
      <w:r>
        <w:rPr>
          <w:rFonts w:ascii="Liberation Serif" w:hAnsi="Liberation Serif" w:cs="Times New Roman"/>
          <w:b/>
          <w:color w:val="000000"/>
          <w:sz w:val="24"/>
          <w:szCs w:val="24"/>
        </w:rPr>
        <w:t>по адресу:</w:t>
      </w:r>
      <w:r>
        <w:rPr>
          <w:rFonts w:ascii="Liberation Serif" w:hAnsi="Liberation Serif" w:cs="Times New Roman"/>
          <w:color w:val="000000"/>
          <w:sz w:val="24"/>
          <w:szCs w:val="24"/>
        </w:rPr>
        <w:t xml:space="preserve"> </w:t>
      </w:r>
      <w:r>
        <w:rPr>
          <w:rFonts w:hint="default" w:ascii="Liberation Serif" w:hAnsi="Liberation Serif" w:cs="Times New Roman"/>
          <w:b/>
          <w:sz w:val="24"/>
          <w:szCs w:val="24"/>
          <w:lang w:val="ru-RU"/>
        </w:rPr>
        <w:t>________________________.</w:t>
      </w:r>
    </w:p>
    <w:p w14:paraId="10CA41BD">
      <w:pPr>
        <w:pStyle w:val="35"/>
        <w:ind w:firstLine="709"/>
        <w:rPr>
          <w:rFonts w:ascii="Liberation Serif" w:hAnsi="Liberation Serif" w:cs="Times New Roman"/>
          <w:sz w:val="24"/>
          <w:szCs w:val="24"/>
        </w:rPr>
      </w:pPr>
      <w:r>
        <w:rPr>
          <w:rFonts w:ascii="Liberation Serif" w:hAnsi="Liberation Serif" w:cs="Times New Roman"/>
          <w:sz w:val="24"/>
          <w:szCs w:val="24"/>
        </w:rPr>
        <w:t xml:space="preserve">Ответ получу </w:t>
      </w:r>
      <w:r>
        <w:rPr>
          <w:rFonts w:ascii="Liberation Serif" w:hAnsi="Liberation Serif" w:cs="Times New Roman"/>
          <w:sz w:val="24"/>
          <w:szCs w:val="24"/>
          <w:u w:val="single"/>
        </w:rPr>
        <w:t>лично</w:t>
      </w:r>
      <w:r>
        <w:rPr>
          <w:rFonts w:ascii="Liberation Serif" w:hAnsi="Liberation Serif" w:cs="Times New Roman"/>
          <w:sz w:val="24"/>
          <w:szCs w:val="24"/>
        </w:rPr>
        <w:t>, прошу направить почтой (нужное подчеркнуть).</w:t>
      </w:r>
    </w:p>
    <w:p w14:paraId="549BD860">
      <w:pPr>
        <w:pStyle w:val="35"/>
        <w:ind w:firstLine="709"/>
        <w:rPr>
          <w:rFonts w:ascii="Liberation Serif" w:hAnsi="Liberation Serif" w:cs="Times New Roman"/>
          <w:sz w:val="24"/>
          <w:szCs w:val="24"/>
        </w:rPr>
      </w:pPr>
    </w:p>
    <w:tbl>
      <w:tblPr>
        <w:tblStyle w:val="7"/>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7763"/>
      </w:tblGrid>
      <w:tr w14:paraId="2CB1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8" w:type="dxa"/>
            <w:noWrap w:val="0"/>
            <w:vAlign w:val="top"/>
          </w:tcPr>
          <w:p w14:paraId="7F9C0E05">
            <w:pPr>
              <w:pStyle w:val="35"/>
              <w:rPr>
                <w:rFonts w:ascii="Liberation Serif" w:hAnsi="Liberation Serif" w:cs="Times New Roman"/>
                <w:sz w:val="24"/>
                <w:szCs w:val="24"/>
              </w:rPr>
            </w:pPr>
            <w:r>
              <w:rPr>
                <w:rFonts w:ascii="Liberation Serif" w:hAnsi="Liberation Serif" w:cs="Times New Roman"/>
                <w:sz w:val="24"/>
                <w:szCs w:val="24"/>
              </w:rPr>
              <w:t>Приложение:</w:t>
            </w:r>
          </w:p>
        </w:tc>
        <w:tc>
          <w:tcPr>
            <w:tcW w:w="7763" w:type="dxa"/>
            <w:noWrap w:val="0"/>
            <w:vAlign w:val="top"/>
          </w:tcPr>
          <w:p w14:paraId="7E894916">
            <w:pPr>
              <w:pStyle w:val="35"/>
              <w:numPr>
                <w:ilvl w:val="0"/>
                <w:numId w:val="6"/>
              </w:numPr>
              <w:rPr>
                <w:rFonts w:ascii="Liberation Serif" w:hAnsi="Liberation Serif" w:cs="Times New Roman"/>
                <w:sz w:val="24"/>
                <w:szCs w:val="24"/>
              </w:rPr>
            </w:pPr>
            <w:r>
              <w:rPr>
                <w:rFonts w:ascii="Liberation Serif" w:hAnsi="Liberation Serif" w:cs="Times New Roman"/>
                <w:sz w:val="24"/>
                <w:szCs w:val="24"/>
              </w:rPr>
              <w:t>Копия документа, удостоверяющего личность заявителя.</w:t>
            </w:r>
          </w:p>
          <w:p w14:paraId="515B6C3C">
            <w:pPr>
              <w:pStyle w:val="35"/>
              <w:numPr>
                <w:ilvl w:val="0"/>
                <w:numId w:val="6"/>
              </w:numPr>
              <w:rPr>
                <w:rFonts w:ascii="Liberation Serif" w:hAnsi="Liberation Serif" w:cs="Times New Roman"/>
                <w:sz w:val="24"/>
                <w:szCs w:val="24"/>
              </w:rPr>
            </w:pPr>
            <w:r>
              <w:rPr>
                <w:rFonts w:ascii="Liberation Serif" w:hAnsi="Liberation Serif" w:cs="Times New Roman"/>
                <w:sz w:val="24"/>
                <w:szCs w:val="24"/>
              </w:rPr>
              <w:t>Копия выписки из ЕГРН на земельный участок.</w:t>
            </w:r>
          </w:p>
          <w:p w14:paraId="423205BD">
            <w:pPr>
              <w:pStyle w:val="35"/>
              <w:numPr>
                <w:ilvl w:val="0"/>
                <w:numId w:val="6"/>
              </w:numPr>
              <w:rPr>
                <w:rFonts w:ascii="Liberation Serif" w:hAnsi="Liberation Serif" w:cs="Times New Roman"/>
                <w:sz w:val="24"/>
                <w:szCs w:val="24"/>
              </w:rPr>
            </w:pPr>
            <w:r>
              <w:rPr>
                <w:rFonts w:ascii="Liberation Serif" w:hAnsi="Liberation Serif" w:cs="Times New Roman"/>
                <w:sz w:val="24"/>
                <w:szCs w:val="24"/>
              </w:rPr>
              <w:t>Копия СНИЛС.</w:t>
            </w:r>
          </w:p>
          <w:p w14:paraId="49668F27">
            <w:pPr>
              <w:pStyle w:val="35"/>
              <w:ind w:left="360"/>
              <w:rPr>
                <w:rFonts w:ascii="Liberation Serif" w:hAnsi="Liberation Serif" w:cs="Times New Roman"/>
                <w:sz w:val="24"/>
                <w:szCs w:val="24"/>
              </w:rPr>
            </w:pPr>
          </w:p>
        </w:tc>
      </w:tr>
    </w:tbl>
    <w:p w14:paraId="016DCC60">
      <w:pPr>
        <w:pStyle w:val="35"/>
        <w:rPr>
          <w:rFonts w:ascii="Liberation Serif" w:hAnsi="Liberation Serif" w:cs="Times New Roman"/>
          <w:sz w:val="28"/>
          <w:szCs w:val="28"/>
        </w:rPr>
      </w:pPr>
      <w:r>
        <w:rPr>
          <w:rFonts w:ascii="Liberation Serif" w:hAnsi="Liberation Serif" w:cs="Times New Roman"/>
          <w:sz w:val="28"/>
          <w:szCs w:val="28"/>
        </w:rPr>
        <w:t xml:space="preserve">                                               _______________/_______________________________/</w:t>
      </w:r>
    </w:p>
    <w:p w14:paraId="15B7A49F">
      <w:pPr>
        <w:pStyle w:val="35"/>
        <w:rPr>
          <w:rFonts w:ascii="Liberation Serif" w:hAnsi="Liberation Serif" w:cs="Times New Roman"/>
          <w:sz w:val="18"/>
          <w:szCs w:val="18"/>
        </w:rPr>
      </w:pPr>
      <w:r>
        <w:rPr>
          <w:rFonts w:ascii="Liberation Serif" w:hAnsi="Liberation Serif" w:cs="Times New Roman"/>
          <w:sz w:val="18"/>
          <w:szCs w:val="18"/>
        </w:rPr>
        <w:t xml:space="preserve">               (подпись)                                       (расшифровка подписи)</w:t>
      </w:r>
    </w:p>
    <w:p w14:paraId="41D97376">
      <w:pPr>
        <w:pStyle w:val="35"/>
        <w:rPr>
          <w:rFonts w:ascii="Liberation Serif" w:hAnsi="Liberation Serif" w:cs="Times New Roman"/>
          <w:sz w:val="24"/>
          <w:szCs w:val="24"/>
        </w:rPr>
      </w:pPr>
      <w:r>
        <w:rPr>
          <w:rFonts w:ascii="Liberation Serif" w:hAnsi="Liberation Serif" w:cs="Times New Roman"/>
          <w:sz w:val="24"/>
          <w:szCs w:val="24"/>
        </w:rPr>
        <w:t>Дата: «____»___________ 2025 г.</w:t>
      </w:r>
    </w:p>
    <w:p w14:paraId="711BD8FE">
      <w:pPr>
        <w:pStyle w:val="35"/>
        <w:rPr>
          <w:rFonts w:ascii="Liberation Serif" w:hAnsi="Liberation Serif"/>
          <w:sz w:val="24"/>
          <w:szCs w:val="24"/>
        </w:rPr>
      </w:pPr>
      <w:r>
        <w:rPr>
          <w:rFonts w:ascii="Liberation Serif" w:hAnsi="Liberation Serif" w:cs="Times New Roman"/>
          <w:sz w:val="24"/>
          <w:szCs w:val="24"/>
        </w:rPr>
        <w:t xml:space="preserve">        </w:t>
      </w:r>
    </w:p>
    <w:p w14:paraId="5175C84A">
      <w:pPr>
        <w:rPr>
          <w:rFonts w:ascii="Liberation Serif" w:hAnsi="Liberation Serif"/>
          <w:sz w:val="24"/>
          <w:szCs w:val="24"/>
        </w:rPr>
      </w:pPr>
      <w:r>
        <w:rPr>
          <w:rFonts w:ascii="Liberation Serif" w:hAnsi="Liberation Serif"/>
          <w:sz w:val="24"/>
          <w:szCs w:val="24"/>
        </w:rPr>
        <w:t xml:space="preserve">Я, _________________________________________________________________________ </w:t>
      </w:r>
    </w:p>
    <w:p w14:paraId="006BF7DC">
      <w:pPr>
        <w:rPr>
          <w:rFonts w:ascii="Liberation Serif" w:hAnsi="Liberation Serif"/>
          <w:sz w:val="24"/>
          <w:szCs w:val="24"/>
        </w:rPr>
      </w:pPr>
      <w:r>
        <w:rPr>
          <w:rFonts w:ascii="Liberation Serif" w:hAnsi="Liberation Serif"/>
          <w:sz w:val="24"/>
          <w:szCs w:val="24"/>
        </w:rPr>
        <w:t xml:space="preserve">                                                                            </w:t>
      </w:r>
    </w:p>
    <w:p w14:paraId="2F0F4AA5">
      <w:pPr>
        <w:jc w:val="both"/>
        <w:rPr>
          <w:rFonts w:hint="default" w:ascii="Liberation Serif" w:hAnsi="Liberation Serif"/>
          <w:sz w:val="24"/>
          <w:szCs w:val="24"/>
          <w:lang w:val="ru-RU"/>
        </w:rPr>
      </w:pPr>
      <w:r>
        <w:rPr>
          <w:rFonts w:ascii="Liberation Serif" w:hAnsi="Liberation Serif"/>
          <w:sz w:val="24"/>
          <w:szCs w:val="24"/>
        </w:rPr>
        <w:t>подтверждаю свое согласие на обработку персональных данных, в том числе в автоматизированном режиме, включая принятие решений на их основе органами местного самоуправления Шалинского муниципального округа в целях предоставления муниципальных услуг.</w:t>
      </w:r>
      <w:r>
        <w:rPr>
          <w:rFonts w:hint="default" w:ascii="Liberation Serif" w:hAnsi="Liberation Serif"/>
          <w:sz w:val="24"/>
          <w:szCs w:val="24"/>
          <w:lang w:val="ru-RU"/>
        </w:rPr>
        <w:t xml:space="preserve">                   </w:t>
      </w:r>
    </w:p>
    <w:p w14:paraId="73CBF062">
      <w:pPr>
        <w:jc w:val="both"/>
        <w:rPr>
          <w:rFonts w:ascii="Liberation Serif" w:hAnsi="Liberation Serif"/>
        </w:rPr>
      </w:pPr>
      <w:r>
        <w:rPr>
          <w:rFonts w:hint="default" w:ascii="Liberation Serif" w:hAnsi="Liberation Serif"/>
          <w:sz w:val="24"/>
          <w:szCs w:val="24"/>
          <w:lang w:val="ru-RU"/>
        </w:rPr>
        <w:t xml:space="preserve">  </w:t>
      </w:r>
      <w:r>
        <w:rPr>
          <w:rFonts w:ascii="Liberation Serif" w:hAnsi="Liberation Serif"/>
          <w:sz w:val="24"/>
          <w:szCs w:val="24"/>
        </w:rPr>
        <w:t xml:space="preserve">Подпись: _____________________       </w:t>
      </w:r>
      <w:r>
        <w:rPr>
          <w:rFonts w:ascii="Liberation Serif" w:hAnsi="Liberation Serif"/>
        </w:rPr>
        <w:t xml:space="preserve"> </w:t>
      </w:r>
    </w:p>
    <w:p w14:paraId="6C844DE2">
      <w:pPr>
        <w:widowControl w:val="0"/>
        <w:autoSpaceDE w:val="0"/>
        <w:autoSpaceDN w:val="0"/>
        <w:adjustRightInd w:val="0"/>
        <w:ind w:left="4678"/>
        <w:jc w:val="right"/>
        <w:rPr>
          <w:rFonts w:ascii="Liberation Serif" w:hAnsi="Liberation Serif" w:cs="Liberation Serif"/>
        </w:rPr>
      </w:pPr>
    </w:p>
    <w:p w14:paraId="247A6DAA">
      <w:pPr>
        <w:widowControl w:val="0"/>
        <w:autoSpaceDE w:val="0"/>
        <w:autoSpaceDN w:val="0"/>
        <w:adjustRightInd w:val="0"/>
        <w:ind w:left="4678"/>
        <w:jc w:val="right"/>
        <w:rPr>
          <w:rFonts w:ascii="Liberation Serif" w:hAnsi="Liberation Serif" w:cs="Liberation Serif"/>
        </w:rPr>
      </w:pPr>
    </w:p>
    <w:p w14:paraId="594A8C8F">
      <w:pPr>
        <w:widowControl w:val="0"/>
        <w:autoSpaceDE w:val="0"/>
        <w:autoSpaceDN w:val="0"/>
        <w:adjustRightInd w:val="0"/>
        <w:ind w:left="4678"/>
        <w:jc w:val="right"/>
        <w:rPr>
          <w:rFonts w:ascii="Liberation Serif" w:hAnsi="Liberation Serif" w:cs="Liberation Serif"/>
        </w:rPr>
      </w:pPr>
    </w:p>
    <w:p w14:paraId="1A6DA5F7">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Приложение № 4</w:t>
      </w:r>
    </w:p>
    <w:p w14:paraId="7B84B803">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к Административному регламенту</w:t>
      </w:r>
    </w:p>
    <w:p w14:paraId="40421835">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r>
        <w:rPr>
          <w:rFonts w:ascii="Liberation Serif" w:hAnsi="Liberation Serif" w:cs="Liberation Serif"/>
          <w:bCs/>
        </w:rPr>
        <w:br w:type="textWrapping"/>
      </w:r>
      <w:r>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w:t>
      </w:r>
    </w:p>
    <w:p w14:paraId="2DC0067E">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не разграничена, на торгах»</w:t>
      </w:r>
    </w:p>
    <w:p w14:paraId="7A806076">
      <w:pPr>
        <w:jc w:val="right"/>
        <w:rPr>
          <w:rFonts w:ascii="Liberation Serif" w:hAnsi="Liberation Serif" w:cs="Liberation Serif"/>
        </w:rPr>
      </w:pPr>
    </w:p>
    <w:p w14:paraId="2A0190CB">
      <w:pPr>
        <w:jc w:val="center"/>
        <w:rPr>
          <w:rFonts w:ascii="Liberation Serif" w:hAnsi="Liberation Serif" w:cs="Liberation Serif"/>
        </w:rPr>
      </w:pPr>
    </w:p>
    <w:p w14:paraId="4C391F65">
      <w:pPr>
        <w:jc w:val="center"/>
        <w:rPr>
          <w:rFonts w:ascii="Liberation Serif" w:hAnsi="Liberation Serif" w:cs="Liberation Serif"/>
          <w:b/>
        </w:rPr>
      </w:pPr>
      <w:r>
        <w:rPr>
          <w:rFonts w:ascii="Liberation Serif" w:hAnsi="Liberation Serif" w:cs="Liberation Serif"/>
          <w:b/>
        </w:rPr>
        <w:t xml:space="preserve">Форма заявления об оставлении заявления о предоставлении </w:t>
      </w:r>
      <w:r>
        <w:rPr>
          <w:rFonts w:ascii="Liberation Serif" w:hAnsi="Liberation Serif" w:cs="Liberation Serif"/>
          <w:b/>
          <w:lang w:val="ru-RU"/>
        </w:rPr>
        <w:t>муниципальной</w:t>
      </w:r>
      <w:r>
        <w:rPr>
          <w:rFonts w:ascii="Liberation Serif" w:hAnsi="Liberation Serif" w:cs="Liberation Serif"/>
          <w:b/>
        </w:rPr>
        <w:t xml:space="preserve"> услуги без рассмотрения</w:t>
      </w:r>
    </w:p>
    <w:p w14:paraId="4676545C">
      <w:pPr>
        <w:jc w:val="right"/>
        <w:rPr>
          <w:rFonts w:ascii="Liberation Serif" w:hAnsi="Liberation Serif" w:cs="Liberation Serif"/>
        </w:rPr>
      </w:pPr>
      <w:r>
        <w:rPr>
          <w:rFonts w:ascii="Liberation Serif" w:hAnsi="Liberation Serif" w:cs="Liberation Serif"/>
        </w:rPr>
        <w:t xml:space="preserve">кому: </w:t>
      </w:r>
    </w:p>
    <w:p w14:paraId="448F3220">
      <w:pPr>
        <w:jc w:val="right"/>
        <w:rPr>
          <w:rFonts w:ascii="Liberation Serif" w:hAnsi="Liberation Serif" w:cs="Liberation Serif"/>
        </w:rPr>
      </w:pPr>
      <w:r>
        <w:rPr>
          <w:rFonts w:ascii="Liberation Serif" w:hAnsi="Liberation Serif" w:cs="Liberation Serif"/>
        </w:rPr>
        <w:t>___________________________________</w:t>
      </w:r>
    </w:p>
    <w:p w14:paraId="6A15D1A0">
      <w:pPr>
        <w:jc w:val="right"/>
        <w:rPr>
          <w:rFonts w:ascii="Liberation Serif" w:hAnsi="Liberation Serif" w:cs="Liberation Serif"/>
        </w:rPr>
      </w:pPr>
      <w:r>
        <w:rPr>
          <w:rFonts w:ascii="Liberation Serif" w:hAnsi="Liberation Serif" w:cs="Liberation Serif"/>
        </w:rPr>
        <w:t>(наименование уполномоченного органа)</w:t>
      </w:r>
    </w:p>
    <w:p w14:paraId="6217C54F">
      <w:pPr>
        <w:jc w:val="right"/>
        <w:rPr>
          <w:rFonts w:ascii="Liberation Serif" w:hAnsi="Liberation Serif" w:cs="Liberation Serif"/>
        </w:rPr>
      </w:pPr>
      <w:r>
        <w:rPr>
          <w:rFonts w:ascii="Liberation Serif" w:hAnsi="Liberation Serif" w:cs="Liberation Serif"/>
        </w:rPr>
        <w:t xml:space="preserve">от кого: </w:t>
      </w:r>
    </w:p>
    <w:p w14:paraId="44F94DE7">
      <w:pPr>
        <w:jc w:val="right"/>
        <w:rPr>
          <w:rFonts w:ascii="Liberation Serif" w:hAnsi="Liberation Serif" w:cs="Liberation Serif"/>
        </w:rPr>
      </w:pPr>
      <w:r>
        <w:rPr>
          <w:rFonts w:ascii="Liberation Serif" w:hAnsi="Liberation Serif" w:cs="Liberation Serif"/>
        </w:rPr>
        <w:t>_____________________________</w:t>
      </w:r>
    </w:p>
    <w:p w14:paraId="2B2E6778">
      <w:pPr>
        <w:jc w:val="right"/>
        <w:rPr>
          <w:rFonts w:ascii="Liberation Serif" w:hAnsi="Liberation Serif" w:cs="Liberation Serif"/>
        </w:rPr>
      </w:pPr>
      <w:r>
        <w:rPr>
          <w:rFonts w:ascii="Liberation Serif" w:hAnsi="Liberation Serif" w:cs="Liberation Serif"/>
        </w:rPr>
        <w:t>___________________________________</w:t>
      </w:r>
    </w:p>
    <w:p w14:paraId="2E442430">
      <w:pPr>
        <w:jc w:val="right"/>
        <w:rPr>
          <w:rFonts w:ascii="Liberation Serif" w:hAnsi="Liberation Serif" w:cs="Liberation Serif"/>
        </w:rPr>
      </w:pPr>
      <w:r>
        <w:rPr>
          <w:rFonts w:ascii="Liberation Serif" w:hAnsi="Liberation Serif" w:cs="Liberation Serif"/>
        </w:rPr>
        <w:t>(полное наименование, ИНН, ОГРН юридического лица, ИП)</w:t>
      </w:r>
    </w:p>
    <w:p w14:paraId="072D04C1">
      <w:pPr>
        <w:jc w:val="right"/>
        <w:rPr>
          <w:rFonts w:ascii="Liberation Serif" w:hAnsi="Liberation Serif" w:cs="Liberation Serif"/>
        </w:rPr>
      </w:pPr>
      <w:r>
        <w:rPr>
          <w:rFonts w:ascii="Liberation Serif" w:hAnsi="Liberation Serif" w:cs="Liberation Serif"/>
        </w:rPr>
        <w:t>____________________________________</w:t>
      </w:r>
    </w:p>
    <w:p w14:paraId="03F41954">
      <w:pPr>
        <w:jc w:val="right"/>
        <w:rPr>
          <w:rFonts w:ascii="Liberation Serif" w:hAnsi="Liberation Serif" w:cs="Liberation Serif"/>
        </w:rPr>
      </w:pPr>
      <w:r>
        <w:rPr>
          <w:rFonts w:ascii="Liberation Serif" w:hAnsi="Liberation Serif" w:cs="Liberation Serif"/>
        </w:rPr>
        <w:t>(контактный телефон, электронная почта, почтовый адрес)</w:t>
      </w:r>
    </w:p>
    <w:p w14:paraId="467C6835">
      <w:pPr>
        <w:jc w:val="right"/>
        <w:rPr>
          <w:rFonts w:ascii="Liberation Serif" w:hAnsi="Liberation Serif" w:cs="Liberation Serif"/>
        </w:rPr>
      </w:pPr>
      <w:r>
        <w:rPr>
          <w:rFonts w:ascii="Liberation Serif" w:hAnsi="Liberation Serif" w:cs="Liberation Serif"/>
        </w:rPr>
        <w:t>____________________________________</w:t>
      </w:r>
    </w:p>
    <w:p w14:paraId="2DB6980A">
      <w:pPr>
        <w:jc w:val="right"/>
        <w:rPr>
          <w:rFonts w:ascii="Liberation Serif" w:hAnsi="Liberation Serif" w:cs="Liberation Serif"/>
        </w:rPr>
      </w:pPr>
      <w:r>
        <w:rPr>
          <w:rFonts w:ascii="Liberation Serif" w:hAnsi="Liberation Serif" w:cs="Liberation Serif"/>
        </w:rPr>
        <w:t>__________________________________</w:t>
      </w:r>
    </w:p>
    <w:p w14:paraId="50F388DB">
      <w:pPr>
        <w:jc w:val="right"/>
        <w:rPr>
          <w:rFonts w:ascii="Liberation Serif" w:hAnsi="Liberation Serif" w:cs="Liberation Serif"/>
        </w:rPr>
      </w:pPr>
      <w:r>
        <w:rPr>
          <w:rFonts w:ascii="Liberation Serif" w:hAnsi="Liberation Serif" w:cs="Liberation Serif"/>
        </w:rPr>
        <w:t xml:space="preserve">(фамилия, имя, отчество (последнее - при наличии), данные </w:t>
      </w:r>
    </w:p>
    <w:p w14:paraId="29D60F81">
      <w:pPr>
        <w:jc w:val="right"/>
        <w:rPr>
          <w:rFonts w:ascii="Liberation Serif" w:hAnsi="Liberation Serif" w:cs="Liberation Serif"/>
        </w:rPr>
      </w:pPr>
      <w:r>
        <w:rPr>
          <w:rFonts w:ascii="Liberation Serif" w:hAnsi="Liberation Serif" w:cs="Liberation Serif"/>
        </w:rPr>
        <w:t xml:space="preserve">документа, удостоверяющего личность, контактный телефон, </w:t>
      </w:r>
    </w:p>
    <w:p w14:paraId="141D8874">
      <w:pPr>
        <w:jc w:val="right"/>
        <w:rPr>
          <w:rFonts w:ascii="Liberation Serif" w:hAnsi="Liberation Serif" w:cs="Liberation Serif"/>
        </w:rPr>
      </w:pPr>
      <w:r>
        <w:rPr>
          <w:rFonts w:ascii="Liberation Serif" w:hAnsi="Liberation Serif" w:cs="Liberation Serif"/>
        </w:rPr>
        <w:t xml:space="preserve">адрес электронной почты, адрес регистрации, адрес </w:t>
      </w:r>
    </w:p>
    <w:p w14:paraId="4C0893A5">
      <w:pPr>
        <w:jc w:val="right"/>
        <w:rPr>
          <w:rFonts w:ascii="Liberation Serif" w:hAnsi="Liberation Serif" w:cs="Liberation Serif"/>
        </w:rPr>
      </w:pPr>
      <w:r>
        <w:rPr>
          <w:rFonts w:ascii="Liberation Serif" w:hAnsi="Liberation Serif" w:cs="Liberation Serif"/>
        </w:rPr>
        <w:t>фактического проживания уполномоченного лица)</w:t>
      </w:r>
    </w:p>
    <w:p w14:paraId="0015020D">
      <w:pPr>
        <w:jc w:val="right"/>
        <w:rPr>
          <w:rFonts w:ascii="Liberation Serif" w:hAnsi="Liberation Serif" w:cs="Liberation Serif"/>
        </w:rPr>
      </w:pPr>
      <w:r>
        <w:rPr>
          <w:rFonts w:ascii="Liberation Serif" w:hAnsi="Liberation Serif" w:cs="Liberation Serif"/>
        </w:rPr>
        <w:t>__________________________________________</w:t>
      </w:r>
    </w:p>
    <w:p w14:paraId="2F593B4D">
      <w:pPr>
        <w:jc w:val="right"/>
        <w:rPr>
          <w:rFonts w:ascii="Liberation Serif" w:hAnsi="Liberation Serif" w:cs="Liberation Serif"/>
        </w:rPr>
      </w:pPr>
      <w:r>
        <w:rPr>
          <w:rFonts w:ascii="Liberation Serif" w:hAnsi="Liberation Serif" w:cs="Liberation Serif"/>
        </w:rPr>
        <w:t xml:space="preserve"> (данные представителя заявителя)</w:t>
      </w:r>
    </w:p>
    <w:p w14:paraId="0D44D2D1">
      <w:pPr>
        <w:jc w:val="right"/>
        <w:rPr>
          <w:rFonts w:ascii="Liberation Serif" w:hAnsi="Liberation Serif" w:cs="Liberation Serif"/>
        </w:rPr>
      </w:pPr>
    </w:p>
    <w:p w14:paraId="5EA7D9A9">
      <w:pPr>
        <w:jc w:val="center"/>
        <w:rPr>
          <w:rFonts w:ascii="Liberation Serif" w:hAnsi="Liberation Serif" w:cs="Liberation Serif"/>
          <w:b/>
        </w:rPr>
      </w:pPr>
      <w:r>
        <w:rPr>
          <w:rFonts w:ascii="Liberation Serif" w:hAnsi="Liberation Serif" w:cs="Liberation Serif"/>
          <w:b/>
        </w:rPr>
        <w:t xml:space="preserve">Заявление об оставлении заявления о предоставлении </w:t>
      </w:r>
      <w:r>
        <w:rPr>
          <w:rFonts w:ascii="Liberation Serif" w:hAnsi="Liberation Serif" w:cs="Liberation Serif"/>
          <w:b/>
          <w:lang w:val="ru-RU"/>
        </w:rPr>
        <w:t>муниципальной</w:t>
      </w:r>
      <w:r>
        <w:rPr>
          <w:rFonts w:ascii="Liberation Serif" w:hAnsi="Liberation Serif" w:cs="Liberation Serif"/>
          <w:b/>
        </w:rPr>
        <w:t xml:space="preserve"> услуги без рассмотрения</w:t>
      </w:r>
    </w:p>
    <w:p w14:paraId="568BB906">
      <w:pPr>
        <w:jc w:val="center"/>
        <w:rPr>
          <w:rFonts w:ascii="Liberation Serif" w:hAnsi="Liberation Serif" w:cs="Liberation Serif"/>
        </w:rPr>
      </w:pPr>
    </w:p>
    <w:p w14:paraId="4A43DF91">
      <w:pPr>
        <w:ind w:firstLine="709"/>
        <w:jc w:val="both"/>
        <w:rPr>
          <w:rFonts w:ascii="Liberation Serif" w:hAnsi="Liberation Serif" w:cs="Liberation Serif"/>
        </w:rPr>
      </w:pPr>
      <w:r>
        <w:rPr>
          <w:rFonts w:ascii="Liberation Serif" w:hAnsi="Liberation Serif" w:cs="Liberation Serif"/>
        </w:rPr>
        <w:t>Прошу оставить без рассмотрения заявление</w:t>
      </w:r>
      <w:r>
        <w:rPr>
          <w:rStyle w:val="9"/>
          <w:rFonts w:ascii="Liberation Serif" w:hAnsi="Liberation Serif" w:cs="Liberation Serif"/>
        </w:rPr>
        <w:footnoteReference w:id="0"/>
      </w:r>
      <w:r>
        <w:rPr>
          <w:rFonts w:ascii="Liberation Serif" w:hAnsi="Liberation Serif" w:cs="Liberation Serif"/>
        </w:rPr>
        <w:t>_________________________________ от _____________ № ___________.</w:t>
      </w:r>
    </w:p>
    <w:p w14:paraId="28E49E8F">
      <w:pPr>
        <w:tabs>
          <w:tab w:val="left" w:pos="3844"/>
        </w:tabs>
        <w:rPr>
          <w:rFonts w:ascii="Liberation Serif" w:hAnsi="Liberation Serif" w:cs="Liberation Serif"/>
        </w:rPr>
      </w:pPr>
    </w:p>
    <w:p w14:paraId="65A3A877">
      <w:pPr>
        <w:rPr>
          <w:rFonts w:ascii="Liberation Serif" w:hAnsi="Liberation Serif" w:cs="Liberation Serif"/>
        </w:rPr>
      </w:pPr>
      <w:r>
        <w:rPr>
          <w:rFonts w:ascii="Liberation Serif" w:hAnsi="Liberation Serif" w:cs="Liberation Serif"/>
        </w:rPr>
        <w:t xml:space="preserve">Приложение: </w:t>
      </w:r>
    </w:p>
    <w:p w14:paraId="1A198E1E">
      <w:pPr>
        <w:rPr>
          <w:rFonts w:ascii="Liberation Serif" w:hAnsi="Liberation Serif" w:cs="Liberation Serif"/>
        </w:rPr>
      </w:pPr>
    </w:p>
    <w:p w14:paraId="616DE6A5">
      <w:pPr>
        <w:tabs>
          <w:tab w:val="left" w:pos="3844"/>
        </w:tabs>
        <w:rPr>
          <w:rFonts w:ascii="Liberation Serif" w:hAnsi="Liberation Serif" w:cs="Liberation Serif"/>
        </w:rPr>
      </w:pPr>
      <w:r>
        <w:rPr>
          <w:rFonts w:ascii="Liberation Serif" w:hAnsi="Liberation Serif" w:cs="Liberation Serif"/>
        </w:rPr>
        <w:tab/>
      </w:r>
    </w:p>
    <w:p w14:paraId="5036284C">
      <w:pPr>
        <w:tabs>
          <w:tab w:val="left" w:pos="3844"/>
        </w:tabs>
        <w:rPr>
          <w:rFonts w:ascii="Liberation Serif" w:hAnsi="Liberation Serif" w:cs="Liberation Serif"/>
        </w:rPr>
      </w:pPr>
    </w:p>
    <w:p w14:paraId="48B4DC14">
      <w:pPr>
        <w:tabs>
          <w:tab w:val="left" w:pos="3844"/>
        </w:tabs>
        <w:rPr>
          <w:rFonts w:ascii="Liberation Serif" w:hAnsi="Liberation Serif" w:cs="Liberation Serif"/>
        </w:rPr>
      </w:pPr>
      <w:r>
        <w:rPr>
          <w:rFonts w:ascii="Liberation Serif" w:hAnsi="Liberation Serif" w:cs="Liberation Serif"/>
        </w:rPr>
        <w:t>Дата                                                                                          Подпись        Фамилия, инициалы</w:t>
      </w:r>
    </w:p>
    <w:p w14:paraId="0053EEE8">
      <w:pPr>
        <w:rPr>
          <w:rFonts w:ascii="Liberation Serif" w:hAnsi="Liberation Serif" w:cs="Liberation Serif"/>
          <w:sz w:val="22"/>
          <w:szCs w:val="22"/>
        </w:rPr>
      </w:pPr>
    </w:p>
    <w:p w14:paraId="0EA609ED">
      <w:pPr>
        <w:rPr>
          <w:rFonts w:ascii="Liberation Serif" w:hAnsi="Liberation Serif" w:cs="Liberation Serif"/>
          <w:sz w:val="22"/>
          <w:szCs w:val="22"/>
        </w:rPr>
      </w:pPr>
    </w:p>
    <w:p w14:paraId="52C617E9">
      <w:pPr>
        <w:rPr>
          <w:rFonts w:ascii="Liberation Serif" w:hAnsi="Liberation Serif" w:cs="Liberation Serif"/>
          <w:sz w:val="22"/>
          <w:szCs w:val="22"/>
        </w:rPr>
      </w:pPr>
    </w:p>
    <w:p w14:paraId="76073F0D">
      <w:pPr>
        <w:rPr>
          <w:rFonts w:ascii="Liberation Serif" w:hAnsi="Liberation Serif" w:cs="Liberation Serif"/>
          <w:sz w:val="22"/>
          <w:szCs w:val="22"/>
        </w:rPr>
      </w:pPr>
    </w:p>
    <w:p w14:paraId="29C72604">
      <w:pPr>
        <w:rPr>
          <w:rFonts w:ascii="Liberation Serif" w:hAnsi="Liberation Serif" w:cs="Liberation Serif"/>
          <w:sz w:val="22"/>
          <w:szCs w:val="22"/>
        </w:rPr>
      </w:pPr>
    </w:p>
    <w:p w14:paraId="7FEE02ED">
      <w:pPr>
        <w:rPr>
          <w:rFonts w:ascii="Liberation Serif" w:hAnsi="Liberation Serif" w:cs="Liberation Serif"/>
          <w:sz w:val="22"/>
          <w:szCs w:val="22"/>
        </w:rPr>
      </w:pPr>
    </w:p>
    <w:p w14:paraId="24E46CB4">
      <w:pPr>
        <w:rPr>
          <w:rFonts w:ascii="Liberation Serif" w:hAnsi="Liberation Serif" w:cs="Liberation Serif"/>
          <w:sz w:val="22"/>
          <w:szCs w:val="22"/>
        </w:rPr>
      </w:pPr>
    </w:p>
    <w:p w14:paraId="40E2F322">
      <w:pPr>
        <w:rPr>
          <w:rFonts w:ascii="Liberation Serif" w:hAnsi="Liberation Serif" w:cs="Liberation Serif"/>
          <w:sz w:val="22"/>
          <w:szCs w:val="22"/>
        </w:rPr>
      </w:pPr>
    </w:p>
    <w:p w14:paraId="45758066">
      <w:pPr>
        <w:rPr>
          <w:rFonts w:ascii="Liberation Serif" w:hAnsi="Liberation Serif" w:cs="Liberation Serif"/>
          <w:sz w:val="22"/>
          <w:szCs w:val="22"/>
        </w:rPr>
      </w:pPr>
    </w:p>
    <w:p w14:paraId="72358765">
      <w:pPr>
        <w:widowControl w:val="0"/>
        <w:autoSpaceDE w:val="0"/>
        <w:autoSpaceDN w:val="0"/>
        <w:adjustRightInd w:val="0"/>
        <w:ind w:left="4678"/>
        <w:jc w:val="right"/>
        <w:rPr>
          <w:rFonts w:hint="default" w:ascii="Liberation Serif" w:hAnsi="Liberation Serif" w:cs="Liberation Serif"/>
          <w:lang w:val="ru-RU"/>
        </w:rPr>
      </w:pPr>
      <w:r>
        <w:rPr>
          <w:rFonts w:ascii="Liberation Serif" w:hAnsi="Liberation Serif" w:cs="Liberation Serif"/>
        </w:rPr>
        <w:t xml:space="preserve">Приложение № </w:t>
      </w:r>
      <w:r>
        <w:rPr>
          <w:rFonts w:hint="default" w:ascii="Liberation Serif" w:hAnsi="Liberation Serif" w:cs="Liberation Serif"/>
          <w:lang w:val="ru-RU"/>
        </w:rPr>
        <w:t>5</w:t>
      </w:r>
    </w:p>
    <w:p w14:paraId="5F2AEF91">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к Административному регламенту</w:t>
      </w:r>
    </w:p>
    <w:p w14:paraId="1853D674">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r>
        <w:rPr>
          <w:rFonts w:ascii="Liberation Serif" w:hAnsi="Liberation Serif" w:cs="Liberation Serif"/>
          <w:bCs/>
        </w:rPr>
        <w:br w:type="textWrapping"/>
      </w:r>
      <w:r>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w:t>
      </w:r>
    </w:p>
    <w:p w14:paraId="4CCA7A9F">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не разграничена, на торгах»</w:t>
      </w:r>
    </w:p>
    <w:p w14:paraId="1660B0D0">
      <w:pPr>
        <w:rPr>
          <w:rFonts w:ascii="Liberation Serif" w:hAnsi="Liberation Serif" w:cs="Liberation Serif"/>
        </w:rPr>
      </w:pPr>
    </w:p>
    <w:p w14:paraId="29798AC0">
      <w:pPr>
        <w:jc w:val="center"/>
        <w:rPr>
          <w:rFonts w:hint="default" w:ascii="Liberation Serif" w:hAnsi="Liberation Serif" w:cs="Liberation Serif"/>
          <w:b/>
          <w:lang w:val="ru-RU"/>
        </w:rPr>
      </w:pPr>
      <w:r>
        <w:rPr>
          <w:rFonts w:ascii="Liberation Serif" w:hAnsi="Liberation Serif" w:cs="Liberation Serif"/>
          <w:b/>
          <w:lang w:val="ru-RU"/>
        </w:rPr>
        <w:t>Форма</w:t>
      </w:r>
      <w:r>
        <w:rPr>
          <w:rFonts w:hint="default" w:ascii="Liberation Serif" w:hAnsi="Liberation Serif" w:cs="Liberation Serif"/>
          <w:b/>
          <w:lang w:val="ru-RU"/>
        </w:rPr>
        <w:t xml:space="preserve"> решения об отказе в приеме документов</w:t>
      </w:r>
    </w:p>
    <w:p w14:paraId="3795C704">
      <w:pPr>
        <w:jc w:val="center"/>
        <w:rPr>
          <w:rFonts w:hint="default" w:ascii="Liberation Serif" w:hAnsi="Liberation Serif" w:cs="Liberation Serif"/>
          <w:b/>
          <w:lang w:val="ru-RU"/>
        </w:rPr>
      </w:pPr>
    </w:p>
    <w:p w14:paraId="7A5F0434">
      <w:pPr>
        <w:jc w:val="right"/>
        <w:rPr>
          <w:rFonts w:hint="default" w:ascii="Liberation Serif" w:hAnsi="Liberation Serif" w:cs="Liberation Serif"/>
          <w:b w:val="0"/>
          <w:bCs/>
          <w:lang w:val="ru-RU"/>
        </w:rPr>
      </w:pPr>
      <w:r>
        <w:rPr>
          <w:rFonts w:hint="default" w:ascii="Liberation Serif" w:hAnsi="Liberation Serif" w:cs="Liberation Serif"/>
          <w:b/>
          <w:lang w:val="ru-RU"/>
        </w:rPr>
        <w:t xml:space="preserve">               </w:t>
      </w:r>
      <w:r>
        <w:rPr>
          <w:rFonts w:hint="default" w:ascii="Liberation Serif" w:hAnsi="Liberation Serif" w:cs="Liberation Serif"/>
          <w:b w:val="0"/>
          <w:bCs/>
          <w:lang w:val="ru-RU"/>
        </w:rPr>
        <w:t xml:space="preserve">   Кому:____________________________</w:t>
      </w:r>
    </w:p>
    <w:p w14:paraId="212B77D1">
      <w:pPr>
        <w:jc w:val="right"/>
        <w:rPr>
          <w:rFonts w:hint="default" w:ascii="Liberation Serif" w:hAnsi="Liberation Serif" w:cs="Liberation Serif"/>
          <w:b w:val="0"/>
          <w:bCs/>
          <w:lang w:val="ru-RU"/>
        </w:rPr>
      </w:pPr>
      <w:r>
        <w:rPr>
          <w:rFonts w:hint="default" w:ascii="Liberation Serif" w:hAnsi="Liberation Serif" w:cs="Liberation Serif"/>
          <w:b w:val="0"/>
          <w:bCs/>
          <w:lang w:val="ru-RU"/>
        </w:rPr>
        <w:t xml:space="preserve">                               Контактные данные ______________________</w:t>
      </w:r>
    </w:p>
    <w:p w14:paraId="723A381E">
      <w:pPr>
        <w:jc w:val="left"/>
        <w:rPr>
          <w:rFonts w:ascii="Liberation Serif" w:hAnsi="Liberation Serif" w:cs="Liberation Serif"/>
          <w:b/>
        </w:rPr>
      </w:pPr>
    </w:p>
    <w:p w14:paraId="4C971BAB">
      <w:pPr>
        <w:jc w:val="center"/>
        <w:rPr>
          <w:rFonts w:ascii="Liberation Serif" w:hAnsi="Liberation Serif" w:cs="Liberation Serif"/>
          <w:b/>
        </w:rPr>
      </w:pPr>
    </w:p>
    <w:p w14:paraId="5033F309">
      <w:pPr>
        <w:jc w:val="center"/>
        <w:rPr>
          <w:rFonts w:ascii="Liberation Serif" w:hAnsi="Liberation Serif" w:cs="Liberation Serif"/>
          <w:b/>
        </w:rPr>
      </w:pPr>
      <w:r>
        <w:rPr>
          <w:rFonts w:ascii="Liberation Serif" w:hAnsi="Liberation Serif" w:cs="Liberation Serif"/>
          <w:b/>
        </w:rPr>
        <w:t>РЕШЕНИЕ</w:t>
      </w:r>
    </w:p>
    <w:p w14:paraId="73FF91C8">
      <w:pPr>
        <w:jc w:val="center"/>
        <w:rPr>
          <w:rFonts w:ascii="Liberation Serif" w:hAnsi="Liberation Serif" w:cs="Liberation Serif"/>
          <w:b/>
        </w:rPr>
      </w:pPr>
      <w:r>
        <w:rPr>
          <w:rFonts w:ascii="Liberation Serif" w:hAnsi="Liberation Serif" w:cs="Liberation Serif"/>
          <w:b/>
        </w:rPr>
        <w:t>об отказе в приеме документов</w:t>
      </w:r>
    </w:p>
    <w:p w14:paraId="2E88ACFA">
      <w:pPr>
        <w:jc w:val="center"/>
        <w:rPr>
          <w:rFonts w:ascii="Liberation Serif" w:hAnsi="Liberation Serif" w:cs="Liberation Serif"/>
        </w:rPr>
      </w:pPr>
    </w:p>
    <w:p w14:paraId="4C60CE75">
      <w:pPr>
        <w:ind w:firstLine="708"/>
        <w:jc w:val="both"/>
        <w:rPr>
          <w:rFonts w:ascii="Liberation Serif" w:hAnsi="Liberation Serif" w:cs="Liberation Serif"/>
        </w:rPr>
      </w:pPr>
      <w:r>
        <w:rPr>
          <w:rFonts w:ascii="Liberation Serif" w:hAnsi="Liberation Serif" w:cs="Liberation Serif"/>
        </w:rPr>
        <w:t xml:space="preserve">По результатам рассмотрения заявления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w:t>
      </w:r>
      <w:r>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ascii="Liberation Serif" w:hAnsi="Liberation Serif" w:cs="Liberation Serif"/>
        </w:rPr>
        <w:t xml:space="preserve">» от ___________ № ______________и приложенных к нему документов, </w:t>
      </w:r>
      <w:r>
        <w:rPr>
          <w:rFonts w:ascii="Liberation Serif" w:hAnsi="Liberation Serif" w:cs="Liberation Serif"/>
          <w:lang w:val="ru-RU"/>
        </w:rPr>
        <w:t>Администрацией Шалинского МО</w:t>
      </w:r>
      <w:r>
        <w:rPr>
          <w:rFonts w:ascii="Liberation Serif" w:hAnsi="Liberation Serif" w:cs="Liberation Serif"/>
        </w:rPr>
        <w:t xml:space="preserve">, принято решение об отказе в приеме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по следующим основаниям:</w:t>
      </w:r>
    </w:p>
    <w:p w14:paraId="38DD3DF7">
      <w:pPr>
        <w:jc w:val="both"/>
        <w:rPr>
          <w:rFonts w:ascii="Liberation Serif" w:hAnsi="Liberation Serif" w:cs="Liberation Serif"/>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3715"/>
        <w:gridCol w:w="3396"/>
      </w:tblGrid>
      <w:tr w14:paraId="28CB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14:paraId="1A9EEFF2">
            <w:pPr>
              <w:jc w:val="center"/>
              <w:rPr>
                <w:rFonts w:ascii="Liberation Serif" w:hAnsi="Liberation Serif" w:eastAsia="Calibri" w:cs="Liberation Serif"/>
                <w:lang w:eastAsia="en-US"/>
              </w:rPr>
            </w:pPr>
            <w:r>
              <w:rPr>
                <w:rFonts w:ascii="Liberation Serif" w:hAnsi="Liberation Serif" w:eastAsia="Calibri" w:cs="Liberation Serif"/>
                <w:lang w:eastAsia="en-US"/>
              </w:rPr>
              <w:t>№</w:t>
            </w:r>
          </w:p>
          <w:p w14:paraId="5E67C7C4">
            <w:pPr>
              <w:jc w:val="center"/>
              <w:rPr>
                <w:rFonts w:ascii="Liberation Serif" w:hAnsi="Liberation Serif" w:eastAsia="Calibri" w:cs="Liberation Serif"/>
                <w:lang w:eastAsia="en-US"/>
              </w:rPr>
            </w:pPr>
            <w:r>
              <w:rPr>
                <w:rFonts w:ascii="Liberation Serif" w:hAnsi="Liberation Serif" w:eastAsia="Calibri" w:cs="Liberation Serif"/>
                <w:lang w:eastAsia="en-US"/>
              </w:rPr>
              <w:t>пункта</w:t>
            </w:r>
          </w:p>
          <w:p w14:paraId="4E679487">
            <w:pPr>
              <w:jc w:val="center"/>
              <w:rPr>
                <w:rFonts w:ascii="Liberation Serif" w:hAnsi="Liberation Serif" w:eastAsia="Calibri" w:cs="Liberation Serif"/>
                <w:lang w:eastAsia="en-US"/>
              </w:rPr>
            </w:pPr>
            <w:r>
              <w:rPr>
                <w:rFonts w:ascii="Liberation Serif" w:hAnsi="Liberation Serif" w:eastAsia="Calibri" w:cs="Liberation Serif"/>
                <w:lang w:eastAsia="en-US"/>
              </w:rPr>
              <w:t>административного</w:t>
            </w:r>
          </w:p>
          <w:p w14:paraId="76B9CF37">
            <w:pPr>
              <w:jc w:val="center"/>
              <w:rPr>
                <w:rFonts w:ascii="Liberation Serif" w:hAnsi="Liberation Serif" w:eastAsia="Calibri" w:cs="Liberation Serif"/>
                <w:lang w:eastAsia="en-US"/>
              </w:rPr>
            </w:pPr>
            <w:r>
              <w:rPr>
                <w:rFonts w:ascii="Liberation Serif" w:hAnsi="Liberation Serif" w:eastAsia="Calibri" w:cs="Liberation Serif"/>
                <w:lang w:eastAsia="en-US"/>
              </w:rPr>
              <w:t>регламента</w:t>
            </w:r>
          </w:p>
        </w:tc>
        <w:tc>
          <w:tcPr>
            <w:tcW w:w="3715" w:type="dxa"/>
          </w:tcPr>
          <w:p w14:paraId="514F5875">
            <w:pPr>
              <w:jc w:val="center"/>
              <w:rPr>
                <w:rFonts w:ascii="Liberation Serif" w:hAnsi="Liberation Serif" w:eastAsia="Calibri" w:cs="Liberation Serif"/>
                <w:lang w:eastAsia="en-US"/>
              </w:rPr>
            </w:pPr>
            <w:r>
              <w:rPr>
                <w:rFonts w:ascii="Liberation Serif" w:hAnsi="Liberation Serif" w:eastAsia="Calibri" w:cs="Liberation Serif"/>
                <w:lang w:eastAsia="en-US"/>
              </w:rPr>
              <w:t>Наименование основания для отказа в приеме документов</w:t>
            </w:r>
          </w:p>
        </w:tc>
        <w:tc>
          <w:tcPr>
            <w:tcW w:w="3396" w:type="dxa"/>
          </w:tcPr>
          <w:p w14:paraId="0A137DBB">
            <w:pPr>
              <w:jc w:val="center"/>
              <w:rPr>
                <w:rFonts w:ascii="Liberation Serif" w:hAnsi="Liberation Serif" w:eastAsia="Calibri" w:cs="Liberation Serif"/>
                <w:lang w:eastAsia="en-US"/>
              </w:rPr>
            </w:pPr>
            <w:r>
              <w:rPr>
                <w:rFonts w:ascii="Liberation Serif" w:hAnsi="Liberation Serif" w:eastAsia="Calibri" w:cs="Liberation Serif"/>
                <w:lang w:eastAsia="en-US"/>
              </w:rPr>
              <w:t>Разъяснение причин отказа в приеме документов</w:t>
            </w:r>
          </w:p>
        </w:tc>
      </w:tr>
      <w:tr w14:paraId="0C8D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14:paraId="06270EA0">
            <w:pPr>
              <w:rPr>
                <w:rFonts w:ascii="Liberation Serif" w:hAnsi="Liberation Serif" w:eastAsia="Calibri" w:cs="Liberation Serif"/>
                <w:lang w:eastAsia="en-US"/>
              </w:rPr>
            </w:pPr>
          </w:p>
        </w:tc>
        <w:tc>
          <w:tcPr>
            <w:tcW w:w="3715" w:type="dxa"/>
          </w:tcPr>
          <w:p w14:paraId="2368D18A">
            <w:pPr>
              <w:rPr>
                <w:rFonts w:ascii="Liberation Serif" w:hAnsi="Liberation Serif" w:eastAsia="Calibri" w:cs="Liberation Serif"/>
                <w:lang w:eastAsia="en-US"/>
              </w:rPr>
            </w:pPr>
            <w:r>
              <w:rPr>
                <w:rFonts w:ascii="Liberation Serif" w:hAnsi="Liberation Serif" w:eastAsia="Calibri" w:cs="Liberation Serif"/>
                <w:lang w:eastAsia="en-US"/>
              </w:rPr>
              <w:t xml:space="preserve">представленные документы утратили силу на момент обращения за предоставлением </w:t>
            </w:r>
            <w:r>
              <w:rPr>
                <w:rFonts w:ascii="Liberation Serif" w:hAnsi="Liberation Serif" w:eastAsia="Calibri" w:cs="Liberation Serif"/>
                <w:lang w:val="ru-RU" w:eastAsia="en-US"/>
              </w:rPr>
              <w:t>муниципальной</w:t>
            </w:r>
            <w:r>
              <w:rPr>
                <w:rFonts w:ascii="Liberation Serif" w:hAnsi="Liberation Serif" w:eastAsia="Calibri" w:cs="Liberation Serif"/>
                <w:lang w:eastAsia="en-US"/>
              </w:rPr>
              <w:t xml:space="preserve"> услугой</w:t>
            </w:r>
          </w:p>
        </w:tc>
        <w:tc>
          <w:tcPr>
            <w:tcW w:w="3396" w:type="dxa"/>
          </w:tcPr>
          <w:p w14:paraId="073B6491">
            <w:pPr>
              <w:rPr>
                <w:rFonts w:ascii="Liberation Serif" w:hAnsi="Liberation Serif" w:eastAsia="Calibri" w:cs="Liberation Serif"/>
                <w:lang w:eastAsia="en-US"/>
              </w:rPr>
            </w:pPr>
            <w:r>
              <w:rPr>
                <w:rFonts w:ascii="Liberation Serif" w:hAnsi="Liberation Serif" w:eastAsia="Calibri" w:cs="Liberation Serif"/>
                <w:lang w:eastAsia="en-US"/>
              </w:rPr>
              <w:t>Указываются основания такого вывода</w:t>
            </w:r>
          </w:p>
        </w:tc>
      </w:tr>
      <w:tr w14:paraId="0410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14:paraId="3569A353">
            <w:pPr>
              <w:rPr>
                <w:rFonts w:ascii="Liberation Serif" w:hAnsi="Liberation Serif" w:eastAsia="Calibri" w:cs="Liberation Serif"/>
                <w:lang w:eastAsia="en-US"/>
              </w:rPr>
            </w:pPr>
          </w:p>
        </w:tc>
        <w:tc>
          <w:tcPr>
            <w:tcW w:w="3715" w:type="dxa"/>
          </w:tcPr>
          <w:p w14:paraId="30AB700F">
            <w:pPr>
              <w:rPr>
                <w:rFonts w:ascii="Liberation Serif" w:hAnsi="Liberation Serif" w:eastAsia="Calibri" w:cs="Liberation Serif"/>
                <w:lang w:eastAsia="en-US"/>
              </w:rPr>
            </w:pPr>
            <w:r>
              <w:rPr>
                <w:rFonts w:ascii="Liberation Serif" w:hAnsi="Liberation Serif" w:eastAsia="Calibri" w:cs="Liberation Serif"/>
                <w:lang w:eastAsia="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396" w:type="dxa"/>
          </w:tcPr>
          <w:p w14:paraId="3BF6BF2C">
            <w:pPr>
              <w:rPr>
                <w:rFonts w:ascii="Liberation Serif" w:hAnsi="Liberation Serif" w:eastAsia="Calibri" w:cs="Liberation Serif"/>
                <w:lang w:eastAsia="en-US"/>
              </w:rPr>
            </w:pPr>
            <w:r>
              <w:rPr>
                <w:rFonts w:ascii="Liberation Serif" w:hAnsi="Liberation Serif" w:eastAsia="Calibri" w:cs="Liberation Serif"/>
                <w:lang w:eastAsia="en-US"/>
              </w:rPr>
              <w:t>Указываются основания такого вывода</w:t>
            </w:r>
          </w:p>
        </w:tc>
      </w:tr>
      <w:tr w14:paraId="0905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14:paraId="164862BD">
            <w:pPr>
              <w:rPr>
                <w:rFonts w:ascii="Liberation Serif" w:hAnsi="Liberation Serif" w:eastAsia="Calibri" w:cs="Liberation Serif"/>
                <w:lang w:eastAsia="en-US"/>
              </w:rPr>
            </w:pPr>
          </w:p>
        </w:tc>
        <w:tc>
          <w:tcPr>
            <w:tcW w:w="3715" w:type="dxa"/>
          </w:tcPr>
          <w:p w14:paraId="7200AEAB">
            <w:pPr>
              <w:rPr>
                <w:rFonts w:ascii="Liberation Serif" w:hAnsi="Liberation Serif" w:eastAsia="Calibri" w:cs="Liberation Serif"/>
                <w:lang w:eastAsia="en-US"/>
              </w:rPr>
            </w:pPr>
            <w:r>
              <w:rPr>
                <w:rFonts w:ascii="Liberation Serif" w:hAnsi="Liberation Serif" w:eastAsia="Calibri" w:cs="Liberation Serif"/>
                <w:lang w:eastAsia="en-US"/>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rFonts w:ascii="Liberation Serif" w:hAnsi="Liberation Serif" w:eastAsia="Calibri" w:cs="Liberation Serif"/>
                <w:lang w:val="ru-RU" w:eastAsia="en-US"/>
              </w:rPr>
              <w:t>муниципальной</w:t>
            </w:r>
            <w:r>
              <w:rPr>
                <w:rFonts w:ascii="Liberation Serif" w:hAnsi="Liberation Serif" w:eastAsia="Calibri" w:cs="Liberation Serif"/>
                <w:lang w:eastAsia="en-US"/>
              </w:rPr>
              <w:t xml:space="preserve"> услуги</w:t>
            </w:r>
          </w:p>
        </w:tc>
        <w:tc>
          <w:tcPr>
            <w:tcW w:w="3396" w:type="dxa"/>
          </w:tcPr>
          <w:p w14:paraId="1F39D74D">
            <w:pPr>
              <w:rPr>
                <w:rFonts w:ascii="Liberation Serif" w:hAnsi="Liberation Serif" w:eastAsia="Calibri" w:cs="Liberation Serif"/>
                <w:lang w:eastAsia="en-US"/>
              </w:rPr>
            </w:pPr>
            <w:r>
              <w:rPr>
                <w:rFonts w:ascii="Liberation Serif" w:hAnsi="Liberation Serif" w:eastAsia="Calibri" w:cs="Liberation Serif"/>
                <w:lang w:eastAsia="en-US"/>
              </w:rPr>
              <w:t>Указываются основания такого вывода</w:t>
            </w:r>
          </w:p>
        </w:tc>
      </w:tr>
      <w:tr w14:paraId="2BE7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14:paraId="2DF97B9F">
            <w:pPr>
              <w:rPr>
                <w:rFonts w:ascii="Liberation Serif" w:hAnsi="Liberation Serif" w:eastAsia="Calibri" w:cs="Liberation Serif"/>
                <w:lang w:eastAsia="en-US"/>
              </w:rPr>
            </w:pPr>
          </w:p>
        </w:tc>
        <w:tc>
          <w:tcPr>
            <w:tcW w:w="3715" w:type="dxa"/>
          </w:tcPr>
          <w:p w14:paraId="570855DB">
            <w:pPr>
              <w:rPr>
                <w:rFonts w:ascii="Liberation Serif" w:hAnsi="Liberation Serif" w:eastAsia="Calibri" w:cs="Liberation Serif"/>
                <w:lang w:eastAsia="en-US"/>
              </w:rPr>
            </w:pPr>
            <w:r>
              <w:rPr>
                <w:rFonts w:ascii="Liberation Serif" w:hAnsi="Liberation Serif" w:eastAsia="Calibri" w:cs="Liberation Serif"/>
                <w:lang w:eastAsia="en-US"/>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3396" w:type="dxa"/>
          </w:tcPr>
          <w:p w14:paraId="75D29D41">
            <w:pPr>
              <w:rPr>
                <w:rFonts w:ascii="Liberation Serif" w:hAnsi="Liberation Serif" w:eastAsia="Calibri" w:cs="Liberation Serif"/>
                <w:lang w:eastAsia="en-US"/>
              </w:rPr>
            </w:pPr>
            <w:r>
              <w:rPr>
                <w:rFonts w:ascii="Liberation Serif" w:hAnsi="Liberation Serif" w:eastAsia="Calibri" w:cs="Liberation Serif"/>
                <w:lang w:eastAsia="en-US"/>
              </w:rPr>
              <w:t>Указываются основания такого вывода</w:t>
            </w:r>
          </w:p>
        </w:tc>
      </w:tr>
      <w:tr w14:paraId="08E9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14:paraId="73C9286E">
            <w:pPr>
              <w:rPr>
                <w:rFonts w:ascii="Liberation Serif" w:hAnsi="Liberation Serif" w:eastAsia="Calibri" w:cs="Liberation Serif"/>
                <w:lang w:eastAsia="en-US"/>
              </w:rPr>
            </w:pPr>
            <w:bookmarkStart w:id="32" w:name="_GoBack"/>
            <w:bookmarkEnd w:id="32"/>
          </w:p>
        </w:tc>
        <w:tc>
          <w:tcPr>
            <w:tcW w:w="3715" w:type="dxa"/>
          </w:tcPr>
          <w:p w14:paraId="07210717">
            <w:pPr>
              <w:rPr>
                <w:rFonts w:ascii="Liberation Serif" w:hAnsi="Liberation Serif" w:eastAsia="Calibri" w:cs="Liberation Serif"/>
                <w:lang w:eastAsia="en-US"/>
              </w:rPr>
            </w:pPr>
            <w:r>
              <w:rPr>
                <w:rFonts w:ascii="Liberation Serif" w:hAnsi="Liberation Serif" w:eastAsia="Calibri" w:cs="Liberation Serif"/>
                <w:lang w:eastAsia="en-US"/>
              </w:rPr>
              <w:t xml:space="preserve">подача заявления о предоставлении </w:t>
            </w:r>
            <w:r>
              <w:rPr>
                <w:rFonts w:ascii="Liberation Serif" w:hAnsi="Liberation Serif" w:eastAsia="Calibri" w:cs="Liberation Serif"/>
                <w:lang w:val="ru-RU" w:eastAsia="en-US"/>
              </w:rPr>
              <w:t>муниципальной</w:t>
            </w:r>
            <w:r>
              <w:rPr>
                <w:rFonts w:ascii="Liberation Serif" w:hAnsi="Liberation Serif" w:eastAsia="Calibri" w:cs="Liberation Serif"/>
                <w:lang w:eastAsia="en-US"/>
              </w:rPr>
              <w:t xml:space="preserve"> услуги и документов, необходимых для предоставления услуги, в электронной форме с нарушением установленных требований</w:t>
            </w:r>
          </w:p>
        </w:tc>
        <w:tc>
          <w:tcPr>
            <w:tcW w:w="3396" w:type="dxa"/>
          </w:tcPr>
          <w:p w14:paraId="1919AC0A">
            <w:pPr>
              <w:rPr>
                <w:rFonts w:ascii="Liberation Serif" w:hAnsi="Liberation Serif" w:eastAsia="Calibri" w:cs="Liberation Serif"/>
                <w:lang w:eastAsia="en-US"/>
              </w:rPr>
            </w:pPr>
            <w:r>
              <w:rPr>
                <w:rFonts w:ascii="Liberation Serif" w:hAnsi="Liberation Serif" w:eastAsia="Calibri" w:cs="Liberation Serif"/>
                <w:lang w:eastAsia="en-US"/>
              </w:rPr>
              <w:t>Указываются основания такого вывода</w:t>
            </w:r>
          </w:p>
        </w:tc>
      </w:tr>
      <w:tr w14:paraId="2436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14:paraId="08DE2C1D">
            <w:pPr>
              <w:rPr>
                <w:rFonts w:ascii="Liberation Serif" w:hAnsi="Liberation Serif" w:eastAsia="Calibri" w:cs="Liberation Serif"/>
                <w:lang w:eastAsia="en-US"/>
              </w:rPr>
            </w:pPr>
          </w:p>
        </w:tc>
        <w:tc>
          <w:tcPr>
            <w:tcW w:w="3715" w:type="dxa"/>
          </w:tcPr>
          <w:p w14:paraId="4E4F0AC8">
            <w:pPr>
              <w:rPr>
                <w:rFonts w:ascii="Liberation Serif" w:hAnsi="Liberation Serif" w:eastAsia="Calibri" w:cs="Liberation Serif"/>
                <w:lang w:eastAsia="en-US"/>
              </w:rPr>
            </w:pPr>
            <w:r>
              <w:rPr>
                <w:rFonts w:ascii="Liberation Serif" w:hAnsi="Liberation Serif" w:eastAsia="Calibri" w:cs="Liberation Serif"/>
                <w:lang w:eastAsia="en-US"/>
              </w:rPr>
              <w:t>неполное заполнение полей в форме заявления, в том числе в интерактивной форме заявления на Едином портале</w:t>
            </w:r>
          </w:p>
        </w:tc>
        <w:tc>
          <w:tcPr>
            <w:tcW w:w="3396" w:type="dxa"/>
          </w:tcPr>
          <w:p w14:paraId="495D87FA">
            <w:pPr>
              <w:rPr>
                <w:rFonts w:ascii="Liberation Serif" w:hAnsi="Liberation Serif" w:eastAsia="Calibri" w:cs="Liberation Serif"/>
                <w:lang w:eastAsia="en-US"/>
              </w:rPr>
            </w:pPr>
            <w:r>
              <w:rPr>
                <w:rFonts w:ascii="Liberation Serif" w:hAnsi="Liberation Serif" w:eastAsia="Calibri" w:cs="Liberation Serif"/>
                <w:lang w:eastAsia="en-US"/>
              </w:rPr>
              <w:t>Указываются основания такого вывода</w:t>
            </w:r>
          </w:p>
        </w:tc>
      </w:tr>
      <w:tr w14:paraId="12AC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14:paraId="58C03879">
            <w:pPr>
              <w:rPr>
                <w:rFonts w:ascii="Liberation Serif" w:hAnsi="Liberation Serif" w:eastAsia="Calibri" w:cs="Liberation Serif"/>
                <w:lang w:eastAsia="en-US"/>
              </w:rPr>
            </w:pPr>
          </w:p>
        </w:tc>
        <w:tc>
          <w:tcPr>
            <w:tcW w:w="3715" w:type="dxa"/>
          </w:tcPr>
          <w:p w14:paraId="6143657A">
            <w:pPr>
              <w:rPr>
                <w:rFonts w:ascii="Liberation Serif" w:hAnsi="Liberation Serif" w:eastAsia="Calibri" w:cs="Liberation Serif"/>
                <w:lang w:eastAsia="en-US"/>
              </w:rPr>
            </w:pPr>
            <w:r>
              <w:rPr>
                <w:rFonts w:ascii="Liberation Serif" w:hAnsi="Liberation Serif" w:eastAsia="Calibri" w:cs="Liberation Serif"/>
                <w:lang w:eastAsia="en-US"/>
              </w:rPr>
              <w:t>отсутствие нотариального удостоверения заявления и приложенных документов</w:t>
            </w:r>
          </w:p>
        </w:tc>
        <w:tc>
          <w:tcPr>
            <w:tcW w:w="3396" w:type="dxa"/>
          </w:tcPr>
          <w:p w14:paraId="7198EC42">
            <w:pPr>
              <w:rPr>
                <w:rFonts w:ascii="Liberation Serif" w:hAnsi="Liberation Serif" w:eastAsia="Calibri" w:cs="Liberation Serif"/>
                <w:lang w:eastAsia="en-US"/>
              </w:rPr>
            </w:pPr>
            <w:r>
              <w:rPr>
                <w:rFonts w:ascii="Liberation Serif" w:hAnsi="Liberation Serif" w:eastAsia="Calibri" w:cs="Liberation Serif"/>
                <w:lang w:eastAsia="en-US"/>
              </w:rPr>
              <w:t>Указываются основания такого вывода</w:t>
            </w:r>
          </w:p>
        </w:tc>
      </w:tr>
    </w:tbl>
    <w:p w14:paraId="4C09A929">
      <w:pPr>
        <w:ind w:firstLine="709"/>
        <w:jc w:val="both"/>
        <w:rPr>
          <w:rFonts w:ascii="Liberation Serif" w:hAnsi="Liberation Serif" w:cs="Liberation Serif"/>
        </w:rPr>
      </w:pPr>
    </w:p>
    <w:p w14:paraId="7FA8C0CE">
      <w:pPr>
        <w:ind w:firstLine="709"/>
        <w:jc w:val="both"/>
        <w:rPr>
          <w:rFonts w:ascii="Liberation Serif" w:hAnsi="Liberation Serif" w:cs="Liberation Serif"/>
        </w:rPr>
      </w:pPr>
      <w:r>
        <w:rPr>
          <w:rFonts w:ascii="Liberation Serif" w:hAnsi="Liberation Serif" w:cs="Liberation Serif"/>
        </w:rPr>
        <w:t>Дополнительно информируем: ____________________________________________.</w:t>
      </w:r>
    </w:p>
    <w:p w14:paraId="10DC4A4C">
      <w:pPr>
        <w:ind w:firstLine="709"/>
        <w:jc w:val="both"/>
        <w:rPr>
          <w:rFonts w:ascii="Liberation Serif" w:hAnsi="Liberation Serif" w:cs="Liberation Serif"/>
        </w:rPr>
      </w:pPr>
    </w:p>
    <w:p w14:paraId="6E1B0585">
      <w:pPr>
        <w:ind w:firstLine="709"/>
        <w:jc w:val="both"/>
        <w:rPr>
          <w:rFonts w:ascii="Liberation Serif" w:hAnsi="Liberation Serif" w:cs="Liberation Serif"/>
        </w:rPr>
      </w:pPr>
    </w:p>
    <w:p w14:paraId="1DAFBD33">
      <w:pPr>
        <w:jc w:val="both"/>
        <w:rPr>
          <w:rFonts w:ascii="Liberation Serif" w:hAnsi="Liberation Serif" w:cs="Liberation Serif"/>
        </w:rPr>
      </w:pPr>
      <w:r>
        <w:rPr>
          <w:rFonts w:ascii="Liberation Serif" w:hAnsi="Liberation Serif" w:cs="Liberation Serif"/>
        </w:rPr>
        <w:t xml:space="preserve">Должность </w:t>
      </w:r>
      <w:r>
        <w:rPr>
          <w:rFonts w:ascii="Liberation Serif" w:hAnsi="Liberation Serif" w:cs="Liberation Serif"/>
        </w:rPr>
        <w:br w:type="textWrapping"/>
      </w:r>
      <w:r>
        <w:rPr>
          <w:rFonts w:ascii="Liberation Serif" w:hAnsi="Liberation Serif" w:cs="Liberation Serif"/>
        </w:rPr>
        <w:t>уполномоченного лица                                  подпись                  Ф.И.О. уполномоченного лица</w:t>
      </w:r>
    </w:p>
    <w:p w14:paraId="59B7BCAD">
      <w:pPr>
        <w:jc w:val="both"/>
        <w:rPr>
          <w:rFonts w:ascii="Liberation Serif" w:hAnsi="Liberation Serif" w:cs="Liberation Serif"/>
          <w:sz w:val="27"/>
          <w:szCs w:val="27"/>
        </w:rPr>
      </w:pPr>
    </w:p>
    <w:p w14:paraId="00B35953">
      <w:pPr>
        <w:jc w:val="both"/>
        <w:rPr>
          <w:rFonts w:ascii="Liberation Serif" w:hAnsi="Liberation Serif" w:cs="Liberation Serif"/>
          <w:sz w:val="27"/>
          <w:szCs w:val="27"/>
        </w:rPr>
      </w:pPr>
    </w:p>
    <w:p w14:paraId="0C885872">
      <w:pPr>
        <w:jc w:val="both"/>
        <w:rPr>
          <w:rFonts w:ascii="Liberation Serif" w:hAnsi="Liberation Serif" w:cs="Liberation Serif"/>
          <w:sz w:val="27"/>
          <w:szCs w:val="27"/>
        </w:rPr>
      </w:pPr>
    </w:p>
    <w:p w14:paraId="0C02D67B">
      <w:pPr>
        <w:jc w:val="both"/>
        <w:rPr>
          <w:rFonts w:ascii="Liberation Serif" w:hAnsi="Liberation Serif" w:cs="Liberation Serif"/>
          <w:sz w:val="27"/>
          <w:szCs w:val="27"/>
        </w:rPr>
      </w:pPr>
    </w:p>
    <w:p w14:paraId="46FC3BAB">
      <w:pPr>
        <w:jc w:val="both"/>
        <w:rPr>
          <w:rFonts w:ascii="Liberation Serif" w:hAnsi="Liberation Serif" w:cs="Liberation Serif"/>
          <w:sz w:val="27"/>
          <w:szCs w:val="27"/>
        </w:rPr>
      </w:pPr>
    </w:p>
    <w:p w14:paraId="24AFCE94">
      <w:pPr>
        <w:jc w:val="both"/>
        <w:rPr>
          <w:rFonts w:ascii="Liberation Serif" w:hAnsi="Liberation Serif" w:cs="Liberation Serif"/>
          <w:sz w:val="27"/>
          <w:szCs w:val="27"/>
        </w:rPr>
      </w:pPr>
    </w:p>
    <w:p w14:paraId="6E158EDB">
      <w:pPr>
        <w:jc w:val="both"/>
        <w:rPr>
          <w:rFonts w:ascii="Liberation Serif" w:hAnsi="Liberation Serif" w:cs="Liberation Serif"/>
          <w:sz w:val="27"/>
          <w:szCs w:val="27"/>
        </w:rPr>
      </w:pPr>
    </w:p>
    <w:p w14:paraId="0F27DD2A">
      <w:pPr>
        <w:jc w:val="both"/>
        <w:rPr>
          <w:rFonts w:ascii="Liberation Serif" w:hAnsi="Liberation Serif" w:cs="Liberation Serif"/>
          <w:sz w:val="27"/>
          <w:szCs w:val="27"/>
        </w:rPr>
      </w:pPr>
    </w:p>
    <w:p w14:paraId="168683E1">
      <w:pPr>
        <w:jc w:val="both"/>
        <w:rPr>
          <w:rFonts w:ascii="Liberation Serif" w:hAnsi="Liberation Serif" w:cs="Liberation Serif"/>
          <w:sz w:val="27"/>
          <w:szCs w:val="27"/>
        </w:rPr>
      </w:pPr>
    </w:p>
    <w:p w14:paraId="1BB757AE">
      <w:pPr>
        <w:jc w:val="both"/>
        <w:rPr>
          <w:rFonts w:ascii="Liberation Serif" w:hAnsi="Liberation Serif" w:cs="Liberation Serif"/>
          <w:sz w:val="27"/>
          <w:szCs w:val="27"/>
        </w:rPr>
      </w:pPr>
    </w:p>
    <w:p w14:paraId="4122CADC">
      <w:pPr>
        <w:jc w:val="both"/>
        <w:rPr>
          <w:rFonts w:ascii="Liberation Serif" w:hAnsi="Liberation Serif" w:cs="Liberation Serif"/>
          <w:sz w:val="27"/>
          <w:szCs w:val="27"/>
        </w:rPr>
      </w:pPr>
    </w:p>
    <w:p w14:paraId="508CB9EB">
      <w:pPr>
        <w:jc w:val="both"/>
        <w:rPr>
          <w:rFonts w:ascii="Liberation Serif" w:hAnsi="Liberation Serif" w:cs="Liberation Serif"/>
          <w:sz w:val="27"/>
          <w:szCs w:val="27"/>
        </w:rPr>
      </w:pPr>
    </w:p>
    <w:p w14:paraId="725FF380">
      <w:pPr>
        <w:jc w:val="both"/>
        <w:rPr>
          <w:rFonts w:ascii="Liberation Serif" w:hAnsi="Liberation Serif" w:cs="Liberation Serif"/>
          <w:sz w:val="27"/>
          <w:szCs w:val="27"/>
        </w:rPr>
      </w:pPr>
    </w:p>
    <w:p w14:paraId="2FA624E1">
      <w:pPr>
        <w:jc w:val="both"/>
        <w:rPr>
          <w:rFonts w:ascii="Liberation Serif" w:hAnsi="Liberation Serif" w:cs="Liberation Serif"/>
          <w:sz w:val="27"/>
          <w:szCs w:val="27"/>
        </w:rPr>
      </w:pPr>
    </w:p>
    <w:p w14:paraId="51B11AE9">
      <w:pPr>
        <w:rPr>
          <w:rFonts w:ascii="Liberation Serif" w:hAnsi="Liberation Serif" w:cs="Liberation Serif"/>
          <w:sz w:val="27"/>
          <w:szCs w:val="27"/>
        </w:rPr>
      </w:pPr>
      <w:r>
        <w:rPr>
          <w:rFonts w:ascii="Liberation Serif" w:hAnsi="Liberation Serif" w:cs="Liberation Serif"/>
          <w:sz w:val="27"/>
          <w:szCs w:val="27"/>
        </w:rPr>
        <w:br w:type="page"/>
      </w:r>
    </w:p>
    <w:p w14:paraId="2C69C695">
      <w:pPr>
        <w:widowControl w:val="0"/>
        <w:autoSpaceDE w:val="0"/>
        <w:autoSpaceDN w:val="0"/>
        <w:adjustRightInd w:val="0"/>
        <w:jc w:val="right"/>
        <w:rPr>
          <w:rFonts w:ascii="Liberation Serif" w:hAnsi="Liberation Serif" w:cs="Liberation Serif"/>
        </w:rPr>
      </w:pPr>
      <w:r>
        <w:rPr>
          <w:rFonts w:ascii="Liberation Serif" w:hAnsi="Liberation Serif" w:cs="Liberation Serif"/>
        </w:rPr>
        <w:t>Приложение № 6</w:t>
      </w:r>
    </w:p>
    <w:p w14:paraId="70F40B7B">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к Административному регламенту</w:t>
      </w:r>
    </w:p>
    <w:p w14:paraId="5D696737">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r>
        <w:rPr>
          <w:rFonts w:ascii="Liberation Serif" w:hAnsi="Liberation Serif" w:cs="Liberation Serif"/>
          <w:bCs/>
        </w:rPr>
        <w:br w:type="textWrapping"/>
      </w:r>
      <w:r>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w:t>
      </w:r>
    </w:p>
    <w:p w14:paraId="2FA99ACC">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не разграничена, на торгах»</w:t>
      </w:r>
    </w:p>
    <w:p w14:paraId="0F3FF010">
      <w:pPr>
        <w:rPr>
          <w:rFonts w:ascii="Liberation Serif" w:hAnsi="Liberation Serif" w:cs="Liberation Serif"/>
          <w:b/>
        </w:rPr>
      </w:pPr>
    </w:p>
    <w:p w14:paraId="46AE8D23">
      <w:pPr>
        <w:rPr>
          <w:rFonts w:ascii="Liberation Serif" w:hAnsi="Liberation Serif" w:cs="Liberation Serif"/>
        </w:rPr>
      </w:pPr>
      <w:r>
        <w:rPr>
          <w:rFonts w:ascii="Liberation Serif" w:hAnsi="Liberation Serif" w:cs="Liberation Serif"/>
          <w:b/>
        </w:rPr>
        <w:t xml:space="preserve">Форма решения об отказе в утверждении схемы расположения земельного участка </w:t>
      </w:r>
    </w:p>
    <w:p w14:paraId="31695F0B">
      <w:pPr>
        <w:rPr>
          <w:rFonts w:ascii="Liberation Serif" w:hAnsi="Liberation Serif" w:cs="Liberation Serif"/>
        </w:rPr>
      </w:pPr>
    </w:p>
    <w:p w14:paraId="326FEEFB">
      <w:pPr>
        <w:rPr>
          <w:rFonts w:ascii="Liberation Serif" w:hAnsi="Liberation Serif" w:cs="Liberation Serif"/>
        </w:rPr>
      </w:pPr>
    </w:p>
    <w:p w14:paraId="46A527DF">
      <w:pPr>
        <w:ind w:left="5670"/>
        <w:jc w:val="right"/>
        <w:rPr>
          <w:rFonts w:ascii="Liberation Serif" w:hAnsi="Liberation Serif" w:cs="Liberation Serif"/>
          <w:sz w:val="27"/>
          <w:szCs w:val="27"/>
        </w:rPr>
      </w:pPr>
      <w:r>
        <w:rPr>
          <w:rFonts w:ascii="Liberation Serif" w:hAnsi="Liberation Serif" w:cs="Liberation Serif"/>
          <w:sz w:val="27"/>
          <w:szCs w:val="27"/>
        </w:rPr>
        <w:t>Кому:</w:t>
      </w:r>
      <w:r>
        <w:rPr>
          <w:rFonts w:hint="default" w:ascii="Liberation Serif" w:hAnsi="Liberation Serif" w:cs="Liberation Serif"/>
          <w:sz w:val="27"/>
          <w:szCs w:val="27"/>
          <w:lang w:val="ru-RU"/>
        </w:rPr>
        <w:t xml:space="preserve"> </w:t>
      </w:r>
      <w:r>
        <w:rPr>
          <w:rFonts w:ascii="Liberation Serif" w:hAnsi="Liberation Serif" w:cs="Liberation Serif"/>
          <w:sz w:val="27"/>
          <w:szCs w:val="27"/>
        </w:rPr>
        <w:t>___________</w:t>
      </w:r>
    </w:p>
    <w:p w14:paraId="582BC8A0">
      <w:pPr>
        <w:ind w:left="5670"/>
        <w:jc w:val="right"/>
        <w:rPr>
          <w:rFonts w:ascii="Liberation Serif" w:hAnsi="Liberation Serif" w:cs="Liberation Serif"/>
          <w:sz w:val="27"/>
          <w:szCs w:val="27"/>
        </w:rPr>
      </w:pPr>
      <w:r>
        <w:rPr>
          <w:rFonts w:ascii="Liberation Serif" w:hAnsi="Liberation Serif" w:cs="Liberation Serif"/>
          <w:sz w:val="27"/>
          <w:szCs w:val="27"/>
        </w:rPr>
        <w:t>Контактные данные: _________</w:t>
      </w:r>
    </w:p>
    <w:p w14:paraId="78F29F44">
      <w:pPr>
        <w:jc w:val="center"/>
        <w:rPr>
          <w:rFonts w:ascii="Liberation Serif" w:hAnsi="Liberation Serif" w:cs="Liberation Serif"/>
          <w:b/>
          <w:sz w:val="27"/>
          <w:szCs w:val="27"/>
        </w:rPr>
      </w:pPr>
    </w:p>
    <w:p w14:paraId="0FC30A57">
      <w:pPr>
        <w:jc w:val="center"/>
        <w:rPr>
          <w:rFonts w:ascii="Liberation Serif" w:hAnsi="Liberation Serif" w:cs="Liberation Serif"/>
          <w:b/>
          <w:sz w:val="27"/>
          <w:szCs w:val="27"/>
        </w:rPr>
      </w:pPr>
      <w:r>
        <w:rPr>
          <w:rFonts w:ascii="Liberation Serif" w:hAnsi="Liberation Serif" w:cs="Liberation Serif"/>
          <w:b/>
          <w:sz w:val="27"/>
          <w:szCs w:val="27"/>
        </w:rPr>
        <w:t xml:space="preserve">РЕШЕНИЕ </w:t>
      </w:r>
    </w:p>
    <w:p w14:paraId="487067D9">
      <w:pPr>
        <w:jc w:val="center"/>
        <w:rPr>
          <w:rFonts w:ascii="Liberation Serif" w:hAnsi="Liberation Serif" w:cs="Liberation Serif"/>
          <w:b/>
          <w:sz w:val="27"/>
          <w:szCs w:val="27"/>
        </w:rPr>
      </w:pPr>
      <w:r>
        <w:rPr>
          <w:rFonts w:ascii="Liberation Serif" w:hAnsi="Liberation Serif" w:cs="Liberation Serif"/>
          <w:b/>
          <w:sz w:val="27"/>
          <w:szCs w:val="27"/>
        </w:rPr>
        <w:t>об отказе в утверждении схемы расположения земельного участка</w:t>
      </w:r>
    </w:p>
    <w:p w14:paraId="1B4CCB2C">
      <w:pPr>
        <w:jc w:val="center"/>
        <w:rPr>
          <w:rFonts w:ascii="Liberation Serif" w:hAnsi="Liberation Serif" w:cs="Liberation Serif"/>
          <w:sz w:val="27"/>
          <w:szCs w:val="27"/>
        </w:rPr>
      </w:pPr>
    </w:p>
    <w:p w14:paraId="66D726BB">
      <w:pPr>
        <w:ind w:firstLine="708"/>
        <w:jc w:val="both"/>
        <w:rPr>
          <w:rFonts w:ascii="Liberation Serif" w:hAnsi="Liberation Serif" w:cs="Liberation Serif"/>
          <w:sz w:val="27"/>
          <w:szCs w:val="27"/>
        </w:rPr>
      </w:pPr>
      <w:r>
        <w:rPr>
          <w:rFonts w:ascii="Liberation Serif" w:hAnsi="Liberation Serif" w:cs="Liberation Serif"/>
          <w:sz w:val="27"/>
          <w:szCs w:val="27"/>
        </w:rPr>
        <w:t>По результатам рассмотрения заявления от ___________ № ______________</w:t>
      </w:r>
      <w:r>
        <w:rPr>
          <w:rFonts w:hint="default" w:ascii="Liberation Serif" w:hAnsi="Liberation Serif" w:cs="Liberation Serif"/>
          <w:sz w:val="27"/>
          <w:szCs w:val="27"/>
          <w:lang w:val="ru-RU"/>
        </w:rPr>
        <w:t xml:space="preserve"> </w:t>
      </w:r>
      <w:r>
        <w:rPr>
          <w:rFonts w:ascii="Liberation Serif" w:hAnsi="Liberation Serif" w:cs="Liberation Serif"/>
          <w:sz w:val="27"/>
          <w:szCs w:val="27"/>
        </w:rPr>
        <w:t>и приложенных к нему документов, в соответствии со статьями 11.10 и 39.11</w:t>
      </w:r>
      <w:r>
        <w:rPr>
          <w:rStyle w:val="9"/>
          <w:rFonts w:ascii="Liberation Serif" w:hAnsi="Liberation Serif" w:cs="Liberation Serif"/>
          <w:sz w:val="27"/>
          <w:szCs w:val="27"/>
        </w:rPr>
        <w:footnoteReference w:id="1"/>
      </w:r>
      <w:r>
        <w:rPr>
          <w:rFonts w:ascii="Liberation Serif" w:hAnsi="Liberation Serif" w:cs="Liberation Serif"/>
          <w:sz w:val="27"/>
          <w:szCs w:val="27"/>
        </w:rPr>
        <w:t xml:space="preserve"> Земельного кодекса Российской Федерации, </w:t>
      </w:r>
      <w:r>
        <w:rPr>
          <w:rFonts w:ascii="Liberation Serif" w:hAnsi="Liberation Serif" w:cs="Liberation Serif"/>
          <w:sz w:val="27"/>
          <w:szCs w:val="27"/>
          <w:lang w:val="ru-RU"/>
        </w:rPr>
        <w:t>Администрацией Шалинского МО</w:t>
      </w:r>
      <w:r>
        <w:rPr>
          <w:rFonts w:ascii="Liberation Serif" w:hAnsi="Liberation Serif" w:cs="Liberation Serif"/>
          <w:sz w:val="27"/>
          <w:szCs w:val="27"/>
        </w:rPr>
        <w:t xml:space="preserve"> в утверждении схемы расположения земельного участка отказано по основаниям: </w:t>
      </w:r>
      <w:r>
        <w:rPr>
          <w:rFonts w:hint="default" w:ascii="Liberation Serif" w:hAnsi="Liberation Serif" w:cs="Liberation Serif"/>
          <w:sz w:val="27"/>
          <w:szCs w:val="27"/>
          <w:lang w:val="ru-RU"/>
        </w:rPr>
        <w:t>___________________</w:t>
      </w:r>
      <w:r>
        <w:rPr>
          <w:rFonts w:ascii="Liberation Serif" w:hAnsi="Liberation Serif" w:cs="Liberation Serif"/>
          <w:sz w:val="27"/>
          <w:szCs w:val="27"/>
        </w:rPr>
        <w:t xml:space="preserve">___________. </w:t>
      </w:r>
    </w:p>
    <w:p w14:paraId="2AB56741">
      <w:pPr>
        <w:ind w:firstLine="708"/>
        <w:jc w:val="both"/>
        <w:rPr>
          <w:rFonts w:ascii="Liberation Serif" w:hAnsi="Liberation Serif" w:cs="Liberation Serif"/>
          <w:sz w:val="27"/>
          <w:szCs w:val="27"/>
        </w:rPr>
      </w:pPr>
    </w:p>
    <w:p w14:paraId="66F5D016">
      <w:pPr>
        <w:ind w:firstLine="708"/>
        <w:jc w:val="both"/>
        <w:rPr>
          <w:rFonts w:hint="default" w:ascii="Liberation Serif" w:hAnsi="Liberation Serif" w:cs="Liberation Serif"/>
          <w:sz w:val="27"/>
          <w:szCs w:val="27"/>
          <w:lang w:val="ru-RU"/>
        </w:rPr>
      </w:pPr>
      <w:r>
        <w:rPr>
          <w:rFonts w:ascii="Liberation Serif" w:hAnsi="Liberation Serif" w:cs="Liberation Serif"/>
          <w:sz w:val="27"/>
          <w:szCs w:val="27"/>
        </w:rPr>
        <w:t>Разъяснение причин отказа:</w:t>
      </w:r>
      <w:r>
        <w:rPr>
          <w:rFonts w:hint="default" w:ascii="Liberation Serif" w:hAnsi="Liberation Serif" w:cs="Liberation Serif"/>
          <w:sz w:val="27"/>
          <w:szCs w:val="27"/>
          <w:lang w:val="ru-RU"/>
        </w:rPr>
        <w:t>________________________________________</w:t>
      </w:r>
    </w:p>
    <w:p w14:paraId="7F3CDB5E">
      <w:pPr>
        <w:jc w:val="both"/>
        <w:rPr>
          <w:rFonts w:ascii="Liberation Serif" w:hAnsi="Liberation Serif" w:cs="Liberation Serif"/>
          <w:sz w:val="27"/>
          <w:szCs w:val="27"/>
        </w:rPr>
      </w:pPr>
    </w:p>
    <w:p w14:paraId="5CB89D42">
      <w:pPr>
        <w:ind w:firstLine="709"/>
        <w:jc w:val="both"/>
        <w:rPr>
          <w:rFonts w:ascii="Liberation Serif" w:hAnsi="Liberation Serif" w:cs="Liberation Serif"/>
          <w:sz w:val="27"/>
          <w:szCs w:val="27"/>
        </w:rPr>
      </w:pPr>
    </w:p>
    <w:p w14:paraId="3175CD69">
      <w:pPr>
        <w:jc w:val="both"/>
        <w:rPr>
          <w:rFonts w:ascii="Liberation Serif" w:hAnsi="Liberation Serif" w:cs="Liberation Serif"/>
          <w:sz w:val="27"/>
          <w:szCs w:val="27"/>
        </w:rPr>
      </w:pPr>
      <w:r>
        <w:rPr>
          <w:rFonts w:ascii="Liberation Serif" w:hAnsi="Liberation Serif" w:cs="Liberation Serif"/>
          <w:sz w:val="27"/>
          <w:szCs w:val="27"/>
        </w:rPr>
        <w:t xml:space="preserve">Должность </w:t>
      </w:r>
      <w:r>
        <w:rPr>
          <w:rFonts w:ascii="Liberation Serif" w:hAnsi="Liberation Serif" w:cs="Liberation Serif"/>
          <w:sz w:val="27"/>
          <w:szCs w:val="27"/>
        </w:rPr>
        <w:br w:type="textWrapping"/>
      </w:r>
      <w:r>
        <w:rPr>
          <w:rFonts w:ascii="Liberation Serif" w:hAnsi="Liberation Serif" w:cs="Liberation Serif"/>
          <w:sz w:val="27"/>
          <w:szCs w:val="27"/>
        </w:rPr>
        <w:t>уполномоченного лица              подпись                  Ф.И.О. уполномоченного лица</w:t>
      </w:r>
    </w:p>
    <w:p w14:paraId="0F560638">
      <w:pPr>
        <w:rPr>
          <w:rFonts w:ascii="Liberation Serif" w:hAnsi="Liberation Serif" w:cs="Liberation Serif"/>
          <w:sz w:val="27"/>
          <w:szCs w:val="27"/>
        </w:rPr>
      </w:pPr>
    </w:p>
    <w:p w14:paraId="72395A59">
      <w:pPr>
        <w:rPr>
          <w:rFonts w:ascii="Liberation Serif" w:hAnsi="Liberation Serif" w:cs="Liberation Serif"/>
          <w:sz w:val="27"/>
          <w:szCs w:val="27"/>
        </w:rPr>
      </w:pPr>
    </w:p>
    <w:p w14:paraId="1D4BF787">
      <w:pPr>
        <w:rPr>
          <w:rFonts w:ascii="Liberation Serif" w:hAnsi="Liberation Serif" w:cs="Liberation Serif"/>
          <w:sz w:val="27"/>
          <w:szCs w:val="27"/>
        </w:rPr>
      </w:pPr>
    </w:p>
    <w:p w14:paraId="7EE57D13">
      <w:pPr>
        <w:rPr>
          <w:rFonts w:ascii="Liberation Serif" w:hAnsi="Liberation Serif" w:cs="Liberation Serif"/>
          <w:sz w:val="27"/>
          <w:szCs w:val="27"/>
        </w:rPr>
      </w:pPr>
      <w:r>
        <w:rPr>
          <w:rFonts w:ascii="Liberation Serif" w:hAnsi="Liberation Serif" w:cs="Liberation Serif"/>
          <w:sz w:val="27"/>
          <w:szCs w:val="27"/>
        </w:rPr>
        <w:br w:type="page"/>
      </w:r>
    </w:p>
    <w:p w14:paraId="26484FED">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Приложение № 7</w:t>
      </w:r>
    </w:p>
    <w:p w14:paraId="3F2F0CF7">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к Административному регламенту</w:t>
      </w:r>
    </w:p>
    <w:p w14:paraId="0B113FB8">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r>
        <w:rPr>
          <w:rFonts w:ascii="Liberation Serif" w:hAnsi="Liberation Serif" w:cs="Liberation Serif"/>
          <w:bCs/>
        </w:rPr>
        <w:br w:type="textWrapping"/>
      </w:r>
      <w:r>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w:t>
      </w:r>
    </w:p>
    <w:p w14:paraId="2FC61D1C">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не разграничена, на торгах»</w:t>
      </w:r>
    </w:p>
    <w:p w14:paraId="30303170">
      <w:pPr>
        <w:widowControl w:val="0"/>
        <w:autoSpaceDE w:val="0"/>
        <w:autoSpaceDN w:val="0"/>
        <w:adjustRightInd w:val="0"/>
        <w:ind w:left="4678"/>
        <w:jc w:val="right"/>
        <w:rPr>
          <w:rFonts w:ascii="Liberation Serif" w:hAnsi="Liberation Serif" w:cs="Liberation Serif"/>
        </w:rPr>
      </w:pPr>
    </w:p>
    <w:p w14:paraId="0CB9C9D7">
      <w:pPr>
        <w:jc w:val="center"/>
        <w:rPr>
          <w:rFonts w:ascii="Liberation Serif" w:hAnsi="Liberation Serif" w:cs="Liberation Serif"/>
          <w:b/>
        </w:rPr>
      </w:pPr>
    </w:p>
    <w:p w14:paraId="1825F1F7">
      <w:pPr>
        <w:jc w:val="center"/>
        <w:rPr>
          <w:rFonts w:ascii="Liberation Serif" w:hAnsi="Liberation Serif" w:cs="Liberation Serif"/>
          <w:b/>
        </w:rPr>
      </w:pPr>
      <w:r>
        <w:rPr>
          <w:rFonts w:ascii="Liberation Serif" w:hAnsi="Liberation Serif" w:cs="Liberation Serif"/>
          <w:b/>
        </w:rPr>
        <w:t xml:space="preserve">Форма решения об отказе в проведении аукциона </w:t>
      </w:r>
    </w:p>
    <w:p w14:paraId="11ACF1CD">
      <w:pPr>
        <w:rPr>
          <w:rFonts w:ascii="Liberation Serif" w:hAnsi="Liberation Serif" w:cs="Liberation Serif"/>
          <w:b/>
        </w:rPr>
      </w:pPr>
    </w:p>
    <w:p w14:paraId="63FC94D7">
      <w:pPr>
        <w:jc w:val="right"/>
        <w:rPr>
          <w:rFonts w:hint="default" w:ascii="Liberation Serif" w:hAnsi="Liberation Serif" w:cs="Liberation Serif"/>
          <w:b w:val="0"/>
          <w:bCs/>
          <w:lang w:val="ru-RU"/>
        </w:rPr>
      </w:pPr>
      <w:r>
        <w:rPr>
          <w:rFonts w:ascii="Liberation Serif" w:hAnsi="Liberation Serif" w:cs="Liberation Serif"/>
          <w:b w:val="0"/>
          <w:bCs/>
          <w:lang w:val="ru-RU"/>
        </w:rPr>
        <w:t>Кому</w:t>
      </w:r>
      <w:r>
        <w:rPr>
          <w:rFonts w:hint="default" w:ascii="Liberation Serif" w:hAnsi="Liberation Serif" w:cs="Liberation Serif"/>
          <w:b w:val="0"/>
          <w:bCs/>
          <w:lang w:val="ru-RU"/>
        </w:rPr>
        <w:t>: __________________________</w:t>
      </w:r>
    </w:p>
    <w:p w14:paraId="35EB3792">
      <w:pPr>
        <w:jc w:val="right"/>
        <w:rPr>
          <w:rFonts w:hint="default" w:ascii="Liberation Serif" w:hAnsi="Liberation Serif" w:cs="Liberation Serif"/>
          <w:b w:val="0"/>
          <w:bCs/>
          <w:lang w:val="ru-RU"/>
        </w:rPr>
      </w:pPr>
      <w:r>
        <w:rPr>
          <w:rFonts w:hint="default" w:ascii="Liberation Serif" w:hAnsi="Liberation Serif" w:cs="Liberation Serif"/>
          <w:b w:val="0"/>
          <w:bCs/>
          <w:lang w:val="ru-RU"/>
        </w:rPr>
        <w:t xml:space="preserve">Контактные данные:  _____________ </w:t>
      </w:r>
    </w:p>
    <w:p w14:paraId="04426D1B">
      <w:pPr>
        <w:rPr>
          <w:rFonts w:ascii="Liberation Serif" w:hAnsi="Liberation Serif" w:cs="Liberation Serif"/>
          <w:b/>
        </w:rPr>
      </w:pPr>
    </w:p>
    <w:p w14:paraId="31BB9432">
      <w:pPr>
        <w:jc w:val="center"/>
        <w:rPr>
          <w:rFonts w:ascii="Liberation Serif" w:hAnsi="Liberation Serif" w:cs="Liberation Serif"/>
          <w:b/>
        </w:rPr>
      </w:pPr>
    </w:p>
    <w:p w14:paraId="10B882A5">
      <w:pPr>
        <w:jc w:val="center"/>
        <w:rPr>
          <w:rFonts w:ascii="Liberation Serif" w:hAnsi="Liberation Serif" w:cs="Liberation Serif"/>
          <w:b/>
        </w:rPr>
      </w:pPr>
    </w:p>
    <w:p w14:paraId="0A17633F">
      <w:pPr>
        <w:jc w:val="center"/>
        <w:rPr>
          <w:rFonts w:ascii="Liberation Serif" w:hAnsi="Liberation Serif" w:cs="Liberation Serif"/>
          <w:b/>
        </w:rPr>
      </w:pPr>
      <w:r>
        <w:rPr>
          <w:rFonts w:ascii="Liberation Serif" w:hAnsi="Liberation Serif" w:cs="Liberation Serif"/>
          <w:b/>
        </w:rPr>
        <w:t xml:space="preserve">РЕШЕНИЕ </w:t>
      </w:r>
    </w:p>
    <w:p w14:paraId="490E4F2A">
      <w:pPr>
        <w:jc w:val="center"/>
        <w:rPr>
          <w:rFonts w:ascii="Liberation Serif" w:hAnsi="Liberation Serif" w:cs="Liberation Serif"/>
          <w:b/>
        </w:rPr>
      </w:pPr>
      <w:r>
        <w:rPr>
          <w:rFonts w:ascii="Liberation Serif" w:hAnsi="Liberation Serif" w:cs="Liberation Serif"/>
          <w:b/>
        </w:rPr>
        <w:t>об отказе в проведении аукциона</w:t>
      </w:r>
    </w:p>
    <w:p w14:paraId="01EA130C">
      <w:pPr>
        <w:jc w:val="center"/>
        <w:rPr>
          <w:rFonts w:ascii="Liberation Serif" w:hAnsi="Liberation Serif" w:cs="Liberation Serif"/>
        </w:rPr>
      </w:pPr>
    </w:p>
    <w:p w14:paraId="5120347B">
      <w:pPr>
        <w:ind w:firstLine="709"/>
        <w:jc w:val="both"/>
        <w:rPr>
          <w:rFonts w:ascii="Liberation Serif" w:hAnsi="Liberation Serif" w:cs="Liberation Serif"/>
        </w:rPr>
      </w:pPr>
      <w:r>
        <w:rPr>
          <w:rFonts w:ascii="Liberation Serif" w:hAnsi="Liberation Serif" w:cs="Liberation Serif"/>
        </w:rPr>
        <w:t xml:space="preserve">По результатам рассмотрения заявления и документов по </w:t>
      </w:r>
      <w:r>
        <w:rPr>
          <w:rFonts w:ascii="Liberation Serif" w:hAnsi="Liberation Serif" w:cs="Liberation Serif"/>
          <w:lang w:val="ru-RU"/>
        </w:rPr>
        <w:t>муниципальной</w:t>
      </w:r>
      <w:r>
        <w:rPr>
          <w:rFonts w:ascii="Liberation Serif" w:hAnsi="Liberation Serif" w:cs="Liberation Serif"/>
        </w:rPr>
        <w:t xml:space="preserve"> услуге «</w:t>
      </w:r>
      <w:r>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ascii="Liberation Serif" w:hAnsi="Liberation Serif" w:cs="Liberation Serif"/>
        </w:rPr>
        <w:t xml:space="preserve">» от ___________ № ______________и приложенных к нему документов </w:t>
      </w:r>
      <w:r>
        <w:rPr>
          <w:rFonts w:ascii="Liberation Serif" w:hAnsi="Liberation Serif" w:cs="Liberation Serif"/>
          <w:lang w:val="ru-RU"/>
        </w:rPr>
        <w:t>Администрацией Шалинского МО</w:t>
      </w:r>
      <w:r>
        <w:rPr>
          <w:rFonts w:ascii="Liberation Serif" w:hAnsi="Liberation Serif" w:cs="Liberation Serif"/>
        </w:rPr>
        <w:t xml:space="preserve">  принято решение об отказе в проведении аукциона по основаниям:________________________________________________________________________________________________________________________________________________. </w:t>
      </w:r>
    </w:p>
    <w:p w14:paraId="3F7E3E12">
      <w:pPr>
        <w:jc w:val="both"/>
        <w:rPr>
          <w:rFonts w:ascii="Liberation Serif" w:hAnsi="Liberation Serif" w:cs="Liberation Serif"/>
        </w:rPr>
      </w:pPr>
    </w:p>
    <w:p w14:paraId="5FF7758C">
      <w:pPr>
        <w:jc w:val="both"/>
        <w:rPr>
          <w:rFonts w:ascii="Liberation Serif" w:hAnsi="Liberation Serif" w:cs="Liberation Serif"/>
        </w:rPr>
      </w:pPr>
      <w:r>
        <w:rPr>
          <w:rFonts w:ascii="Liberation Serif" w:hAnsi="Liberation Serif" w:cs="Liberation Serif"/>
        </w:rPr>
        <w:t xml:space="preserve">Разъяснение причин отказа: _______________________________________________. </w:t>
      </w:r>
    </w:p>
    <w:p w14:paraId="43B9AEDF">
      <w:pPr>
        <w:jc w:val="both"/>
        <w:rPr>
          <w:rFonts w:ascii="Liberation Serif" w:hAnsi="Liberation Serif" w:cs="Liberation Serif"/>
        </w:rPr>
      </w:pPr>
    </w:p>
    <w:p w14:paraId="6091C4BE">
      <w:pPr>
        <w:jc w:val="both"/>
        <w:rPr>
          <w:rFonts w:ascii="Liberation Serif" w:hAnsi="Liberation Serif" w:cs="Liberation Serif"/>
        </w:rPr>
      </w:pPr>
      <w:r>
        <w:rPr>
          <w:rFonts w:ascii="Liberation Serif" w:hAnsi="Liberation Serif" w:cs="Liberation Serif"/>
        </w:rPr>
        <w:t xml:space="preserve">Дополнительно информируем: _____________________________________________. </w:t>
      </w:r>
    </w:p>
    <w:p w14:paraId="324DA25F">
      <w:pPr>
        <w:jc w:val="both"/>
        <w:rPr>
          <w:rFonts w:ascii="Liberation Serif" w:hAnsi="Liberation Serif" w:cs="Liberation Serif"/>
        </w:rPr>
      </w:pPr>
    </w:p>
    <w:p w14:paraId="25EBE812">
      <w:pPr>
        <w:jc w:val="both"/>
        <w:rPr>
          <w:rFonts w:ascii="Liberation Serif" w:hAnsi="Liberation Serif" w:cs="Liberation Serif"/>
        </w:rPr>
      </w:pPr>
    </w:p>
    <w:p w14:paraId="451DA082">
      <w:pPr>
        <w:jc w:val="both"/>
        <w:rPr>
          <w:rFonts w:ascii="Liberation Serif" w:hAnsi="Liberation Serif" w:cs="Liberation Serif"/>
        </w:rPr>
      </w:pPr>
      <w:r>
        <w:rPr>
          <w:rFonts w:ascii="Liberation Serif" w:hAnsi="Liberation Serif" w:cs="Liberation Serif"/>
        </w:rPr>
        <w:t xml:space="preserve">Должность </w:t>
      </w:r>
      <w:r>
        <w:rPr>
          <w:rFonts w:ascii="Liberation Serif" w:hAnsi="Liberation Serif" w:cs="Liberation Serif"/>
        </w:rPr>
        <w:br w:type="textWrapping"/>
      </w:r>
      <w:r>
        <w:rPr>
          <w:rFonts w:ascii="Liberation Serif" w:hAnsi="Liberation Serif" w:cs="Liberation Serif"/>
        </w:rPr>
        <w:t>уполномоченного лица                                  подпись                  Ф.И.О. уполномоченного лица</w:t>
      </w:r>
    </w:p>
    <w:p w14:paraId="1CA37F2F">
      <w:pPr>
        <w:jc w:val="both"/>
        <w:rPr>
          <w:rFonts w:ascii="Liberation Serif" w:hAnsi="Liberation Serif" w:cs="Liberation Serif"/>
        </w:rPr>
      </w:pPr>
    </w:p>
    <w:p w14:paraId="4752ED63">
      <w:pPr>
        <w:jc w:val="both"/>
        <w:rPr>
          <w:rFonts w:ascii="Liberation Serif" w:hAnsi="Liberation Serif" w:cs="Liberation Serif"/>
        </w:rPr>
      </w:pPr>
    </w:p>
    <w:p w14:paraId="162B2061">
      <w:pPr>
        <w:ind w:firstLine="709"/>
        <w:jc w:val="both"/>
      </w:pPr>
    </w:p>
    <w:p w14:paraId="119CE9DC">
      <w:r>
        <w:br w:type="page"/>
      </w:r>
    </w:p>
    <w:p w14:paraId="2749982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Приложение № 8</w:t>
      </w:r>
    </w:p>
    <w:p w14:paraId="4D5DCCFB">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к Административному регламенту</w:t>
      </w:r>
    </w:p>
    <w:p w14:paraId="228D8C5B">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r>
        <w:rPr>
          <w:rFonts w:ascii="Liberation Serif" w:hAnsi="Liberation Serif" w:cs="Liberation Serif"/>
          <w:bCs/>
        </w:rPr>
        <w:br w:type="textWrapping"/>
      </w:r>
      <w:r>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w:t>
      </w:r>
    </w:p>
    <w:p w14:paraId="2B4E4A5D">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не разграничена, на торгах»</w:t>
      </w:r>
    </w:p>
    <w:p w14:paraId="00EF2CBD">
      <w:pPr>
        <w:jc w:val="right"/>
        <w:rPr>
          <w:rFonts w:ascii="Liberation Serif" w:hAnsi="Liberation Serif" w:cs="Liberation Serif"/>
        </w:rPr>
      </w:pPr>
    </w:p>
    <w:p w14:paraId="75D440FD">
      <w:pPr>
        <w:jc w:val="center"/>
        <w:rPr>
          <w:rFonts w:ascii="Liberation Serif" w:hAnsi="Liberation Serif" w:cs="Liberation Serif"/>
          <w:b/>
        </w:rPr>
      </w:pPr>
    </w:p>
    <w:p w14:paraId="2FAE698D">
      <w:pPr>
        <w:jc w:val="center"/>
        <w:rPr>
          <w:rFonts w:ascii="Liberation Serif" w:hAnsi="Liberation Serif" w:cs="Liberation Serif"/>
          <w:b/>
        </w:rPr>
      </w:pPr>
      <w:r>
        <w:rPr>
          <w:rFonts w:ascii="Liberation Serif" w:hAnsi="Liberation Serif" w:cs="Liberation Serif"/>
          <w:b/>
        </w:rPr>
        <w:t>Форма решения о приостановлении рассмотрения заявления об утверждении схемы расположения земельного участка на кадастровом плане территории</w:t>
      </w:r>
    </w:p>
    <w:p w14:paraId="76C3E628">
      <w:pPr>
        <w:jc w:val="right"/>
        <w:rPr>
          <w:rFonts w:ascii="Liberation Serif" w:hAnsi="Liberation Serif" w:cs="Liberation Serif"/>
          <w:b w:val="0"/>
          <w:bCs/>
          <w:lang w:val="ru-RU"/>
        </w:rPr>
      </w:pPr>
    </w:p>
    <w:p w14:paraId="2504928C">
      <w:pPr>
        <w:jc w:val="right"/>
        <w:rPr>
          <w:rFonts w:hint="default" w:ascii="Liberation Serif" w:hAnsi="Liberation Serif" w:cs="Liberation Serif"/>
          <w:b w:val="0"/>
          <w:bCs/>
          <w:lang w:val="ru-RU"/>
        </w:rPr>
      </w:pPr>
      <w:r>
        <w:rPr>
          <w:rFonts w:ascii="Liberation Serif" w:hAnsi="Liberation Serif" w:cs="Liberation Serif"/>
          <w:b w:val="0"/>
          <w:bCs/>
          <w:lang w:val="ru-RU"/>
        </w:rPr>
        <w:t>Кому</w:t>
      </w:r>
      <w:r>
        <w:rPr>
          <w:rFonts w:hint="default" w:ascii="Liberation Serif" w:hAnsi="Liberation Serif" w:cs="Liberation Serif"/>
          <w:b w:val="0"/>
          <w:bCs/>
          <w:lang w:val="ru-RU"/>
        </w:rPr>
        <w:t>: __________________________</w:t>
      </w:r>
    </w:p>
    <w:p w14:paraId="35AD6FDF">
      <w:pPr>
        <w:jc w:val="right"/>
        <w:rPr>
          <w:rFonts w:hint="default" w:ascii="Liberation Serif" w:hAnsi="Liberation Serif" w:cs="Liberation Serif"/>
          <w:b w:val="0"/>
          <w:bCs/>
          <w:lang w:val="ru-RU"/>
        </w:rPr>
      </w:pPr>
      <w:r>
        <w:rPr>
          <w:rFonts w:hint="default" w:ascii="Liberation Serif" w:hAnsi="Liberation Serif" w:cs="Liberation Serif"/>
          <w:b w:val="0"/>
          <w:bCs/>
          <w:lang w:val="ru-RU"/>
        </w:rPr>
        <w:t xml:space="preserve">Контактные данные:  _____________ </w:t>
      </w:r>
    </w:p>
    <w:p w14:paraId="24BAC395">
      <w:pPr>
        <w:rPr>
          <w:rFonts w:ascii="Liberation Serif" w:hAnsi="Liberation Serif" w:cs="Liberation Serif"/>
          <w:b/>
        </w:rPr>
      </w:pPr>
    </w:p>
    <w:p w14:paraId="713073E8">
      <w:pPr>
        <w:jc w:val="center"/>
        <w:rPr>
          <w:rFonts w:ascii="Liberation Serif" w:hAnsi="Liberation Serif" w:cs="Liberation Serif"/>
          <w:b/>
          <w:sz w:val="26"/>
          <w:szCs w:val="26"/>
        </w:rPr>
      </w:pPr>
    </w:p>
    <w:p w14:paraId="6BD94797">
      <w:pPr>
        <w:jc w:val="center"/>
        <w:rPr>
          <w:rFonts w:ascii="Liberation Serif" w:hAnsi="Liberation Serif" w:cs="Liberation Serif"/>
          <w:b/>
          <w:sz w:val="26"/>
          <w:szCs w:val="26"/>
        </w:rPr>
      </w:pPr>
      <w:r>
        <w:rPr>
          <w:rFonts w:ascii="Liberation Serif" w:hAnsi="Liberation Serif" w:cs="Liberation Serif"/>
          <w:b/>
          <w:sz w:val="26"/>
          <w:szCs w:val="26"/>
        </w:rPr>
        <w:t>РЕШЕНИЕ</w:t>
      </w:r>
    </w:p>
    <w:p w14:paraId="099C5F40">
      <w:pPr>
        <w:jc w:val="center"/>
        <w:rPr>
          <w:rFonts w:ascii="Liberation Serif" w:hAnsi="Liberation Serif" w:cs="Liberation Serif"/>
          <w:b/>
          <w:sz w:val="26"/>
          <w:szCs w:val="26"/>
        </w:rPr>
      </w:pPr>
      <w:r>
        <w:rPr>
          <w:rFonts w:ascii="Liberation Serif" w:hAnsi="Liberation Serif" w:cs="Liberation Serif"/>
          <w:b/>
          <w:sz w:val="26"/>
          <w:szCs w:val="26"/>
        </w:rPr>
        <w:t>о приостановлении рассмотрения заявления об утверждении схемы расположения земельного участка на кадастровом плане территории</w:t>
      </w:r>
    </w:p>
    <w:p w14:paraId="488D7EE4">
      <w:pPr>
        <w:jc w:val="center"/>
        <w:rPr>
          <w:rFonts w:ascii="Liberation Serif" w:hAnsi="Liberation Serif" w:cs="Liberation Serif"/>
          <w:sz w:val="26"/>
          <w:szCs w:val="26"/>
        </w:rPr>
      </w:pPr>
    </w:p>
    <w:p w14:paraId="7FDB073A">
      <w:pPr>
        <w:tabs>
          <w:tab w:val="left" w:pos="2742"/>
        </w:tabs>
        <w:ind w:firstLine="709"/>
        <w:jc w:val="both"/>
        <w:rPr>
          <w:rFonts w:ascii="Liberation Serif" w:hAnsi="Liberation Serif" w:cs="Liberation Serif"/>
          <w:sz w:val="26"/>
          <w:szCs w:val="26"/>
        </w:rPr>
      </w:pPr>
      <w:r>
        <w:rPr>
          <w:rFonts w:ascii="Liberation Serif" w:hAnsi="Liberation Serif" w:cs="Liberation Serif"/>
          <w:sz w:val="26"/>
          <w:szCs w:val="26"/>
        </w:rPr>
        <w:t xml:space="preserve">По результатам рассмотрения заявления от __________ № ___________ и приложенных к нему документов, сообщаю, что на рассмотрении в </w:t>
      </w:r>
      <w:r>
        <w:rPr>
          <w:rFonts w:ascii="Liberation Serif" w:hAnsi="Liberation Serif" w:cs="Liberation Serif"/>
          <w:sz w:val="26"/>
          <w:szCs w:val="26"/>
          <w:lang w:val="ru-RU"/>
        </w:rPr>
        <w:t>Администрации</w:t>
      </w:r>
      <w:r>
        <w:rPr>
          <w:rFonts w:hint="default" w:ascii="Liberation Serif" w:hAnsi="Liberation Serif" w:cs="Liberation Serif"/>
          <w:sz w:val="26"/>
          <w:szCs w:val="26"/>
          <w:lang w:val="ru-RU"/>
        </w:rPr>
        <w:t xml:space="preserve"> Шалинского МО</w:t>
      </w:r>
      <w:r>
        <w:rPr>
          <w:rFonts w:ascii="Liberation Serif" w:hAnsi="Liberation Serif" w:cs="Liberation Serif"/>
          <w:sz w:val="26"/>
          <w:szCs w:val="26"/>
        </w:rPr>
        <w:t xml:space="preserve">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14:paraId="3B0243AC">
      <w:pPr>
        <w:tabs>
          <w:tab w:val="left" w:pos="2742"/>
        </w:tabs>
        <w:ind w:firstLine="709"/>
        <w:jc w:val="both"/>
        <w:rPr>
          <w:rFonts w:ascii="Liberation Serif" w:hAnsi="Liberation Serif" w:cs="Liberation Serif"/>
          <w:sz w:val="26"/>
          <w:szCs w:val="26"/>
        </w:rPr>
      </w:pPr>
      <w:r>
        <w:rPr>
          <w:rFonts w:ascii="Liberation Serif" w:hAnsi="Liberation Serif" w:cs="Liberation Serif"/>
          <w:sz w:val="26"/>
          <w:szCs w:val="26"/>
        </w:rPr>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14:paraId="1046AE10">
      <w:pPr>
        <w:tabs>
          <w:tab w:val="left" w:pos="2742"/>
        </w:tabs>
        <w:ind w:firstLine="709"/>
        <w:jc w:val="both"/>
        <w:rPr>
          <w:rFonts w:ascii="Liberation Serif" w:hAnsi="Liberation Serif" w:cs="Liberation Serif"/>
          <w:sz w:val="26"/>
          <w:szCs w:val="26"/>
        </w:rPr>
      </w:pPr>
    </w:p>
    <w:p w14:paraId="4B0A7D38">
      <w:pPr>
        <w:tabs>
          <w:tab w:val="left" w:pos="2742"/>
        </w:tabs>
        <w:ind w:firstLine="709"/>
        <w:jc w:val="both"/>
        <w:rPr>
          <w:rFonts w:hint="default" w:ascii="Liberation Serif" w:hAnsi="Liberation Serif" w:cs="Liberation Serif"/>
          <w:sz w:val="26"/>
          <w:szCs w:val="26"/>
          <w:lang w:val="ru-RU"/>
        </w:rPr>
      </w:pPr>
      <w:r>
        <w:rPr>
          <w:rFonts w:ascii="Liberation Serif" w:hAnsi="Liberation Serif" w:cs="Liberation Serif"/>
          <w:sz w:val="26"/>
          <w:szCs w:val="26"/>
        </w:rPr>
        <w:t>Дополнительно информируем:</w:t>
      </w:r>
      <w:r>
        <w:rPr>
          <w:rFonts w:hint="default" w:ascii="Liberation Serif" w:hAnsi="Liberation Serif" w:cs="Liberation Serif"/>
          <w:sz w:val="26"/>
          <w:szCs w:val="26"/>
          <w:lang w:val="ru-RU"/>
        </w:rPr>
        <w:t xml:space="preserve"> _____________________________________</w:t>
      </w:r>
    </w:p>
    <w:p w14:paraId="1FE0D8DA">
      <w:pPr>
        <w:tabs>
          <w:tab w:val="left" w:pos="2742"/>
        </w:tabs>
        <w:jc w:val="both"/>
        <w:rPr>
          <w:rFonts w:ascii="Liberation Serif" w:hAnsi="Liberation Serif" w:cs="Liberation Serif"/>
          <w:sz w:val="27"/>
          <w:szCs w:val="27"/>
        </w:rPr>
      </w:pPr>
    </w:p>
    <w:p w14:paraId="6C72B3D8">
      <w:pPr>
        <w:tabs>
          <w:tab w:val="left" w:pos="2742"/>
        </w:tabs>
        <w:jc w:val="both"/>
        <w:rPr>
          <w:rFonts w:ascii="Liberation Serif" w:hAnsi="Liberation Serif" w:cs="Liberation Serif"/>
          <w:sz w:val="27"/>
          <w:szCs w:val="27"/>
        </w:rPr>
      </w:pPr>
    </w:p>
    <w:p w14:paraId="16683B9E">
      <w:pPr>
        <w:jc w:val="both"/>
        <w:rPr>
          <w:rFonts w:ascii="Liberation Serif" w:hAnsi="Liberation Serif" w:cs="Liberation Serif"/>
          <w:sz w:val="27"/>
          <w:szCs w:val="27"/>
        </w:rPr>
      </w:pPr>
      <w:r>
        <w:rPr>
          <w:rFonts w:ascii="Liberation Serif" w:hAnsi="Liberation Serif" w:cs="Liberation Serif"/>
          <w:sz w:val="27"/>
          <w:szCs w:val="27"/>
        </w:rPr>
        <w:t xml:space="preserve">Должность </w:t>
      </w:r>
      <w:r>
        <w:rPr>
          <w:rFonts w:ascii="Liberation Serif" w:hAnsi="Liberation Serif" w:cs="Liberation Serif"/>
          <w:sz w:val="27"/>
          <w:szCs w:val="27"/>
        </w:rPr>
        <w:br w:type="textWrapping"/>
      </w:r>
      <w:r>
        <w:rPr>
          <w:rFonts w:ascii="Liberation Serif" w:hAnsi="Liberation Serif" w:cs="Liberation Serif"/>
          <w:sz w:val="27"/>
          <w:szCs w:val="27"/>
        </w:rPr>
        <w:t>уполномоченного лица              подпись                  Ф.И.О. уполномоченного лица</w:t>
      </w:r>
    </w:p>
    <w:p w14:paraId="37C3E1EF">
      <w:pPr>
        <w:jc w:val="both"/>
        <w:rPr>
          <w:rFonts w:ascii="Liberation Serif" w:hAnsi="Liberation Serif" w:cs="Liberation Serif"/>
          <w:sz w:val="27"/>
          <w:szCs w:val="27"/>
        </w:rPr>
      </w:pPr>
    </w:p>
    <w:p w14:paraId="4C0AED9F">
      <w:pPr>
        <w:rPr>
          <w:rFonts w:ascii="Liberation Serif" w:hAnsi="Liberation Serif" w:cs="Liberation Serif"/>
          <w:sz w:val="27"/>
          <w:szCs w:val="27"/>
        </w:rPr>
        <w:sectPr>
          <w:headerReference r:id="rId7" w:type="default"/>
          <w:pgSz w:w="11906" w:h="16838"/>
          <w:pgMar w:top="426" w:right="850" w:bottom="568" w:left="1701" w:header="708" w:footer="226" w:gutter="0"/>
          <w:cols w:space="708" w:num="1"/>
          <w:titlePg/>
          <w:docGrid w:linePitch="367" w:charSpace="0"/>
        </w:sectPr>
      </w:pPr>
    </w:p>
    <w:p w14:paraId="6AE25A5B">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Приложение № 9</w:t>
      </w:r>
    </w:p>
    <w:p w14:paraId="08B144DB">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к Административному регламенту</w:t>
      </w:r>
    </w:p>
    <w:p w14:paraId="1FE190BA">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«Предоставление </w:t>
      </w:r>
    </w:p>
    <w:p w14:paraId="5C6953F5">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земельного участка, находящегося в муниципальной </w:t>
      </w:r>
    </w:p>
    <w:p w14:paraId="2CE06AC5">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собственности, или государственная собственность </w:t>
      </w:r>
    </w:p>
    <w:p w14:paraId="2AC35F6D">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на который не разграничена, на торгах»</w:t>
      </w:r>
    </w:p>
    <w:p w14:paraId="730985C7">
      <w:pPr>
        <w:tabs>
          <w:tab w:val="left" w:pos="2742"/>
        </w:tabs>
        <w:jc w:val="right"/>
        <w:rPr>
          <w:rFonts w:ascii="Liberation Serif" w:hAnsi="Liberation Serif" w:cs="Liberation Serif"/>
          <w:sz w:val="27"/>
          <w:szCs w:val="27"/>
        </w:rPr>
      </w:pPr>
    </w:p>
    <w:p w14:paraId="30BC1549">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Состав, последовательность и сроки выполнения административных процедур (действий) при предоставлении</w:t>
      </w:r>
    </w:p>
    <w:p w14:paraId="5E703F26">
      <w:pPr>
        <w:tabs>
          <w:tab w:val="left" w:pos="2742"/>
        </w:tabs>
        <w:jc w:val="center"/>
        <w:rPr>
          <w:rFonts w:ascii="Liberation Serif" w:hAnsi="Liberation Serif" w:cs="Liberation Serif"/>
          <w:sz w:val="27"/>
          <w:szCs w:val="27"/>
        </w:rPr>
      </w:pPr>
      <w:r>
        <w:rPr>
          <w:rFonts w:ascii="Liberation Serif" w:hAnsi="Liberation Serif" w:cs="Liberation Serif"/>
          <w:sz w:val="27"/>
          <w:szCs w:val="27"/>
          <w:lang w:val="ru-RU"/>
        </w:rPr>
        <w:t>муниципальной</w:t>
      </w:r>
      <w:r>
        <w:rPr>
          <w:rFonts w:ascii="Liberation Serif" w:hAnsi="Liberation Serif" w:cs="Liberation Serif"/>
          <w:sz w:val="27"/>
          <w:szCs w:val="27"/>
        </w:rPr>
        <w:t xml:space="preserve"> услуги</w:t>
      </w:r>
    </w:p>
    <w:p w14:paraId="4CC919F4">
      <w:pPr>
        <w:tabs>
          <w:tab w:val="left" w:pos="2742"/>
        </w:tabs>
        <w:jc w:val="both"/>
        <w:rPr>
          <w:rFonts w:ascii="Liberation Serif" w:hAnsi="Liberation Serif" w:cs="Liberation Serif"/>
          <w:sz w:val="27"/>
          <w:szCs w:val="27"/>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2314"/>
        <w:gridCol w:w="2127"/>
        <w:gridCol w:w="2421"/>
        <w:gridCol w:w="2103"/>
        <w:gridCol w:w="2347"/>
        <w:gridCol w:w="2349"/>
      </w:tblGrid>
      <w:tr w14:paraId="6396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781A986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Основание для начала</w:t>
            </w:r>
          </w:p>
          <w:p w14:paraId="2F55BCF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административной</w:t>
            </w:r>
          </w:p>
          <w:p w14:paraId="073F8B9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процедуры</w:t>
            </w:r>
          </w:p>
        </w:tc>
        <w:tc>
          <w:tcPr>
            <w:tcW w:w="2314" w:type="dxa"/>
          </w:tcPr>
          <w:p w14:paraId="2BDA6E8E">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Содержание административных</w:t>
            </w:r>
          </w:p>
          <w:p w14:paraId="75D0037E">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действий</w:t>
            </w:r>
          </w:p>
        </w:tc>
        <w:tc>
          <w:tcPr>
            <w:tcW w:w="2127" w:type="dxa"/>
          </w:tcPr>
          <w:p w14:paraId="4822E4AC">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Срок</w:t>
            </w:r>
          </w:p>
          <w:p w14:paraId="7DAB6389">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выполнения</w:t>
            </w:r>
          </w:p>
          <w:p w14:paraId="331682CB">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административных</w:t>
            </w:r>
          </w:p>
          <w:p w14:paraId="01A481B0">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действий</w:t>
            </w:r>
          </w:p>
        </w:tc>
        <w:tc>
          <w:tcPr>
            <w:tcW w:w="2421" w:type="dxa"/>
          </w:tcPr>
          <w:p w14:paraId="1F0FEB8C">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Должностное</w:t>
            </w:r>
          </w:p>
          <w:p w14:paraId="40CC0C9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лицо, ответственное</w:t>
            </w:r>
          </w:p>
          <w:p w14:paraId="6F0BBAB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 выполнение</w:t>
            </w:r>
          </w:p>
          <w:p w14:paraId="30069C9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административного действия</w:t>
            </w:r>
          </w:p>
        </w:tc>
        <w:tc>
          <w:tcPr>
            <w:tcW w:w="2103" w:type="dxa"/>
          </w:tcPr>
          <w:p w14:paraId="08B29AB0">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Место выполнения</w:t>
            </w:r>
          </w:p>
          <w:p w14:paraId="46E5042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административного</w:t>
            </w:r>
          </w:p>
          <w:p w14:paraId="5ADCA760">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действия/ </w:t>
            </w:r>
          </w:p>
          <w:p w14:paraId="5E0E06F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используемая</w:t>
            </w:r>
          </w:p>
          <w:p w14:paraId="5B2DD339">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информационная</w:t>
            </w:r>
          </w:p>
          <w:p w14:paraId="080D12F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система</w:t>
            </w:r>
          </w:p>
        </w:tc>
        <w:tc>
          <w:tcPr>
            <w:tcW w:w="2347" w:type="dxa"/>
          </w:tcPr>
          <w:p w14:paraId="789D5EB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Критерии</w:t>
            </w:r>
          </w:p>
          <w:p w14:paraId="4847ECF9">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принятия</w:t>
            </w:r>
          </w:p>
          <w:p w14:paraId="0A5AD969">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решения</w:t>
            </w:r>
          </w:p>
        </w:tc>
        <w:tc>
          <w:tcPr>
            <w:tcW w:w="2349" w:type="dxa"/>
          </w:tcPr>
          <w:p w14:paraId="5A53598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Результат</w:t>
            </w:r>
          </w:p>
          <w:p w14:paraId="4A9E555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административного</w:t>
            </w:r>
          </w:p>
          <w:p w14:paraId="373D383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действия, способ</w:t>
            </w:r>
          </w:p>
          <w:p w14:paraId="42A23347">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фиксации</w:t>
            </w:r>
          </w:p>
        </w:tc>
      </w:tr>
      <w:tr w14:paraId="699C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0D5C2B1B">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1</w:t>
            </w:r>
          </w:p>
        </w:tc>
        <w:tc>
          <w:tcPr>
            <w:tcW w:w="2314" w:type="dxa"/>
          </w:tcPr>
          <w:p w14:paraId="23EE56DE">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2</w:t>
            </w:r>
          </w:p>
        </w:tc>
        <w:tc>
          <w:tcPr>
            <w:tcW w:w="2127" w:type="dxa"/>
          </w:tcPr>
          <w:p w14:paraId="09875500">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3</w:t>
            </w:r>
          </w:p>
        </w:tc>
        <w:tc>
          <w:tcPr>
            <w:tcW w:w="2421" w:type="dxa"/>
          </w:tcPr>
          <w:p w14:paraId="27D4860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4</w:t>
            </w:r>
          </w:p>
        </w:tc>
        <w:tc>
          <w:tcPr>
            <w:tcW w:w="2103" w:type="dxa"/>
          </w:tcPr>
          <w:p w14:paraId="1F2616F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5</w:t>
            </w:r>
          </w:p>
        </w:tc>
        <w:tc>
          <w:tcPr>
            <w:tcW w:w="2347" w:type="dxa"/>
          </w:tcPr>
          <w:p w14:paraId="134B5DC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6</w:t>
            </w:r>
          </w:p>
        </w:tc>
        <w:tc>
          <w:tcPr>
            <w:tcW w:w="2349" w:type="dxa"/>
          </w:tcPr>
          <w:p w14:paraId="4D58FAD9">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7</w:t>
            </w:r>
          </w:p>
        </w:tc>
      </w:tr>
      <w:tr w14:paraId="58F5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6" w:type="dxa"/>
            <w:gridSpan w:val="7"/>
          </w:tcPr>
          <w:p w14:paraId="2A069102">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1. Прием и проверка комплектности документов на наличие/отсутствие оснований для отказа в приеме документов</w:t>
            </w:r>
          </w:p>
        </w:tc>
      </w:tr>
      <w:tr w14:paraId="6FBD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vMerge w:val="restart"/>
          </w:tcPr>
          <w:p w14:paraId="6860A341">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Поступление</w:t>
            </w:r>
          </w:p>
          <w:p w14:paraId="5E63D62B">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заявления и</w:t>
            </w:r>
          </w:p>
          <w:p w14:paraId="371C1C7E">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документов для</w:t>
            </w:r>
          </w:p>
          <w:p w14:paraId="4C7DE4B1">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предоставления</w:t>
            </w:r>
          </w:p>
          <w:p w14:paraId="14BB28C1">
            <w:pPr>
              <w:tabs>
                <w:tab w:val="left" w:pos="2742"/>
              </w:tabs>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6B172E68">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 в</w:t>
            </w:r>
          </w:p>
          <w:p w14:paraId="735C31C1">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Администрацию Шалинского МО</w:t>
            </w:r>
            <w:r>
              <w:rPr>
                <w:rFonts w:ascii="Calibri" w:hAnsi="Calibri" w:eastAsia="Calibri"/>
                <w:lang w:eastAsia="en-US"/>
              </w:rPr>
              <w:t xml:space="preserve"> </w:t>
            </w:r>
            <w:r>
              <w:rPr>
                <w:rFonts w:ascii="Liberation Serif" w:hAnsi="Liberation Serif" w:eastAsia="Calibri" w:cs="Liberation Serif"/>
                <w:sz w:val="22"/>
                <w:szCs w:val="22"/>
                <w:lang w:eastAsia="en-US"/>
              </w:rPr>
              <w:t xml:space="preserve">непосредственно, в том числе путем направления с использованием почтовой связи на бумажном носителе, и (или) МФЦ, и (или) в электронной форме с использованием Единого портала в случаях и порядке, установленных законодательством Российской Федерации </w:t>
            </w:r>
          </w:p>
        </w:tc>
        <w:tc>
          <w:tcPr>
            <w:tcW w:w="2314" w:type="dxa"/>
          </w:tcPr>
          <w:p w14:paraId="5E71845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проверка направленных Заявителем Заявления и документов, для предоставления </w:t>
            </w:r>
            <w:r>
              <w:rPr>
                <w:rFonts w:ascii="Liberation Serif" w:hAnsi="Liberation Serif" w:eastAsia="Calibri" w:cs="Liberation Serif"/>
                <w:sz w:val="22"/>
                <w:szCs w:val="22"/>
                <w:lang w:val="ru-RU" w:eastAsia="en-US"/>
              </w:rPr>
              <w:t>муниципальной</w:t>
            </w:r>
            <w:r>
              <w:rPr>
                <w:rFonts w:ascii="Liberation Serif" w:hAnsi="Liberation Serif" w:eastAsia="Calibri" w:cs="Liberation Serif"/>
                <w:sz w:val="22"/>
                <w:szCs w:val="22"/>
                <w:lang w:eastAsia="en-US"/>
              </w:rPr>
              <w:t xml:space="preserve"> услуги, в случае отсутствия оснований для отказа в приеме документо</w:t>
            </w:r>
            <w:r>
              <w:rPr>
                <w:rFonts w:ascii="Liberation Serif" w:hAnsi="Liberation Serif" w:eastAsia="Calibri" w:cs="Liberation Serif"/>
                <w:sz w:val="22"/>
                <w:szCs w:val="22"/>
                <w:lang w:val="ru-RU" w:eastAsia="en-US"/>
              </w:rPr>
              <w:t>в</w:t>
            </w:r>
            <w:r>
              <w:rPr>
                <w:rFonts w:ascii="Liberation Serif" w:hAnsi="Liberation Serif" w:eastAsia="Calibri" w:cs="Liberation Serif"/>
                <w:sz w:val="22"/>
                <w:szCs w:val="22"/>
                <w:lang w:eastAsia="en-US"/>
              </w:rPr>
              <w:t xml:space="preserve">, предусмотренных пунктом 38 Административного регламента, регистрация заявления в  СЭД) / </w:t>
            </w:r>
          </w:p>
          <w:p w14:paraId="40279838">
            <w:pPr>
              <w:tabs>
                <w:tab w:val="left" w:pos="2742"/>
              </w:tabs>
              <w:jc w:val="center"/>
              <w:rPr>
                <w:rFonts w:ascii="Liberation Serif" w:hAnsi="Liberation Serif" w:eastAsia="Calibri" w:cs="Liberation Serif"/>
                <w:sz w:val="22"/>
                <w:szCs w:val="22"/>
                <w:lang w:eastAsia="en-US"/>
              </w:rPr>
            </w:pPr>
          </w:p>
        </w:tc>
        <w:tc>
          <w:tcPr>
            <w:tcW w:w="2127" w:type="dxa"/>
          </w:tcPr>
          <w:p w14:paraId="4A0784CB">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1 рабочий </w:t>
            </w:r>
          </w:p>
          <w:p w14:paraId="1D7E418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день</w:t>
            </w:r>
          </w:p>
        </w:tc>
        <w:tc>
          <w:tcPr>
            <w:tcW w:w="2421" w:type="dxa"/>
          </w:tcPr>
          <w:p w14:paraId="0FA4B37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Должностное</w:t>
            </w:r>
          </w:p>
          <w:p w14:paraId="3C855A0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лицо</w:t>
            </w:r>
          </w:p>
          <w:p w14:paraId="62DCC10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Администрации Шалинского МО</w:t>
            </w:r>
            <w:r>
              <w:rPr>
                <w:rFonts w:ascii="Liberation Serif" w:hAnsi="Liberation Serif" w:eastAsia="Calibri" w:cs="Liberation Serif"/>
                <w:sz w:val="22"/>
                <w:szCs w:val="22"/>
                <w:lang w:eastAsia="en-US"/>
              </w:rPr>
              <w:t xml:space="preserve">, </w:t>
            </w:r>
          </w:p>
          <w:p w14:paraId="49E5D94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ответственно е</w:t>
            </w:r>
          </w:p>
          <w:p w14:paraId="11CD20F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 регистрацию</w:t>
            </w:r>
          </w:p>
          <w:p w14:paraId="0576184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корреспонденции</w:t>
            </w:r>
          </w:p>
        </w:tc>
        <w:tc>
          <w:tcPr>
            <w:tcW w:w="2103" w:type="dxa"/>
            <w:vMerge w:val="restart"/>
          </w:tcPr>
          <w:p w14:paraId="1E8DCA90">
            <w:pPr>
              <w:tabs>
                <w:tab w:val="left" w:pos="2742"/>
              </w:tabs>
              <w:jc w:val="center"/>
              <w:rPr>
                <w:rFonts w:ascii="Liberation Serif" w:hAnsi="Liberation Serif" w:eastAsia="Calibri" w:cs="Liberation Serif"/>
                <w:sz w:val="22"/>
                <w:szCs w:val="22"/>
                <w:lang w:eastAsia="en-US"/>
              </w:rPr>
            </w:pPr>
          </w:p>
          <w:p w14:paraId="0BE89230">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Администрация Шалинского МО</w:t>
            </w:r>
            <w:r>
              <w:rPr>
                <w:rFonts w:ascii="Liberation Serif" w:hAnsi="Liberation Serif" w:eastAsia="Calibri" w:cs="Liberation Serif"/>
                <w:sz w:val="22"/>
                <w:szCs w:val="22"/>
                <w:lang w:eastAsia="en-US"/>
              </w:rPr>
              <w:t xml:space="preserve"> / СЭД</w:t>
            </w:r>
            <w:r>
              <w:rPr>
                <w:rFonts w:hint="default" w:ascii="Liberation Serif" w:hAnsi="Liberation Serif" w:eastAsia="Calibri" w:cs="Liberation Serif"/>
                <w:sz w:val="22"/>
                <w:szCs w:val="22"/>
                <w:lang w:val="ru-RU" w:eastAsia="en-US"/>
              </w:rPr>
              <w:t>, ПГС</w:t>
            </w:r>
            <w:r>
              <w:rPr>
                <w:rFonts w:ascii="Liberation Serif" w:hAnsi="Liberation Serif" w:eastAsia="Calibri" w:cs="Liberation Serif"/>
                <w:sz w:val="22"/>
                <w:szCs w:val="22"/>
                <w:lang w:eastAsia="en-US"/>
              </w:rPr>
              <w:t xml:space="preserve"> </w:t>
            </w:r>
          </w:p>
          <w:p w14:paraId="743CE88B">
            <w:pPr>
              <w:tabs>
                <w:tab w:val="left" w:pos="2742"/>
              </w:tabs>
              <w:jc w:val="center"/>
              <w:rPr>
                <w:rFonts w:ascii="Liberation Serif" w:hAnsi="Liberation Serif" w:eastAsia="Calibri" w:cs="Liberation Serif"/>
                <w:sz w:val="22"/>
                <w:szCs w:val="22"/>
                <w:lang w:eastAsia="en-US"/>
              </w:rPr>
            </w:pPr>
          </w:p>
        </w:tc>
        <w:tc>
          <w:tcPr>
            <w:tcW w:w="2347" w:type="dxa"/>
            <w:vMerge w:val="restart"/>
          </w:tcPr>
          <w:p w14:paraId="5FB203AC">
            <w:pPr>
              <w:tabs>
                <w:tab w:val="left" w:pos="2742"/>
              </w:tabs>
              <w:jc w:val="center"/>
              <w:rPr>
                <w:rFonts w:ascii="Liberation Serif" w:hAnsi="Liberation Serif" w:eastAsia="Calibri" w:cs="Liberation Serif"/>
                <w:sz w:val="22"/>
                <w:szCs w:val="22"/>
                <w:lang w:eastAsia="en-US"/>
              </w:rPr>
            </w:pPr>
          </w:p>
          <w:p w14:paraId="6E086B6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Наличие / отсутствие оснований, предусмотренных</w:t>
            </w:r>
          </w:p>
          <w:p w14:paraId="540D5A8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пунктом 37 Административного регламента</w:t>
            </w:r>
          </w:p>
        </w:tc>
        <w:tc>
          <w:tcPr>
            <w:tcW w:w="2349" w:type="dxa"/>
          </w:tcPr>
          <w:p w14:paraId="1F57070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Регистрация заявления и</w:t>
            </w:r>
          </w:p>
          <w:p w14:paraId="09DBA0BB">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документов в СЭД</w:t>
            </w:r>
            <w:r>
              <w:rPr>
                <w:rFonts w:hint="default" w:ascii="Liberation Serif" w:hAnsi="Liberation Serif" w:eastAsia="Calibri" w:cs="Liberation Serif"/>
                <w:sz w:val="22"/>
                <w:szCs w:val="22"/>
                <w:lang w:val="ru-RU" w:eastAsia="en-US"/>
              </w:rPr>
              <w:t xml:space="preserve"> </w:t>
            </w:r>
            <w:r>
              <w:rPr>
                <w:rFonts w:ascii="Liberation Serif" w:hAnsi="Liberation Serif" w:eastAsia="Calibri" w:cs="Liberation Serif"/>
                <w:sz w:val="22"/>
                <w:szCs w:val="22"/>
                <w:lang w:eastAsia="en-US"/>
              </w:rPr>
              <w:t xml:space="preserve">(присвоение номера и датирование); </w:t>
            </w:r>
          </w:p>
          <w:p w14:paraId="49B1DB9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назначение</w:t>
            </w:r>
          </w:p>
          <w:p w14:paraId="4741BF11">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должностного лица, </w:t>
            </w:r>
          </w:p>
          <w:p w14:paraId="404BC42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ответственного за</w:t>
            </w:r>
          </w:p>
          <w:p w14:paraId="35B0988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предоставление</w:t>
            </w:r>
          </w:p>
          <w:p w14:paraId="52D8721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муниципальной</w:t>
            </w:r>
            <w:r>
              <w:rPr>
                <w:rFonts w:ascii="Liberation Serif" w:hAnsi="Liberation Serif" w:eastAsia="Calibri" w:cs="Liberation Serif"/>
                <w:sz w:val="22"/>
                <w:szCs w:val="22"/>
                <w:lang w:eastAsia="en-US"/>
              </w:rPr>
              <w:t xml:space="preserve"> услуги, и</w:t>
            </w:r>
          </w:p>
          <w:p w14:paraId="549EEB7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передача ему документов</w:t>
            </w:r>
          </w:p>
        </w:tc>
      </w:tr>
      <w:tr w14:paraId="5308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vMerge w:val="continue"/>
          </w:tcPr>
          <w:p w14:paraId="4DE500CA">
            <w:pPr>
              <w:tabs>
                <w:tab w:val="left" w:pos="2742"/>
              </w:tabs>
              <w:jc w:val="center"/>
              <w:rPr>
                <w:rFonts w:ascii="Liberation Serif" w:hAnsi="Liberation Serif" w:eastAsia="Calibri" w:cs="Liberation Serif"/>
                <w:sz w:val="22"/>
                <w:szCs w:val="22"/>
                <w:lang w:eastAsia="en-US"/>
              </w:rPr>
            </w:pPr>
          </w:p>
        </w:tc>
        <w:tc>
          <w:tcPr>
            <w:tcW w:w="2314" w:type="dxa"/>
          </w:tcPr>
          <w:p w14:paraId="6C63A0F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Направление Заявителю уведомления об отказе в приеме заявления к рассмотрению с обоснованием отказа по форме Приложения № 3 к настоящему Административному регламенту</w:t>
            </w:r>
          </w:p>
          <w:p w14:paraId="747EC798">
            <w:pPr>
              <w:tabs>
                <w:tab w:val="left" w:pos="2742"/>
              </w:tabs>
              <w:jc w:val="center"/>
              <w:rPr>
                <w:rFonts w:ascii="Liberation Serif" w:hAnsi="Liberation Serif" w:eastAsia="Calibri" w:cs="Liberation Serif"/>
                <w:sz w:val="22"/>
                <w:szCs w:val="22"/>
                <w:lang w:eastAsia="en-US"/>
              </w:rPr>
            </w:pPr>
          </w:p>
        </w:tc>
        <w:tc>
          <w:tcPr>
            <w:tcW w:w="2127" w:type="dxa"/>
          </w:tcPr>
          <w:p w14:paraId="3EBC09F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1 рабочий </w:t>
            </w:r>
          </w:p>
          <w:p w14:paraId="4ED6B9AB">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день</w:t>
            </w:r>
          </w:p>
        </w:tc>
        <w:tc>
          <w:tcPr>
            <w:tcW w:w="2421" w:type="dxa"/>
          </w:tcPr>
          <w:p w14:paraId="1E9DC1C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Должностное</w:t>
            </w:r>
          </w:p>
          <w:p w14:paraId="251F649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лицо</w:t>
            </w:r>
          </w:p>
          <w:p w14:paraId="40625C9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Администрации Шалинского МО</w:t>
            </w:r>
            <w:r>
              <w:rPr>
                <w:rFonts w:ascii="Liberation Serif" w:hAnsi="Liberation Serif" w:eastAsia="Calibri" w:cs="Liberation Serif"/>
                <w:sz w:val="22"/>
                <w:szCs w:val="22"/>
                <w:lang w:eastAsia="en-US"/>
              </w:rPr>
              <w:t xml:space="preserve">, </w:t>
            </w:r>
          </w:p>
          <w:p w14:paraId="1886794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ответственное</w:t>
            </w:r>
          </w:p>
          <w:p w14:paraId="79E8492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 предоставление</w:t>
            </w:r>
          </w:p>
          <w:p w14:paraId="5F4B3043">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6287651C">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2103" w:type="dxa"/>
            <w:vMerge w:val="continue"/>
          </w:tcPr>
          <w:p w14:paraId="7F3EDD27">
            <w:pPr>
              <w:tabs>
                <w:tab w:val="left" w:pos="2742"/>
              </w:tabs>
              <w:jc w:val="center"/>
              <w:rPr>
                <w:rFonts w:ascii="Liberation Serif" w:hAnsi="Liberation Serif" w:eastAsia="Calibri" w:cs="Liberation Serif"/>
                <w:sz w:val="22"/>
                <w:szCs w:val="22"/>
                <w:lang w:eastAsia="en-US"/>
              </w:rPr>
            </w:pPr>
          </w:p>
        </w:tc>
        <w:tc>
          <w:tcPr>
            <w:tcW w:w="2347" w:type="dxa"/>
            <w:vMerge w:val="continue"/>
          </w:tcPr>
          <w:p w14:paraId="29B71648">
            <w:pPr>
              <w:tabs>
                <w:tab w:val="left" w:pos="2742"/>
              </w:tabs>
              <w:jc w:val="center"/>
              <w:rPr>
                <w:rFonts w:ascii="Liberation Serif" w:hAnsi="Liberation Serif" w:eastAsia="Calibri" w:cs="Liberation Serif"/>
                <w:sz w:val="22"/>
                <w:szCs w:val="22"/>
                <w:lang w:eastAsia="en-US"/>
              </w:rPr>
            </w:pPr>
          </w:p>
        </w:tc>
        <w:tc>
          <w:tcPr>
            <w:tcW w:w="2349" w:type="dxa"/>
          </w:tcPr>
          <w:p w14:paraId="6FDE9E65">
            <w:pPr>
              <w:tabs>
                <w:tab w:val="left" w:pos="2742"/>
              </w:tabs>
              <w:jc w:val="center"/>
              <w:rPr>
                <w:rFonts w:ascii="Liberation Serif" w:hAnsi="Liberation Serif" w:eastAsia="Calibri" w:cs="Liberation Serif"/>
                <w:sz w:val="22"/>
                <w:szCs w:val="22"/>
                <w:lang w:eastAsia="en-US"/>
              </w:rPr>
            </w:pPr>
          </w:p>
          <w:p w14:paraId="1E6E198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уведомления об отказе в приеме заявления к рассмотрению с обоснованием отказа по форме Приложения № 3 к настоящему Административному регламенту</w:t>
            </w:r>
          </w:p>
          <w:p w14:paraId="3B2D46FA">
            <w:pPr>
              <w:tabs>
                <w:tab w:val="left" w:pos="2742"/>
              </w:tabs>
              <w:jc w:val="center"/>
              <w:rPr>
                <w:rFonts w:ascii="Liberation Serif" w:hAnsi="Liberation Serif" w:eastAsia="Calibri" w:cs="Liberation Serif"/>
                <w:sz w:val="22"/>
                <w:szCs w:val="22"/>
                <w:lang w:eastAsia="en-US"/>
              </w:rPr>
            </w:pPr>
          </w:p>
        </w:tc>
      </w:tr>
      <w:tr w14:paraId="3923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6" w:type="dxa"/>
            <w:gridSpan w:val="7"/>
          </w:tcPr>
          <w:p w14:paraId="0F8D41D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2. Получение сведений посредством межведомственного информационного взаимодействия, в том числе с использованием СМЭВ/СЭД</w:t>
            </w:r>
          </w:p>
        </w:tc>
      </w:tr>
      <w:tr w14:paraId="586E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vMerge w:val="restart"/>
          </w:tcPr>
          <w:p w14:paraId="1720D938">
            <w:pPr>
              <w:tabs>
                <w:tab w:val="left" w:pos="2742"/>
              </w:tabs>
              <w:rPr>
                <w:rFonts w:ascii="Liberation Serif" w:hAnsi="Liberation Serif" w:eastAsia="Calibri" w:cs="Liberation Serif"/>
                <w:sz w:val="22"/>
                <w:szCs w:val="22"/>
                <w:lang w:eastAsia="en-US"/>
              </w:rPr>
            </w:pPr>
          </w:p>
          <w:p w14:paraId="6239E4BA">
            <w:pPr>
              <w:tabs>
                <w:tab w:val="left" w:pos="2742"/>
              </w:tabs>
              <w:rPr>
                <w:rFonts w:ascii="Liberation Serif" w:hAnsi="Liberation Serif" w:eastAsia="Calibri" w:cs="Liberation Serif"/>
                <w:sz w:val="22"/>
                <w:szCs w:val="22"/>
                <w:lang w:eastAsia="en-US"/>
              </w:rPr>
            </w:pPr>
          </w:p>
          <w:p w14:paraId="620893ED">
            <w:pPr>
              <w:tabs>
                <w:tab w:val="left" w:pos="2742"/>
              </w:tabs>
              <w:rPr>
                <w:rFonts w:ascii="Liberation Serif" w:hAnsi="Liberation Serif" w:eastAsia="Calibri" w:cs="Liberation Serif"/>
                <w:sz w:val="22"/>
                <w:szCs w:val="22"/>
                <w:lang w:eastAsia="en-US"/>
              </w:rPr>
            </w:pPr>
          </w:p>
          <w:p w14:paraId="7E1FDB90">
            <w:pPr>
              <w:tabs>
                <w:tab w:val="left" w:pos="2742"/>
              </w:tabs>
              <w:rPr>
                <w:rFonts w:ascii="Liberation Serif" w:hAnsi="Liberation Serif" w:eastAsia="Calibri" w:cs="Liberation Serif"/>
                <w:sz w:val="22"/>
                <w:szCs w:val="22"/>
                <w:lang w:eastAsia="en-US"/>
              </w:rPr>
            </w:pPr>
          </w:p>
          <w:p w14:paraId="273715CE">
            <w:pPr>
              <w:tabs>
                <w:tab w:val="left" w:pos="2742"/>
              </w:tabs>
              <w:rPr>
                <w:rFonts w:ascii="Liberation Serif" w:hAnsi="Liberation Serif" w:eastAsia="Calibri" w:cs="Liberation Serif"/>
                <w:sz w:val="22"/>
                <w:szCs w:val="22"/>
                <w:lang w:eastAsia="en-US"/>
              </w:rPr>
            </w:pPr>
          </w:p>
          <w:p w14:paraId="074C484C">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Отсутствие документов, необходимых для принятия решения о предоставлении </w:t>
            </w:r>
            <w:r>
              <w:rPr>
                <w:rFonts w:ascii="Liberation Serif" w:hAnsi="Liberation Serif" w:eastAsia="Calibri" w:cs="Liberation Serif"/>
                <w:sz w:val="22"/>
                <w:szCs w:val="22"/>
                <w:lang w:val="ru-RU" w:eastAsia="en-US"/>
              </w:rPr>
              <w:t>муниципальной</w:t>
            </w:r>
            <w:r>
              <w:rPr>
                <w:rFonts w:ascii="Liberation Serif" w:hAnsi="Liberation Serif" w:eastAsia="Calibri" w:cs="Liberation Serif"/>
                <w:sz w:val="22"/>
                <w:szCs w:val="22"/>
                <w:lang w:eastAsia="en-US"/>
              </w:rPr>
              <w:t xml:space="preserve"> услуги</w:t>
            </w:r>
          </w:p>
        </w:tc>
        <w:tc>
          <w:tcPr>
            <w:tcW w:w="2314" w:type="dxa"/>
          </w:tcPr>
          <w:p w14:paraId="147E3187">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Направление межведомственных</w:t>
            </w:r>
          </w:p>
          <w:p w14:paraId="483EB812">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запросов в органы и организации, </w:t>
            </w:r>
          </w:p>
          <w:p w14:paraId="292874F0">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указанные в пункте 21</w:t>
            </w:r>
          </w:p>
          <w:p w14:paraId="101AF255">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Административного регламента</w:t>
            </w:r>
          </w:p>
        </w:tc>
        <w:tc>
          <w:tcPr>
            <w:tcW w:w="2127" w:type="dxa"/>
          </w:tcPr>
          <w:p w14:paraId="74CF63DE">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1 рабочий день</w:t>
            </w:r>
          </w:p>
        </w:tc>
        <w:tc>
          <w:tcPr>
            <w:tcW w:w="2421" w:type="dxa"/>
          </w:tcPr>
          <w:p w14:paraId="5337364E">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Должностное лицо</w:t>
            </w:r>
          </w:p>
          <w:p w14:paraId="082B358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Администрации Шалинского МО</w:t>
            </w:r>
            <w:r>
              <w:rPr>
                <w:rFonts w:ascii="Liberation Serif" w:hAnsi="Liberation Serif" w:eastAsia="Calibri" w:cs="Liberation Serif"/>
                <w:sz w:val="22"/>
                <w:szCs w:val="22"/>
                <w:lang w:eastAsia="en-US"/>
              </w:rPr>
              <w:t>, ответственное</w:t>
            </w:r>
          </w:p>
          <w:p w14:paraId="7CB0C0F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 предоставление</w:t>
            </w:r>
          </w:p>
          <w:p w14:paraId="23E8F1BF">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3A8EF0A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2103" w:type="dxa"/>
          </w:tcPr>
          <w:p w14:paraId="18B2D5FE">
            <w:pPr>
              <w:tabs>
                <w:tab w:val="left" w:pos="2742"/>
              </w:tabs>
              <w:jc w:val="center"/>
              <w:rPr>
                <w:rFonts w:ascii="Liberation Serif" w:hAnsi="Liberation Serif" w:eastAsia="Calibri" w:cs="Liberation Serif"/>
                <w:sz w:val="22"/>
                <w:szCs w:val="22"/>
                <w:lang w:eastAsia="en-US"/>
              </w:rPr>
            </w:pPr>
          </w:p>
          <w:p w14:paraId="1FC821E7">
            <w:pPr>
              <w:tabs>
                <w:tab w:val="left" w:pos="2742"/>
              </w:tabs>
              <w:jc w:val="center"/>
              <w:rPr>
                <w:rFonts w:ascii="Liberation Serif" w:hAnsi="Liberation Serif" w:eastAsia="Calibri" w:cs="Liberation Serif"/>
                <w:sz w:val="22"/>
                <w:szCs w:val="22"/>
                <w:lang w:eastAsia="en-US"/>
              </w:rPr>
            </w:pPr>
          </w:p>
          <w:p w14:paraId="59E76FC7">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Администрация Шалинского МО</w:t>
            </w:r>
            <w:r>
              <w:rPr>
                <w:rFonts w:ascii="Liberation Serif" w:hAnsi="Liberation Serif" w:eastAsia="Calibri" w:cs="Liberation Serif"/>
                <w:sz w:val="22"/>
                <w:szCs w:val="22"/>
                <w:lang w:eastAsia="en-US"/>
              </w:rPr>
              <w:t xml:space="preserve"> / ГИС / СЭД) </w:t>
            </w:r>
          </w:p>
        </w:tc>
        <w:tc>
          <w:tcPr>
            <w:tcW w:w="2347" w:type="dxa"/>
          </w:tcPr>
          <w:p w14:paraId="1EB80BA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Наличие</w:t>
            </w:r>
          </w:p>
          <w:p w14:paraId="15A3976E">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документов, </w:t>
            </w:r>
          </w:p>
          <w:p w14:paraId="3FF50C4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необходимых для</w:t>
            </w:r>
          </w:p>
          <w:p w14:paraId="36E61921">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предоставления</w:t>
            </w:r>
          </w:p>
          <w:p w14:paraId="345EC614">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32E1C4DC">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p w14:paraId="79F745CE">
            <w:pPr>
              <w:tabs>
                <w:tab w:val="left" w:pos="2742"/>
              </w:tabs>
              <w:jc w:val="center"/>
              <w:rPr>
                <w:rFonts w:ascii="Liberation Serif" w:hAnsi="Liberation Serif" w:eastAsia="Calibri" w:cs="Liberation Serif"/>
                <w:sz w:val="22"/>
                <w:szCs w:val="22"/>
                <w:lang w:eastAsia="en-US"/>
              </w:rPr>
            </w:pPr>
          </w:p>
        </w:tc>
        <w:tc>
          <w:tcPr>
            <w:tcW w:w="2349" w:type="dxa"/>
          </w:tcPr>
          <w:p w14:paraId="1E3DE540">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Направление</w:t>
            </w:r>
          </w:p>
          <w:p w14:paraId="47909401">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межведомственного</w:t>
            </w:r>
          </w:p>
          <w:p w14:paraId="108AB65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запроса в органы</w:t>
            </w:r>
          </w:p>
          <w:p w14:paraId="3482087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(организации), </w:t>
            </w:r>
          </w:p>
          <w:p w14:paraId="7B8C77E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предоставляющие</w:t>
            </w:r>
          </w:p>
          <w:p w14:paraId="56E1BB1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документы (сведения), </w:t>
            </w:r>
          </w:p>
          <w:p w14:paraId="2CD3C5F7">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предусмотренные</w:t>
            </w:r>
          </w:p>
          <w:p w14:paraId="535E4F53">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пунктами 36</w:t>
            </w:r>
          </w:p>
          <w:p w14:paraId="6415FEA3">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Административного</w:t>
            </w:r>
          </w:p>
          <w:p w14:paraId="3AD6AB1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регламента</w:t>
            </w:r>
          </w:p>
        </w:tc>
      </w:tr>
      <w:tr w14:paraId="2E75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vMerge w:val="continue"/>
          </w:tcPr>
          <w:p w14:paraId="2E2A8106">
            <w:pPr>
              <w:tabs>
                <w:tab w:val="left" w:pos="2742"/>
              </w:tabs>
              <w:jc w:val="center"/>
              <w:rPr>
                <w:rFonts w:ascii="Liberation Serif" w:hAnsi="Liberation Serif" w:eastAsia="Calibri" w:cs="Liberation Serif"/>
                <w:sz w:val="22"/>
                <w:szCs w:val="22"/>
                <w:lang w:eastAsia="en-US"/>
              </w:rPr>
            </w:pPr>
          </w:p>
        </w:tc>
        <w:tc>
          <w:tcPr>
            <w:tcW w:w="2314" w:type="dxa"/>
          </w:tcPr>
          <w:p w14:paraId="2FA48E2F">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Получение ответов на</w:t>
            </w:r>
          </w:p>
          <w:p w14:paraId="56EF7418">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межведомственные запросы, </w:t>
            </w:r>
          </w:p>
          <w:p w14:paraId="3B45A073">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формирование полного комплекта</w:t>
            </w:r>
          </w:p>
          <w:p w14:paraId="79292C8C">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документов</w:t>
            </w:r>
          </w:p>
        </w:tc>
        <w:tc>
          <w:tcPr>
            <w:tcW w:w="2127" w:type="dxa"/>
          </w:tcPr>
          <w:p w14:paraId="3B9EEFB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5 рабочих дней</w:t>
            </w:r>
          </w:p>
        </w:tc>
        <w:tc>
          <w:tcPr>
            <w:tcW w:w="2421" w:type="dxa"/>
          </w:tcPr>
          <w:p w14:paraId="5B5F3F3B">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Должностное лицо</w:t>
            </w:r>
          </w:p>
          <w:p w14:paraId="7009AF0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Уполномоченного органа, ответственное</w:t>
            </w:r>
          </w:p>
          <w:p w14:paraId="3E8C44E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w:t>
            </w:r>
          </w:p>
          <w:p w14:paraId="263D50E1">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предоставление</w:t>
            </w:r>
          </w:p>
          <w:p w14:paraId="1954893A">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5B21467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2103" w:type="dxa"/>
          </w:tcPr>
          <w:p w14:paraId="26993F9D">
            <w:pPr>
              <w:tabs>
                <w:tab w:val="left" w:pos="2742"/>
              </w:tabs>
              <w:jc w:val="center"/>
              <w:rPr>
                <w:rFonts w:ascii="Liberation Serif" w:hAnsi="Liberation Serif" w:eastAsia="Calibri" w:cs="Liberation Serif"/>
                <w:sz w:val="22"/>
                <w:szCs w:val="22"/>
                <w:lang w:eastAsia="en-US"/>
              </w:rPr>
            </w:pPr>
          </w:p>
          <w:p w14:paraId="4DBD599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Администрация Шалинского МО</w:t>
            </w:r>
            <w:r>
              <w:rPr>
                <w:rFonts w:ascii="Liberation Serif" w:hAnsi="Liberation Serif" w:eastAsia="Calibri" w:cs="Liberation Serif"/>
                <w:sz w:val="22"/>
                <w:szCs w:val="22"/>
                <w:lang w:eastAsia="en-US"/>
              </w:rPr>
              <w:t xml:space="preserve"> / ГИС / СЭД) </w:t>
            </w:r>
          </w:p>
          <w:p w14:paraId="74234A6D">
            <w:pPr>
              <w:tabs>
                <w:tab w:val="left" w:pos="2742"/>
              </w:tabs>
              <w:jc w:val="center"/>
              <w:rPr>
                <w:rFonts w:ascii="Liberation Serif" w:hAnsi="Liberation Serif" w:eastAsia="Calibri" w:cs="Liberation Serif"/>
                <w:sz w:val="22"/>
                <w:szCs w:val="22"/>
                <w:lang w:eastAsia="en-US"/>
              </w:rPr>
            </w:pPr>
          </w:p>
        </w:tc>
        <w:tc>
          <w:tcPr>
            <w:tcW w:w="2347" w:type="dxa"/>
          </w:tcPr>
          <w:p w14:paraId="08EB1D81">
            <w:pPr>
              <w:tabs>
                <w:tab w:val="left" w:pos="2742"/>
              </w:tabs>
              <w:jc w:val="center"/>
              <w:rPr>
                <w:rFonts w:ascii="Liberation Serif" w:hAnsi="Liberation Serif" w:eastAsia="Calibri" w:cs="Liberation Serif"/>
                <w:sz w:val="22"/>
                <w:szCs w:val="22"/>
                <w:lang w:eastAsia="en-US"/>
              </w:rPr>
            </w:pPr>
          </w:p>
        </w:tc>
        <w:tc>
          <w:tcPr>
            <w:tcW w:w="2349" w:type="dxa"/>
          </w:tcPr>
          <w:p w14:paraId="3ED7928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Получение документов</w:t>
            </w:r>
          </w:p>
          <w:p w14:paraId="6F1D863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(сведений), необходимых</w:t>
            </w:r>
          </w:p>
          <w:p w14:paraId="5AB2836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для предоставления</w:t>
            </w:r>
          </w:p>
          <w:p w14:paraId="0D690D9F">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123C4D81">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r>
      <w:tr w14:paraId="5994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6" w:type="dxa"/>
            <w:gridSpan w:val="7"/>
          </w:tcPr>
          <w:p w14:paraId="7FC23C6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3.Проверка комплектности документов на наличие/отсутствие оснований для </w:t>
            </w:r>
            <w:r>
              <w:rPr>
                <w:rFonts w:ascii="Liberation Serif" w:hAnsi="Liberation Serif" w:eastAsia="Calibri" w:cs="Liberation Serif"/>
                <w:bCs/>
                <w:sz w:val="22"/>
                <w:szCs w:val="22"/>
                <w:lang w:eastAsia="en-US"/>
              </w:rPr>
              <w:t xml:space="preserve">приостановления предоставления промежуточного результата </w:t>
            </w:r>
            <w:r>
              <w:rPr>
                <w:rFonts w:ascii="Liberation Serif" w:hAnsi="Liberation Serif" w:eastAsia="Calibri" w:cs="Liberation Serif"/>
                <w:bCs/>
                <w:sz w:val="22"/>
                <w:szCs w:val="22"/>
                <w:lang w:val="ru-RU" w:eastAsia="en-US"/>
              </w:rPr>
              <w:t>муниципальной</w:t>
            </w:r>
            <w:r>
              <w:rPr>
                <w:rFonts w:ascii="Liberation Serif" w:hAnsi="Liberation Serif" w:eastAsia="Calibri" w:cs="Liberation Serif"/>
                <w:bCs/>
                <w:sz w:val="22"/>
                <w:szCs w:val="22"/>
                <w:lang w:eastAsia="en-US"/>
              </w:rPr>
              <w:t xml:space="preserve"> услуги, предусмотренной пунктом 25 Административного регламента</w:t>
            </w:r>
          </w:p>
        </w:tc>
      </w:tr>
      <w:tr w14:paraId="3AAB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2175" w:type="dxa"/>
            <w:vMerge w:val="restart"/>
          </w:tcPr>
          <w:p w14:paraId="34B233E3">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Пакет</w:t>
            </w:r>
          </w:p>
          <w:p w14:paraId="337D5BCA">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зарегистрированных</w:t>
            </w:r>
          </w:p>
          <w:p w14:paraId="6B37236E">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документов, </w:t>
            </w:r>
          </w:p>
          <w:p w14:paraId="3D572501">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поступивших</w:t>
            </w:r>
          </w:p>
          <w:p w14:paraId="53335C85">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должностному лицу, </w:t>
            </w:r>
          </w:p>
          <w:p w14:paraId="74714D41">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ответственному за</w:t>
            </w:r>
          </w:p>
          <w:p w14:paraId="39ADA8E1">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предоставление</w:t>
            </w:r>
          </w:p>
          <w:p w14:paraId="563499BA">
            <w:pPr>
              <w:tabs>
                <w:tab w:val="left" w:pos="2742"/>
              </w:tabs>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3AFA542E">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2314" w:type="dxa"/>
          </w:tcPr>
          <w:p w14:paraId="307C39DC">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Проверка комплектности документов на наличие/отсутствие оснований </w:t>
            </w:r>
            <w:r>
              <w:rPr>
                <w:rFonts w:ascii="Liberation Serif" w:hAnsi="Liberation Serif" w:eastAsia="Calibri" w:cs="Liberation Serif"/>
                <w:bCs/>
                <w:sz w:val="22"/>
                <w:szCs w:val="22"/>
                <w:lang w:eastAsia="en-US"/>
              </w:rPr>
              <w:t xml:space="preserve">для приостановления предоставления промежуточного результата </w:t>
            </w:r>
            <w:r>
              <w:rPr>
                <w:rFonts w:ascii="Liberation Serif" w:hAnsi="Liberation Serif" w:eastAsia="Calibri" w:cs="Liberation Serif"/>
                <w:bCs/>
                <w:sz w:val="22"/>
                <w:szCs w:val="22"/>
                <w:lang w:val="ru-RU" w:eastAsia="en-US"/>
              </w:rPr>
              <w:t>муниципальной</w:t>
            </w:r>
            <w:r>
              <w:rPr>
                <w:rFonts w:ascii="Liberation Serif" w:hAnsi="Liberation Serif" w:eastAsia="Calibri" w:cs="Liberation Serif"/>
                <w:bCs/>
                <w:sz w:val="22"/>
                <w:szCs w:val="22"/>
                <w:lang w:eastAsia="en-US"/>
              </w:rPr>
              <w:t xml:space="preserve"> услуги, предусмотренной пунктом 24 Административного регламента</w:t>
            </w:r>
          </w:p>
        </w:tc>
        <w:tc>
          <w:tcPr>
            <w:tcW w:w="2127" w:type="dxa"/>
          </w:tcPr>
          <w:p w14:paraId="28C47BE6">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eastAsia="en-US"/>
              </w:rPr>
              <w:t xml:space="preserve">10 дней со дня поступления заявления в </w:t>
            </w:r>
            <w:r>
              <w:rPr>
                <w:rFonts w:ascii="Liberation Serif" w:hAnsi="Liberation Serif" w:eastAsia="Calibri" w:cs="Liberation Serif"/>
                <w:sz w:val="22"/>
                <w:szCs w:val="22"/>
                <w:lang w:val="ru-RU" w:eastAsia="en-US"/>
              </w:rPr>
              <w:t>Администрацию Шалинского МО</w:t>
            </w:r>
          </w:p>
        </w:tc>
        <w:tc>
          <w:tcPr>
            <w:tcW w:w="2421" w:type="dxa"/>
          </w:tcPr>
          <w:p w14:paraId="14D1EB4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Должностное лицо</w:t>
            </w:r>
          </w:p>
          <w:p w14:paraId="543B58D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Администрации Шалинского МО</w:t>
            </w:r>
            <w:r>
              <w:rPr>
                <w:rFonts w:ascii="Liberation Serif" w:hAnsi="Liberation Serif" w:eastAsia="Calibri" w:cs="Liberation Serif"/>
                <w:sz w:val="22"/>
                <w:szCs w:val="22"/>
                <w:lang w:eastAsia="en-US"/>
              </w:rPr>
              <w:t>, ответственное</w:t>
            </w:r>
          </w:p>
          <w:p w14:paraId="03CBC803">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 предоставление</w:t>
            </w:r>
          </w:p>
          <w:p w14:paraId="3BC4CC65">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07E2061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2103" w:type="dxa"/>
          </w:tcPr>
          <w:p w14:paraId="0510CAE5">
            <w:pPr>
              <w:tabs>
                <w:tab w:val="left" w:pos="2742"/>
              </w:tabs>
              <w:jc w:val="center"/>
              <w:rPr>
                <w:rFonts w:ascii="Liberation Serif" w:hAnsi="Liberation Serif" w:eastAsia="Calibri" w:cs="Liberation Serif"/>
                <w:sz w:val="22"/>
                <w:szCs w:val="22"/>
                <w:lang w:eastAsia="en-US"/>
              </w:rPr>
            </w:pPr>
          </w:p>
          <w:p w14:paraId="0D84E461">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Администрация Шалинского МО</w:t>
            </w:r>
            <w:r>
              <w:rPr>
                <w:rFonts w:ascii="Liberation Serif" w:hAnsi="Liberation Serif" w:eastAsia="Calibri" w:cs="Liberation Serif"/>
                <w:sz w:val="22"/>
                <w:szCs w:val="22"/>
                <w:lang w:eastAsia="en-US"/>
              </w:rPr>
              <w:t xml:space="preserve"> / ГИС / СЭД) </w:t>
            </w:r>
          </w:p>
          <w:p w14:paraId="3E3A191B">
            <w:pPr>
              <w:tabs>
                <w:tab w:val="left" w:pos="2742"/>
              </w:tabs>
              <w:jc w:val="center"/>
              <w:rPr>
                <w:rFonts w:ascii="Liberation Serif" w:hAnsi="Liberation Serif" w:eastAsia="Calibri" w:cs="Liberation Serif"/>
                <w:sz w:val="22"/>
                <w:szCs w:val="22"/>
                <w:lang w:eastAsia="en-US"/>
              </w:rPr>
            </w:pPr>
          </w:p>
        </w:tc>
        <w:tc>
          <w:tcPr>
            <w:tcW w:w="2347" w:type="dxa"/>
          </w:tcPr>
          <w:p w14:paraId="55E1FFAB">
            <w:pPr>
              <w:tabs>
                <w:tab w:val="left" w:pos="2742"/>
              </w:tabs>
              <w:jc w:val="center"/>
              <w:rPr>
                <w:rFonts w:ascii="Liberation Serif" w:hAnsi="Liberation Serif" w:eastAsia="Calibri" w:cs="Liberation Serif"/>
                <w:sz w:val="22"/>
                <w:szCs w:val="22"/>
                <w:lang w:eastAsia="en-US"/>
              </w:rPr>
            </w:pPr>
          </w:p>
          <w:p w14:paraId="5A1A1B4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Наличие / отсутствие оснований, предусмотренных</w:t>
            </w:r>
          </w:p>
          <w:p w14:paraId="36969DE3">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пунктом 44</w:t>
            </w:r>
            <w:r>
              <w:rPr>
                <w:rFonts w:hint="default" w:ascii="Liberation Serif" w:hAnsi="Liberation Serif" w:eastAsia="Calibri" w:cs="Liberation Serif"/>
                <w:sz w:val="22"/>
                <w:szCs w:val="22"/>
                <w:lang w:val="ru-RU" w:eastAsia="en-US"/>
              </w:rPr>
              <w:t xml:space="preserve"> </w:t>
            </w:r>
            <w:r>
              <w:rPr>
                <w:rFonts w:ascii="Liberation Serif" w:hAnsi="Liberation Serif" w:eastAsia="Calibri" w:cs="Liberation Serif"/>
                <w:sz w:val="22"/>
                <w:szCs w:val="22"/>
                <w:lang w:eastAsia="en-US"/>
              </w:rPr>
              <w:t>Административного регламента</w:t>
            </w:r>
          </w:p>
        </w:tc>
        <w:tc>
          <w:tcPr>
            <w:tcW w:w="2349" w:type="dxa"/>
          </w:tcPr>
          <w:p w14:paraId="2FED38D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проверка направленного Заявителем Заявления и документов, представленных для получения </w:t>
            </w:r>
            <w:r>
              <w:rPr>
                <w:rFonts w:ascii="Liberation Serif" w:hAnsi="Liberation Serif" w:eastAsia="Calibri" w:cs="Liberation Serif"/>
                <w:sz w:val="22"/>
                <w:szCs w:val="22"/>
                <w:lang w:val="ru-RU" w:eastAsia="en-US"/>
              </w:rPr>
              <w:t>муниципальной</w:t>
            </w:r>
            <w:r>
              <w:rPr>
                <w:rFonts w:ascii="Liberation Serif" w:hAnsi="Liberation Serif" w:eastAsia="Calibri" w:cs="Liberation Serif"/>
                <w:sz w:val="22"/>
                <w:szCs w:val="22"/>
                <w:lang w:eastAsia="en-US"/>
              </w:rPr>
              <w:t xml:space="preserve"> услуги</w:t>
            </w:r>
          </w:p>
        </w:tc>
      </w:tr>
      <w:tr w14:paraId="273D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75" w:type="dxa"/>
            <w:vMerge w:val="continue"/>
          </w:tcPr>
          <w:p w14:paraId="5D3D7C16">
            <w:pPr>
              <w:tabs>
                <w:tab w:val="left" w:pos="2742"/>
              </w:tabs>
              <w:rPr>
                <w:rFonts w:ascii="Liberation Serif" w:hAnsi="Liberation Serif" w:eastAsia="Calibri" w:cs="Liberation Serif"/>
                <w:sz w:val="22"/>
                <w:szCs w:val="22"/>
                <w:lang w:eastAsia="en-US"/>
              </w:rPr>
            </w:pPr>
          </w:p>
        </w:tc>
        <w:tc>
          <w:tcPr>
            <w:tcW w:w="2314" w:type="dxa"/>
          </w:tcPr>
          <w:p w14:paraId="1ACE3CC6">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направление Заявителю решения о приостановлении предоставления </w:t>
            </w:r>
            <w:r>
              <w:rPr>
                <w:rFonts w:ascii="Liberation Serif" w:hAnsi="Liberation Serif" w:eastAsia="Calibri" w:cs="Liberation Serif"/>
                <w:sz w:val="22"/>
                <w:szCs w:val="22"/>
                <w:lang w:val="ru-RU" w:eastAsia="en-US"/>
              </w:rPr>
              <w:t>муниципальной</w:t>
            </w:r>
            <w:r>
              <w:rPr>
                <w:rFonts w:ascii="Liberation Serif" w:hAnsi="Liberation Serif" w:eastAsia="Calibri" w:cs="Liberation Serif"/>
                <w:sz w:val="22"/>
                <w:szCs w:val="22"/>
                <w:lang w:eastAsia="en-US"/>
              </w:rPr>
              <w:t xml:space="preserve"> услуги, по форме Приложения № 9 к настоящему Административному регламенту</w:t>
            </w:r>
          </w:p>
        </w:tc>
        <w:tc>
          <w:tcPr>
            <w:tcW w:w="2127" w:type="dxa"/>
          </w:tcPr>
          <w:p w14:paraId="74FE372B">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eastAsia="en-US"/>
              </w:rPr>
              <w:t xml:space="preserve">10 дней со дня поступления заявления в </w:t>
            </w:r>
            <w:r>
              <w:rPr>
                <w:rFonts w:ascii="Liberation Serif" w:hAnsi="Liberation Serif" w:eastAsia="Calibri" w:cs="Liberation Serif"/>
                <w:sz w:val="22"/>
                <w:szCs w:val="22"/>
                <w:lang w:val="ru-RU" w:eastAsia="en-US"/>
              </w:rPr>
              <w:t>Администрацию Шалинского МО</w:t>
            </w:r>
          </w:p>
        </w:tc>
        <w:tc>
          <w:tcPr>
            <w:tcW w:w="2421" w:type="dxa"/>
          </w:tcPr>
          <w:p w14:paraId="12364669">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Должностное лицо</w:t>
            </w:r>
          </w:p>
          <w:p w14:paraId="4737E39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Администрации Шалинского МО</w:t>
            </w:r>
            <w:r>
              <w:rPr>
                <w:rFonts w:ascii="Liberation Serif" w:hAnsi="Liberation Serif" w:eastAsia="Calibri" w:cs="Liberation Serif"/>
                <w:sz w:val="22"/>
                <w:szCs w:val="22"/>
                <w:lang w:eastAsia="en-US"/>
              </w:rPr>
              <w:t>, ответственное</w:t>
            </w:r>
          </w:p>
          <w:p w14:paraId="4623E41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 предоставление</w:t>
            </w:r>
          </w:p>
          <w:p w14:paraId="69F208F7">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5797522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2103" w:type="dxa"/>
          </w:tcPr>
          <w:p w14:paraId="3CBE8407">
            <w:pPr>
              <w:tabs>
                <w:tab w:val="left" w:pos="2742"/>
              </w:tabs>
              <w:jc w:val="center"/>
              <w:rPr>
                <w:rFonts w:ascii="Liberation Serif" w:hAnsi="Liberation Serif" w:eastAsia="Calibri" w:cs="Liberation Serif"/>
                <w:sz w:val="22"/>
                <w:szCs w:val="22"/>
                <w:lang w:eastAsia="en-US"/>
              </w:rPr>
            </w:pPr>
          </w:p>
          <w:p w14:paraId="73DBCDB7">
            <w:pPr>
              <w:tabs>
                <w:tab w:val="left" w:pos="2742"/>
              </w:tabs>
              <w:jc w:val="center"/>
              <w:rPr>
                <w:rFonts w:ascii="Liberation Serif" w:hAnsi="Liberation Serif" w:eastAsia="Calibri" w:cs="Liberation Serif"/>
                <w:sz w:val="22"/>
                <w:szCs w:val="22"/>
                <w:lang w:eastAsia="en-US"/>
              </w:rPr>
            </w:pPr>
          </w:p>
          <w:p w14:paraId="526FE921">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АдминистрацияШалинского МО</w:t>
            </w:r>
            <w:r>
              <w:rPr>
                <w:rFonts w:ascii="Liberation Serif" w:hAnsi="Liberation Serif" w:eastAsia="Calibri" w:cs="Liberation Serif"/>
                <w:sz w:val="22"/>
                <w:szCs w:val="22"/>
                <w:lang w:eastAsia="en-US"/>
              </w:rPr>
              <w:t xml:space="preserve"> / ГИС / СЭД) </w:t>
            </w:r>
          </w:p>
          <w:p w14:paraId="63375A70">
            <w:pPr>
              <w:tabs>
                <w:tab w:val="left" w:pos="2742"/>
              </w:tabs>
              <w:jc w:val="center"/>
              <w:rPr>
                <w:rFonts w:ascii="Liberation Serif" w:hAnsi="Liberation Serif" w:eastAsia="Calibri" w:cs="Liberation Serif"/>
                <w:sz w:val="22"/>
                <w:szCs w:val="22"/>
                <w:lang w:eastAsia="en-US"/>
              </w:rPr>
            </w:pPr>
          </w:p>
        </w:tc>
        <w:tc>
          <w:tcPr>
            <w:tcW w:w="2347" w:type="dxa"/>
          </w:tcPr>
          <w:p w14:paraId="2A4F7660">
            <w:pPr>
              <w:tabs>
                <w:tab w:val="left" w:pos="2742"/>
              </w:tabs>
              <w:jc w:val="center"/>
              <w:rPr>
                <w:rFonts w:ascii="Liberation Serif" w:hAnsi="Liberation Serif" w:eastAsia="Calibri" w:cs="Liberation Serif"/>
                <w:sz w:val="22"/>
                <w:szCs w:val="22"/>
                <w:lang w:eastAsia="en-US"/>
              </w:rPr>
            </w:pPr>
          </w:p>
          <w:p w14:paraId="457CFD1E">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Наличие оснований, предусмотренных</w:t>
            </w:r>
          </w:p>
          <w:p w14:paraId="5D95645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пунктом 44 Административного регламента</w:t>
            </w:r>
          </w:p>
        </w:tc>
        <w:tc>
          <w:tcPr>
            <w:tcW w:w="2349" w:type="dxa"/>
          </w:tcPr>
          <w:p w14:paraId="1CAB3EB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Направленное Заявителю</w:t>
            </w:r>
          </w:p>
          <w:p w14:paraId="7092F91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решения о</w:t>
            </w:r>
          </w:p>
          <w:p w14:paraId="516A7059">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возврате</w:t>
            </w:r>
          </w:p>
          <w:p w14:paraId="7B64D860">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заявления </w:t>
            </w:r>
          </w:p>
          <w:p w14:paraId="4737156D">
            <w:pPr>
              <w:tabs>
                <w:tab w:val="left" w:pos="2742"/>
              </w:tabs>
              <w:jc w:val="center"/>
              <w:rPr>
                <w:rFonts w:ascii="Liberation Serif" w:hAnsi="Liberation Serif" w:eastAsia="Calibri" w:cs="Liberation Serif"/>
                <w:sz w:val="22"/>
                <w:szCs w:val="22"/>
                <w:lang w:eastAsia="en-US"/>
              </w:rPr>
            </w:pPr>
          </w:p>
        </w:tc>
      </w:tr>
      <w:tr w14:paraId="19C4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6" w:type="dxa"/>
            <w:gridSpan w:val="7"/>
          </w:tcPr>
          <w:p w14:paraId="362DE557">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4. Рассмотрение документов и сведений</w:t>
            </w:r>
          </w:p>
        </w:tc>
      </w:tr>
      <w:tr w14:paraId="0480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12F223D9">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Пакет</w:t>
            </w:r>
          </w:p>
          <w:p w14:paraId="6E55EE42">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зарегистрированных</w:t>
            </w:r>
          </w:p>
          <w:p w14:paraId="71A23D2E">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документов, </w:t>
            </w:r>
          </w:p>
          <w:p w14:paraId="7811FA6E">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поступивших</w:t>
            </w:r>
          </w:p>
          <w:p w14:paraId="64C13D61">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должностному лицу, </w:t>
            </w:r>
          </w:p>
          <w:p w14:paraId="645C8FF9">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ответственному за</w:t>
            </w:r>
          </w:p>
          <w:p w14:paraId="4E0C2636">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предоставление</w:t>
            </w:r>
          </w:p>
          <w:p w14:paraId="4322CEE4">
            <w:pPr>
              <w:tabs>
                <w:tab w:val="left" w:pos="2742"/>
              </w:tabs>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2967E289">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2314" w:type="dxa"/>
          </w:tcPr>
          <w:p w14:paraId="116A7638">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Проверка соответствия документов</w:t>
            </w:r>
          </w:p>
          <w:p w14:paraId="3C45EAA8">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и сведений требованиям</w:t>
            </w:r>
          </w:p>
          <w:p w14:paraId="6147FE3B">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нормативных правовых актов</w:t>
            </w:r>
          </w:p>
          <w:p w14:paraId="21F0F70D">
            <w:pPr>
              <w:tabs>
                <w:tab w:val="left" w:pos="2742"/>
              </w:tabs>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eastAsia="en-US"/>
              </w:rPr>
              <w:t xml:space="preserve">предоставления </w:t>
            </w:r>
            <w:r>
              <w:rPr>
                <w:rFonts w:ascii="Liberation Serif" w:hAnsi="Liberation Serif" w:eastAsia="Calibri" w:cs="Liberation Serif"/>
                <w:sz w:val="22"/>
                <w:szCs w:val="22"/>
                <w:lang w:val="ru-RU" w:eastAsia="en-US"/>
              </w:rPr>
              <w:t>муниципальной</w:t>
            </w:r>
          </w:p>
          <w:p w14:paraId="34426A7E">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2127" w:type="dxa"/>
          </w:tcPr>
          <w:p w14:paraId="72FC2329">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30 дней со дня поступления заявления в </w:t>
            </w:r>
            <w:r>
              <w:rPr>
                <w:rFonts w:ascii="Liberation Serif" w:hAnsi="Liberation Serif" w:eastAsia="Calibri" w:cs="Liberation Serif"/>
                <w:sz w:val="22"/>
                <w:szCs w:val="22"/>
                <w:lang w:val="ru-RU" w:eastAsia="en-US"/>
              </w:rPr>
              <w:t>Администрацию Шалинского МО</w:t>
            </w:r>
            <w:r>
              <w:rPr>
                <w:rFonts w:ascii="Liberation Serif" w:hAnsi="Liberation Serif" w:eastAsia="Calibri" w:cs="Liberation Serif"/>
                <w:sz w:val="22"/>
                <w:szCs w:val="22"/>
                <w:lang w:eastAsia="en-US"/>
              </w:rPr>
              <w:t>, если иные сроки не предусмотрены Административным регламентом</w:t>
            </w:r>
          </w:p>
        </w:tc>
        <w:tc>
          <w:tcPr>
            <w:tcW w:w="2421" w:type="dxa"/>
          </w:tcPr>
          <w:p w14:paraId="4DDDCF5C">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Должностное лицо</w:t>
            </w:r>
          </w:p>
          <w:p w14:paraId="5168D2D0">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Администрации Шалинского МО</w:t>
            </w:r>
            <w:r>
              <w:rPr>
                <w:rFonts w:ascii="Liberation Serif" w:hAnsi="Liberation Serif" w:eastAsia="Calibri" w:cs="Liberation Serif"/>
                <w:sz w:val="22"/>
                <w:szCs w:val="22"/>
                <w:lang w:eastAsia="en-US"/>
              </w:rPr>
              <w:t xml:space="preserve">, </w:t>
            </w:r>
          </w:p>
          <w:p w14:paraId="3D6C5FF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ответственное за</w:t>
            </w:r>
          </w:p>
          <w:p w14:paraId="01AA3783">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предоставление</w:t>
            </w:r>
          </w:p>
          <w:p w14:paraId="7A205994">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46197D6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2103" w:type="dxa"/>
          </w:tcPr>
          <w:p w14:paraId="5AED8AF3">
            <w:pPr>
              <w:tabs>
                <w:tab w:val="left" w:pos="2742"/>
              </w:tabs>
              <w:jc w:val="center"/>
              <w:rPr>
                <w:rFonts w:ascii="Liberation Serif" w:hAnsi="Liberation Serif" w:eastAsia="Calibri" w:cs="Liberation Serif"/>
                <w:sz w:val="22"/>
                <w:szCs w:val="22"/>
                <w:lang w:eastAsia="en-US"/>
              </w:rPr>
            </w:pPr>
          </w:p>
          <w:p w14:paraId="65F869A3">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Администрацию Шалинского МО</w:t>
            </w:r>
            <w:r>
              <w:rPr>
                <w:rFonts w:ascii="Liberation Serif" w:hAnsi="Liberation Serif" w:eastAsia="Calibri" w:cs="Liberation Serif"/>
                <w:sz w:val="22"/>
                <w:szCs w:val="22"/>
                <w:lang w:eastAsia="en-US"/>
              </w:rPr>
              <w:t xml:space="preserve"> / ГИС / СЭД) </w:t>
            </w:r>
          </w:p>
          <w:p w14:paraId="05F9787F">
            <w:pPr>
              <w:tabs>
                <w:tab w:val="left" w:pos="2742"/>
              </w:tabs>
              <w:jc w:val="center"/>
              <w:rPr>
                <w:rFonts w:ascii="Liberation Serif" w:hAnsi="Liberation Serif" w:eastAsia="Calibri" w:cs="Liberation Serif"/>
                <w:sz w:val="22"/>
                <w:szCs w:val="22"/>
                <w:lang w:eastAsia="en-US"/>
              </w:rPr>
            </w:pPr>
          </w:p>
        </w:tc>
        <w:tc>
          <w:tcPr>
            <w:tcW w:w="2347" w:type="dxa"/>
          </w:tcPr>
          <w:p w14:paraId="4E90514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Наличие или</w:t>
            </w:r>
          </w:p>
          <w:p w14:paraId="118B63B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отсутствие</w:t>
            </w:r>
          </w:p>
          <w:p w14:paraId="2B7D4989">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оснований для</w:t>
            </w:r>
          </w:p>
          <w:p w14:paraId="007ACF63">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предоставления</w:t>
            </w:r>
          </w:p>
          <w:p w14:paraId="0272A870">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03B48F42">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2349" w:type="dxa"/>
          </w:tcPr>
          <w:p w14:paraId="40E8894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Подготовка проекта</w:t>
            </w:r>
          </w:p>
          <w:p w14:paraId="33E7B0D3">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результата</w:t>
            </w:r>
          </w:p>
          <w:p w14:paraId="5A776053">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предоставления</w:t>
            </w:r>
          </w:p>
          <w:p w14:paraId="30B7298B">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7DC187B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r>
      <w:tr w14:paraId="6C4B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531F9C6B">
            <w:pPr>
              <w:tabs>
                <w:tab w:val="left" w:pos="2742"/>
              </w:tabs>
              <w:rPr>
                <w:rFonts w:ascii="Liberation Serif" w:hAnsi="Liberation Serif" w:eastAsia="Calibri" w:cs="Liberation Serif"/>
                <w:sz w:val="22"/>
                <w:szCs w:val="22"/>
                <w:lang w:eastAsia="en-US"/>
              </w:rPr>
            </w:pPr>
          </w:p>
        </w:tc>
        <w:tc>
          <w:tcPr>
            <w:tcW w:w="2314" w:type="dxa"/>
          </w:tcPr>
          <w:p w14:paraId="7EC09CB8">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Проверка на наличие оснований для приостановления предоставления </w:t>
            </w:r>
            <w:r>
              <w:rPr>
                <w:rFonts w:ascii="Liberation Serif" w:hAnsi="Liberation Serif" w:eastAsia="Calibri" w:cs="Liberation Serif"/>
                <w:sz w:val="22"/>
                <w:szCs w:val="22"/>
                <w:lang w:val="ru-RU" w:eastAsia="en-US"/>
              </w:rPr>
              <w:t>муниципальной</w:t>
            </w:r>
            <w:r>
              <w:rPr>
                <w:rFonts w:ascii="Liberation Serif" w:hAnsi="Liberation Serif" w:eastAsia="Calibri" w:cs="Liberation Serif"/>
                <w:sz w:val="22"/>
                <w:szCs w:val="22"/>
                <w:lang w:eastAsia="en-US"/>
              </w:rPr>
              <w:t xml:space="preserve"> услуги</w:t>
            </w:r>
          </w:p>
        </w:tc>
        <w:tc>
          <w:tcPr>
            <w:tcW w:w="2127" w:type="dxa"/>
          </w:tcPr>
          <w:p w14:paraId="3E49359B">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10 дней со дня поступления заявления в </w:t>
            </w:r>
            <w:r>
              <w:rPr>
                <w:rFonts w:ascii="Liberation Serif" w:hAnsi="Liberation Serif" w:eastAsia="Calibri" w:cs="Liberation Serif"/>
                <w:sz w:val="22"/>
                <w:szCs w:val="22"/>
                <w:lang w:val="ru-RU" w:eastAsia="en-US"/>
              </w:rPr>
              <w:t>Администрацию Шалинского МО</w:t>
            </w:r>
            <w:r>
              <w:rPr>
                <w:rFonts w:ascii="Liberation Serif" w:hAnsi="Liberation Serif" w:eastAsia="Calibri" w:cs="Liberation Serif"/>
                <w:sz w:val="22"/>
                <w:szCs w:val="22"/>
                <w:lang w:eastAsia="en-US"/>
              </w:rPr>
              <w:t>, если иные сроки не предусмотрены Административным регламентом</w:t>
            </w:r>
          </w:p>
        </w:tc>
        <w:tc>
          <w:tcPr>
            <w:tcW w:w="2421" w:type="dxa"/>
          </w:tcPr>
          <w:p w14:paraId="199A5167">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Должностное лицо</w:t>
            </w:r>
          </w:p>
          <w:p w14:paraId="5031AAF1">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Администрации Шалинского МО</w:t>
            </w:r>
            <w:r>
              <w:rPr>
                <w:rFonts w:ascii="Liberation Serif" w:hAnsi="Liberation Serif" w:eastAsia="Calibri" w:cs="Liberation Serif"/>
                <w:sz w:val="22"/>
                <w:szCs w:val="22"/>
                <w:lang w:eastAsia="en-US"/>
              </w:rPr>
              <w:t xml:space="preserve">, </w:t>
            </w:r>
          </w:p>
          <w:p w14:paraId="1C77C72E">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ответственное за</w:t>
            </w:r>
          </w:p>
          <w:p w14:paraId="3A20EB3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предоставление</w:t>
            </w:r>
          </w:p>
          <w:p w14:paraId="1BEC0C46">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499F9FD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2103" w:type="dxa"/>
          </w:tcPr>
          <w:p w14:paraId="0BC4B13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Администрацию Шалинского МО</w:t>
            </w:r>
            <w:r>
              <w:rPr>
                <w:rFonts w:ascii="Liberation Serif" w:hAnsi="Liberation Serif" w:eastAsia="Calibri" w:cs="Liberation Serif"/>
                <w:sz w:val="22"/>
                <w:szCs w:val="22"/>
                <w:lang w:eastAsia="en-US"/>
              </w:rPr>
              <w:t xml:space="preserve"> / ГИС / СЭД) </w:t>
            </w:r>
          </w:p>
          <w:p w14:paraId="13D01D5F">
            <w:pPr>
              <w:tabs>
                <w:tab w:val="left" w:pos="2742"/>
              </w:tabs>
              <w:jc w:val="center"/>
              <w:rPr>
                <w:rFonts w:ascii="Liberation Serif" w:hAnsi="Liberation Serif" w:eastAsia="Calibri" w:cs="Liberation Serif"/>
                <w:sz w:val="22"/>
                <w:szCs w:val="22"/>
                <w:lang w:eastAsia="en-US"/>
              </w:rPr>
            </w:pPr>
          </w:p>
        </w:tc>
        <w:tc>
          <w:tcPr>
            <w:tcW w:w="2347" w:type="dxa"/>
          </w:tcPr>
          <w:p w14:paraId="32037F6F">
            <w:pPr>
              <w:tabs>
                <w:tab w:val="left" w:pos="2742"/>
              </w:tabs>
              <w:jc w:val="center"/>
              <w:rPr>
                <w:rFonts w:ascii="Liberation Serif" w:hAnsi="Liberation Serif" w:eastAsia="Calibri" w:cs="Liberation Serif"/>
                <w:sz w:val="22"/>
                <w:szCs w:val="22"/>
                <w:lang w:eastAsia="en-US"/>
              </w:rPr>
            </w:pPr>
          </w:p>
        </w:tc>
        <w:tc>
          <w:tcPr>
            <w:tcW w:w="2349" w:type="dxa"/>
          </w:tcPr>
          <w:p w14:paraId="4B3C887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Подготовка решения о приостановления предоставления </w:t>
            </w:r>
            <w:r>
              <w:rPr>
                <w:rFonts w:ascii="Liberation Serif" w:hAnsi="Liberation Serif" w:eastAsia="Calibri" w:cs="Liberation Serif"/>
                <w:sz w:val="22"/>
                <w:szCs w:val="22"/>
                <w:lang w:val="ru-RU" w:eastAsia="en-US"/>
              </w:rPr>
              <w:t>муниципальной</w:t>
            </w:r>
            <w:r>
              <w:rPr>
                <w:rFonts w:ascii="Liberation Serif" w:hAnsi="Liberation Serif" w:eastAsia="Calibri" w:cs="Liberation Serif"/>
                <w:sz w:val="22"/>
                <w:szCs w:val="22"/>
                <w:lang w:eastAsia="en-US"/>
              </w:rPr>
              <w:t xml:space="preserve"> услуги при наличии таких оснований</w:t>
            </w:r>
          </w:p>
        </w:tc>
      </w:tr>
      <w:tr w14:paraId="6B00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6" w:type="dxa"/>
            <w:gridSpan w:val="7"/>
          </w:tcPr>
          <w:p w14:paraId="36EE31FB">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5. Принятие решения о предоставлении </w:t>
            </w:r>
            <w:r>
              <w:rPr>
                <w:rFonts w:ascii="Liberation Serif" w:hAnsi="Liberation Serif" w:eastAsia="Calibri" w:cs="Liberation Serif"/>
                <w:sz w:val="22"/>
                <w:szCs w:val="22"/>
                <w:lang w:val="ru-RU" w:eastAsia="en-US"/>
              </w:rPr>
              <w:t>муниципальной</w:t>
            </w:r>
            <w:r>
              <w:rPr>
                <w:rFonts w:ascii="Liberation Serif" w:hAnsi="Liberation Serif" w:eastAsia="Calibri" w:cs="Liberation Serif"/>
                <w:sz w:val="22"/>
                <w:szCs w:val="22"/>
                <w:lang w:eastAsia="en-US"/>
              </w:rPr>
              <w:t xml:space="preserve"> услуги</w:t>
            </w:r>
          </w:p>
        </w:tc>
      </w:tr>
      <w:tr w14:paraId="3147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02C2FCED">
            <w:pPr>
              <w:tabs>
                <w:tab w:val="left" w:pos="2742"/>
              </w:tabs>
              <w:jc w:val="center"/>
              <w:rPr>
                <w:rFonts w:ascii="Liberation Serif" w:hAnsi="Liberation Serif" w:eastAsia="Calibri" w:cs="Liberation Serif"/>
                <w:sz w:val="22"/>
                <w:szCs w:val="22"/>
                <w:lang w:eastAsia="en-US"/>
              </w:rPr>
            </w:pPr>
          </w:p>
          <w:p w14:paraId="0D6DCA2C">
            <w:pPr>
              <w:tabs>
                <w:tab w:val="left" w:pos="2742"/>
              </w:tabs>
              <w:jc w:val="center"/>
              <w:rPr>
                <w:rFonts w:ascii="Liberation Serif" w:hAnsi="Liberation Serif" w:eastAsia="Calibri" w:cs="Liberation Serif"/>
                <w:sz w:val="22"/>
                <w:szCs w:val="22"/>
                <w:lang w:eastAsia="en-US"/>
              </w:rPr>
            </w:pPr>
          </w:p>
          <w:p w14:paraId="47F1A4B2">
            <w:pPr>
              <w:tabs>
                <w:tab w:val="left" w:pos="2742"/>
              </w:tabs>
              <w:jc w:val="center"/>
              <w:rPr>
                <w:rFonts w:ascii="Liberation Serif" w:hAnsi="Liberation Serif" w:eastAsia="Calibri" w:cs="Liberation Serif"/>
                <w:sz w:val="22"/>
                <w:szCs w:val="22"/>
                <w:lang w:eastAsia="en-US"/>
              </w:rPr>
            </w:pPr>
          </w:p>
          <w:p w14:paraId="1C481FAD">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Подготовленный ответственным за предоставление </w:t>
            </w:r>
            <w:r>
              <w:rPr>
                <w:rFonts w:ascii="Liberation Serif" w:hAnsi="Liberation Serif" w:eastAsia="Calibri" w:cs="Liberation Serif"/>
                <w:sz w:val="22"/>
                <w:szCs w:val="22"/>
                <w:lang w:val="ru-RU" w:eastAsia="en-US"/>
              </w:rPr>
              <w:t>муниципальной</w:t>
            </w:r>
            <w:r>
              <w:rPr>
                <w:rFonts w:ascii="Liberation Serif" w:hAnsi="Liberation Serif" w:eastAsia="Calibri" w:cs="Liberation Serif"/>
                <w:sz w:val="22"/>
                <w:szCs w:val="22"/>
                <w:lang w:eastAsia="en-US"/>
              </w:rPr>
              <w:t xml:space="preserve"> услуги проект результата</w:t>
            </w:r>
          </w:p>
          <w:p w14:paraId="15F3EF9D">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предоставления</w:t>
            </w:r>
          </w:p>
          <w:p w14:paraId="4A3C239D">
            <w:pPr>
              <w:tabs>
                <w:tab w:val="left" w:pos="2742"/>
              </w:tabs>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002F261D">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2314" w:type="dxa"/>
          </w:tcPr>
          <w:p w14:paraId="308B4022">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1) решение об отказе в утверждении схемы расположения земельного участка по форме согласно приложению № 7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69282D7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2) решение об отказе в проведении аукциона по форме согласно приложению № 8 к настоящему Административному регламенту;</w:t>
            </w:r>
          </w:p>
          <w:p w14:paraId="45653B9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3) решение о проведении аукциона.</w:t>
            </w:r>
          </w:p>
          <w:p w14:paraId="12E9ABDB">
            <w:pPr>
              <w:tabs>
                <w:tab w:val="left" w:pos="2742"/>
              </w:tabs>
              <w:jc w:val="center"/>
              <w:rPr>
                <w:rFonts w:ascii="Liberation Serif" w:hAnsi="Liberation Serif" w:eastAsia="Calibri" w:cs="Liberation Serif"/>
                <w:sz w:val="22"/>
                <w:szCs w:val="22"/>
                <w:lang w:eastAsia="en-US"/>
              </w:rPr>
            </w:pPr>
          </w:p>
        </w:tc>
        <w:tc>
          <w:tcPr>
            <w:tcW w:w="2127" w:type="dxa"/>
          </w:tcPr>
          <w:p w14:paraId="2972A29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30 дней со дня поступления заявления в </w:t>
            </w:r>
            <w:r>
              <w:rPr>
                <w:rFonts w:ascii="Liberation Serif" w:hAnsi="Liberation Serif" w:eastAsia="Calibri" w:cs="Liberation Serif"/>
                <w:sz w:val="22"/>
                <w:szCs w:val="22"/>
                <w:lang w:val="ru-RU" w:eastAsia="en-US"/>
              </w:rPr>
              <w:t>Администрацию Шалинского МО</w:t>
            </w:r>
            <w:r>
              <w:rPr>
                <w:rFonts w:ascii="Liberation Serif" w:hAnsi="Liberation Serif" w:eastAsia="Calibri" w:cs="Liberation Serif"/>
                <w:sz w:val="22"/>
                <w:szCs w:val="22"/>
                <w:lang w:eastAsia="en-US"/>
              </w:rPr>
              <w:t>, если иные сроки не предусмотрены Административным регламентом</w:t>
            </w:r>
          </w:p>
        </w:tc>
        <w:tc>
          <w:tcPr>
            <w:tcW w:w="2421" w:type="dxa"/>
          </w:tcPr>
          <w:p w14:paraId="2DD5216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Должностное лицо</w:t>
            </w:r>
          </w:p>
          <w:p w14:paraId="646F210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Администрации Шалинского МО</w:t>
            </w:r>
            <w:r>
              <w:rPr>
                <w:rFonts w:ascii="Liberation Serif" w:hAnsi="Liberation Serif" w:eastAsia="Calibri" w:cs="Liberation Serif"/>
                <w:sz w:val="22"/>
                <w:szCs w:val="22"/>
                <w:lang w:eastAsia="en-US"/>
              </w:rPr>
              <w:t xml:space="preserve">, </w:t>
            </w:r>
          </w:p>
          <w:p w14:paraId="165283E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ответственное за</w:t>
            </w:r>
          </w:p>
          <w:p w14:paraId="769BDD0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предоставление</w:t>
            </w:r>
          </w:p>
          <w:p w14:paraId="547B761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муниципальной</w:t>
            </w:r>
            <w:r>
              <w:rPr>
                <w:rFonts w:ascii="Liberation Serif" w:hAnsi="Liberation Serif" w:eastAsia="Calibri" w:cs="Liberation Serif"/>
                <w:sz w:val="22"/>
                <w:szCs w:val="22"/>
                <w:lang w:eastAsia="en-US"/>
              </w:rPr>
              <w:t xml:space="preserve"> услуги</w:t>
            </w:r>
          </w:p>
          <w:p w14:paraId="770DE1D0">
            <w:pPr>
              <w:tabs>
                <w:tab w:val="left" w:pos="2742"/>
              </w:tabs>
              <w:jc w:val="center"/>
              <w:rPr>
                <w:rFonts w:ascii="Liberation Serif" w:hAnsi="Liberation Serif" w:eastAsia="Calibri" w:cs="Liberation Serif"/>
                <w:sz w:val="22"/>
                <w:szCs w:val="22"/>
                <w:lang w:eastAsia="en-US"/>
              </w:rPr>
            </w:pPr>
          </w:p>
        </w:tc>
        <w:tc>
          <w:tcPr>
            <w:tcW w:w="2103" w:type="dxa"/>
          </w:tcPr>
          <w:p w14:paraId="6A9CE83D">
            <w:pPr>
              <w:tabs>
                <w:tab w:val="left" w:pos="2742"/>
              </w:tabs>
              <w:jc w:val="center"/>
              <w:rPr>
                <w:rFonts w:ascii="Liberation Serif" w:hAnsi="Liberation Serif" w:eastAsia="Calibri" w:cs="Liberation Serif"/>
                <w:sz w:val="22"/>
                <w:szCs w:val="22"/>
                <w:lang w:eastAsia="en-US"/>
              </w:rPr>
            </w:pPr>
          </w:p>
          <w:p w14:paraId="208659C8">
            <w:pPr>
              <w:tabs>
                <w:tab w:val="left" w:pos="2742"/>
              </w:tabs>
              <w:jc w:val="center"/>
              <w:rPr>
                <w:rFonts w:ascii="Liberation Serif" w:hAnsi="Liberation Serif" w:eastAsia="Calibri" w:cs="Liberation Serif"/>
                <w:sz w:val="22"/>
                <w:szCs w:val="22"/>
                <w:lang w:eastAsia="en-US"/>
              </w:rPr>
            </w:pPr>
          </w:p>
          <w:p w14:paraId="738CB602">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Администрация Шалинского МО</w:t>
            </w:r>
            <w:r>
              <w:rPr>
                <w:rFonts w:ascii="Liberation Serif" w:hAnsi="Liberation Serif" w:eastAsia="Calibri" w:cs="Liberation Serif"/>
                <w:sz w:val="22"/>
                <w:szCs w:val="22"/>
                <w:lang w:eastAsia="en-US"/>
              </w:rPr>
              <w:t xml:space="preserve"> / ГИС / СЭД) </w:t>
            </w:r>
          </w:p>
        </w:tc>
        <w:tc>
          <w:tcPr>
            <w:tcW w:w="2347" w:type="dxa"/>
          </w:tcPr>
          <w:p w14:paraId="782F4F21">
            <w:pPr>
              <w:tabs>
                <w:tab w:val="left" w:pos="2742"/>
              </w:tabs>
              <w:jc w:val="center"/>
              <w:rPr>
                <w:rFonts w:ascii="Liberation Serif" w:hAnsi="Liberation Serif" w:eastAsia="Calibri" w:cs="Liberation Serif"/>
                <w:sz w:val="22"/>
                <w:szCs w:val="22"/>
                <w:lang w:eastAsia="en-US"/>
              </w:rPr>
            </w:pPr>
          </w:p>
          <w:p w14:paraId="49FB8E1D">
            <w:pPr>
              <w:tabs>
                <w:tab w:val="left" w:pos="2742"/>
              </w:tabs>
              <w:jc w:val="center"/>
              <w:rPr>
                <w:rFonts w:ascii="Liberation Serif" w:hAnsi="Liberation Serif" w:eastAsia="Calibri" w:cs="Liberation Serif"/>
                <w:sz w:val="22"/>
                <w:szCs w:val="22"/>
                <w:lang w:eastAsia="en-US"/>
              </w:rPr>
            </w:pPr>
          </w:p>
          <w:p w14:paraId="5287C261">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Согласованный проект ответа уполномоченным лицом</w:t>
            </w:r>
          </w:p>
        </w:tc>
        <w:tc>
          <w:tcPr>
            <w:tcW w:w="2349" w:type="dxa"/>
          </w:tcPr>
          <w:p w14:paraId="3D38E6E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Подписанный уполномоченным лицом результат</w:t>
            </w:r>
          </w:p>
          <w:p w14:paraId="4AFEA8F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предоставления</w:t>
            </w:r>
          </w:p>
          <w:p w14:paraId="26A61541">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4C8A378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p w14:paraId="6D820D5D">
            <w:pPr>
              <w:tabs>
                <w:tab w:val="left" w:pos="2742"/>
              </w:tabs>
              <w:jc w:val="center"/>
              <w:rPr>
                <w:rFonts w:ascii="Liberation Serif" w:hAnsi="Liberation Serif" w:eastAsia="Calibri" w:cs="Liberation Serif"/>
                <w:sz w:val="22"/>
                <w:szCs w:val="22"/>
                <w:lang w:eastAsia="en-US"/>
              </w:rPr>
            </w:pPr>
          </w:p>
        </w:tc>
      </w:tr>
      <w:tr w14:paraId="3119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6" w:type="dxa"/>
            <w:gridSpan w:val="7"/>
          </w:tcPr>
          <w:p w14:paraId="0096B7E3">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6. Выдача результата Заявителю</w:t>
            </w:r>
          </w:p>
        </w:tc>
      </w:tr>
      <w:tr w14:paraId="2FB8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vMerge w:val="restart"/>
          </w:tcPr>
          <w:p w14:paraId="2383B1D2">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Регистрация и выдача результата</w:t>
            </w:r>
          </w:p>
          <w:p w14:paraId="0E49910C">
            <w:pPr>
              <w:tabs>
                <w:tab w:val="left" w:pos="2742"/>
              </w:tabs>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374E1EF9">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 указанного в</w:t>
            </w:r>
          </w:p>
          <w:p w14:paraId="4B071757">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пункте 25</w:t>
            </w:r>
          </w:p>
          <w:p w14:paraId="6A17391F">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Административного</w:t>
            </w:r>
          </w:p>
          <w:p w14:paraId="207477FB">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регламент</w:t>
            </w:r>
          </w:p>
        </w:tc>
        <w:tc>
          <w:tcPr>
            <w:tcW w:w="2314" w:type="dxa"/>
          </w:tcPr>
          <w:p w14:paraId="06B5602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Регистрация результата</w:t>
            </w:r>
          </w:p>
          <w:p w14:paraId="7736456D">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eastAsia="en-US"/>
              </w:rPr>
              <w:t xml:space="preserve">предоставления </w:t>
            </w:r>
            <w:r>
              <w:rPr>
                <w:rFonts w:ascii="Liberation Serif" w:hAnsi="Liberation Serif" w:eastAsia="Calibri" w:cs="Liberation Serif"/>
                <w:sz w:val="22"/>
                <w:szCs w:val="22"/>
                <w:lang w:val="ru-RU" w:eastAsia="en-US"/>
              </w:rPr>
              <w:t>муниципальной</w:t>
            </w:r>
          </w:p>
          <w:p w14:paraId="64F703F0">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2127" w:type="dxa"/>
          </w:tcPr>
          <w:p w14:paraId="75DBEE2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После</w:t>
            </w:r>
          </w:p>
          <w:p w14:paraId="114D767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окончания</w:t>
            </w:r>
          </w:p>
          <w:p w14:paraId="63C76529">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процедуры</w:t>
            </w:r>
          </w:p>
          <w:p w14:paraId="7380C83B">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принятия</w:t>
            </w:r>
          </w:p>
          <w:p w14:paraId="47AD781E">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решения не позднее срока предоставления </w:t>
            </w:r>
            <w:r>
              <w:rPr>
                <w:rFonts w:ascii="Liberation Serif" w:hAnsi="Liberation Serif" w:eastAsia="Calibri" w:cs="Liberation Serif"/>
                <w:sz w:val="22"/>
                <w:szCs w:val="22"/>
                <w:lang w:val="ru-RU" w:eastAsia="en-US"/>
              </w:rPr>
              <w:t>муниципальной</w:t>
            </w:r>
            <w:r>
              <w:rPr>
                <w:rFonts w:ascii="Liberation Serif" w:hAnsi="Liberation Serif" w:eastAsia="Calibri" w:cs="Liberation Serif"/>
                <w:sz w:val="22"/>
                <w:szCs w:val="22"/>
                <w:lang w:eastAsia="en-US"/>
              </w:rPr>
              <w:t xml:space="preserve"> услуги, указанного в пункте 28 Административного регламента</w:t>
            </w:r>
          </w:p>
        </w:tc>
        <w:tc>
          <w:tcPr>
            <w:tcW w:w="2421" w:type="dxa"/>
          </w:tcPr>
          <w:p w14:paraId="2CD195CE">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Должностное</w:t>
            </w:r>
          </w:p>
          <w:p w14:paraId="7F6CDC72">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лицо</w:t>
            </w:r>
          </w:p>
          <w:p w14:paraId="0E51EEB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Администрации Шалинского МО</w:t>
            </w:r>
            <w:r>
              <w:rPr>
                <w:rFonts w:ascii="Liberation Serif" w:hAnsi="Liberation Serif" w:eastAsia="Calibri" w:cs="Liberation Serif"/>
                <w:sz w:val="22"/>
                <w:szCs w:val="22"/>
                <w:lang w:eastAsia="en-US"/>
              </w:rPr>
              <w:t xml:space="preserve">, </w:t>
            </w:r>
          </w:p>
          <w:p w14:paraId="78407CBB">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ответственное</w:t>
            </w:r>
          </w:p>
          <w:p w14:paraId="5CFE1B5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 регистрацию</w:t>
            </w:r>
          </w:p>
          <w:p w14:paraId="79A0C2D9">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корреспонденции</w:t>
            </w:r>
          </w:p>
        </w:tc>
        <w:tc>
          <w:tcPr>
            <w:tcW w:w="2103" w:type="dxa"/>
          </w:tcPr>
          <w:p w14:paraId="1FAC41A6">
            <w:pPr>
              <w:tabs>
                <w:tab w:val="left" w:pos="2742"/>
              </w:tabs>
              <w:jc w:val="center"/>
              <w:rPr>
                <w:rFonts w:ascii="Liberation Serif" w:hAnsi="Liberation Serif" w:eastAsia="Calibri" w:cs="Liberation Serif"/>
                <w:sz w:val="22"/>
                <w:szCs w:val="22"/>
                <w:lang w:eastAsia="en-US"/>
              </w:rPr>
            </w:pPr>
          </w:p>
          <w:p w14:paraId="2E5F4B02">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Администрацию Шалинского МО</w:t>
            </w:r>
            <w:r>
              <w:rPr>
                <w:rFonts w:ascii="Liberation Serif" w:hAnsi="Liberation Serif" w:eastAsia="Calibri" w:cs="Liberation Serif"/>
                <w:sz w:val="22"/>
                <w:szCs w:val="22"/>
                <w:lang w:eastAsia="en-US"/>
              </w:rPr>
              <w:t xml:space="preserve"> / СЭД/ </w:t>
            </w:r>
          </w:p>
          <w:p w14:paraId="6E9F0550">
            <w:pPr>
              <w:tabs>
                <w:tab w:val="left" w:pos="2742"/>
              </w:tabs>
              <w:jc w:val="center"/>
              <w:rPr>
                <w:rFonts w:ascii="Liberation Serif" w:hAnsi="Liberation Serif" w:eastAsia="Calibri" w:cs="Liberation Serif"/>
                <w:sz w:val="22"/>
                <w:szCs w:val="22"/>
                <w:lang w:eastAsia="en-US"/>
              </w:rPr>
            </w:pPr>
          </w:p>
        </w:tc>
        <w:tc>
          <w:tcPr>
            <w:tcW w:w="2347" w:type="dxa"/>
          </w:tcPr>
          <w:p w14:paraId="659BBC21">
            <w:pPr>
              <w:tabs>
                <w:tab w:val="left" w:pos="2742"/>
              </w:tabs>
              <w:jc w:val="center"/>
              <w:rPr>
                <w:rFonts w:ascii="Liberation Serif" w:hAnsi="Liberation Serif" w:eastAsia="Calibri" w:cs="Liberation Serif"/>
                <w:sz w:val="22"/>
                <w:szCs w:val="22"/>
                <w:lang w:eastAsia="en-US"/>
              </w:rPr>
            </w:pPr>
          </w:p>
        </w:tc>
        <w:tc>
          <w:tcPr>
            <w:tcW w:w="2349" w:type="dxa"/>
          </w:tcPr>
          <w:p w14:paraId="18CD4D11">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Зарегистрированный результат</w:t>
            </w:r>
          </w:p>
          <w:p w14:paraId="171247A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предоставления</w:t>
            </w:r>
          </w:p>
          <w:p w14:paraId="3353167A">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15920D21">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p w14:paraId="5EEC7103">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(присвоение исходящего номера и даты)</w:t>
            </w:r>
          </w:p>
        </w:tc>
      </w:tr>
      <w:tr w14:paraId="005D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vMerge w:val="continue"/>
          </w:tcPr>
          <w:p w14:paraId="0CC730A7">
            <w:pPr>
              <w:tabs>
                <w:tab w:val="left" w:pos="2742"/>
              </w:tabs>
              <w:jc w:val="center"/>
              <w:rPr>
                <w:rFonts w:ascii="Liberation Serif" w:hAnsi="Liberation Serif" w:eastAsia="Calibri" w:cs="Liberation Serif"/>
                <w:sz w:val="22"/>
                <w:szCs w:val="22"/>
                <w:lang w:eastAsia="en-US"/>
              </w:rPr>
            </w:pPr>
          </w:p>
        </w:tc>
        <w:tc>
          <w:tcPr>
            <w:tcW w:w="2314" w:type="dxa"/>
          </w:tcPr>
          <w:p w14:paraId="090801D7">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Направление (выдача) Заявителю результата </w:t>
            </w:r>
            <w:r>
              <w:rPr>
                <w:rFonts w:ascii="Liberation Serif" w:hAnsi="Liberation Serif" w:eastAsia="Calibri" w:cs="Liberation Serif"/>
                <w:sz w:val="22"/>
                <w:szCs w:val="22"/>
                <w:lang w:val="ru-RU" w:eastAsia="en-US"/>
              </w:rPr>
              <w:t>муниципальной</w:t>
            </w:r>
            <w:r>
              <w:rPr>
                <w:rFonts w:ascii="Liberation Serif" w:hAnsi="Liberation Serif" w:eastAsia="Calibri" w:cs="Liberation Serif"/>
                <w:sz w:val="22"/>
                <w:szCs w:val="22"/>
                <w:lang w:eastAsia="en-US"/>
              </w:rPr>
              <w:t xml:space="preserve"> услуги, указанного в пункте 25 Административного регламента, способом, указанным в заявлении и согласии, в том числе в форме электронного документа подписанного усиленной квалифицированной</w:t>
            </w:r>
          </w:p>
          <w:p w14:paraId="133B50E7">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электронной подписью</w:t>
            </w:r>
          </w:p>
          <w:p w14:paraId="50A2389B">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уполномоченного должностного лица </w:t>
            </w:r>
            <w:r>
              <w:rPr>
                <w:rFonts w:ascii="Liberation Serif" w:hAnsi="Liberation Serif" w:eastAsia="Calibri" w:cs="Liberation Serif"/>
                <w:sz w:val="22"/>
                <w:szCs w:val="22"/>
                <w:lang w:val="ru-RU" w:eastAsia="en-US"/>
              </w:rPr>
              <w:t>Администрации Шалинского МО</w:t>
            </w:r>
            <w:r>
              <w:rPr>
                <w:rFonts w:ascii="Liberation Serif" w:hAnsi="Liberation Serif" w:eastAsia="Calibri" w:cs="Liberation Serif"/>
                <w:sz w:val="22"/>
                <w:szCs w:val="22"/>
                <w:lang w:eastAsia="en-US"/>
              </w:rPr>
              <w:t xml:space="preserve"> , и позволяющим подтвердить факт и дату направления</w:t>
            </w:r>
          </w:p>
        </w:tc>
        <w:tc>
          <w:tcPr>
            <w:tcW w:w="2127" w:type="dxa"/>
          </w:tcPr>
          <w:p w14:paraId="7A62662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Не позднее срока предоставления </w:t>
            </w:r>
            <w:r>
              <w:rPr>
                <w:rFonts w:ascii="Liberation Serif" w:hAnsi="Liberation Serif" w:eastAsia="Calibri" w:cs="Liberation Serif"/>
                <w:sz w:val="22"/>
                <w:szCs w:val="22"/>
                <w:lang w:val="ru-RU" w:eastAsia="en-US"/>
              </w:rPr>
              <w:t>муниципальной</w:t>
            </w:r>
            <w:r>
              <w:rPr>
                <w:rFonts w:ascii="Liberation Serif" w:hAnsi="Liberation Serif" w:eastAsia="Calibri" w:cs="Liberation Serif"/>
                <w:sz w:val="22"/>
                <w:szCs w:val="22"/>
                <w:lang w:eastAsia="en-US"/>
              </w:rPr>
              <w:t xml:space="preserve"> услуги, указанного в пункте 28 Административного регламента</w:t>
            </w:r>
          </w:p>
        </w:tc>
        <w:tc>
          <w:tcPr>
            <w:tcW w:w="2421" w:type="dxa"/>
          </w:tcPr>
          <w:p w14:paraId="43EFD50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Должностное</w:t>
            </w:r>
          </w:p>
          <w:p w14:paraId="62CBE54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лицо</w:t>
            </w:r>
          </w:p>
          <w:p w14:paraId="43289590">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Администрации Шалинского МО</w:t>
            </w:r>
            <w:r>
              <w:rPr>
                <w:rFonts w:ascii="Liberation Serif" w:hAnsi="Liberation Serif" w:eastAsia="Calibri" w:cs="Liberation Serif"/>
                <w:sz w:val="22"/>
                <w:szCs w:val="22"/>
                <w:lang w:eastAsia="en-US"/>
              </w:rPr>
              <w:t xml:space="preserve">, </w:t>
            </w:r>
          </w:p>
          <w:p w14:paraId="06FE7FF2">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ответственное</w:t>
            </w:r>
          </w:p>
          <w:p w14:paraId="6C7F1717">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 регистрацию</w:t>
            </w:r>
          </w:p>
          <w:p w14:paraId="2BF5C9D3">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корреспонденции</w:t>
            </w:r>
          </w:p>
        </w:tc>
        <w:tc>
          <w:tcPr>
            <w:tcW w:w="2103" w:type="dxa"/>
          </w:tcPr>
          <w:p w14:paraId="0C9DE65B">
            <w:pPr>
              <w:tabs>
                <w:tab w:val="left" w:pos="2742"/>
              </w:tabs>
              <w:jc w:val="center"/>
              <w:rPr>
                <w:rFonts w:ascii="Liberation Serif" w:hAnsi="Liberation Serif" w:eastAsia="Calibri" w:cs="Liberation Serif"/>
                <w:sz w:val="22"/>
                <w:szCs w:val="22"/>
                <w:lang w:eastAsia="en-US"/>
              </w:rPr>
            </w:pPr>
          </w:p>
          <w:p w14:paraId="209AD660">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Администрацию Шалинского МО</w:t>
            </w:r>
            <w:r>
              <w:rPr>
                <w:rFonts w:ascii="Liberation Serif" w:hAnsi="Liberation Serif" w:eastAsia="Calibri" w:cs="Liberation Serif"/>
                <w:sz w:val="22"/>
                <w:szCs w:val="22"/>
                <w:lang w:eastAsia="en-US"/>
              </w:rPr>
              <w:t xml:space="preserve"> / СЭД/ Единый портал</w:t>
            </w:r>
          </w:p>
          <w:p w14:paraId="0F4C6D9C">
            <w:pPr>
              <w:tabs>
                <w:tab w:val="left" w:pos="2742"/>
              </w:tabs>
              <w:jc w:val="center"/>
              <w:rPr>
                <w:rFonts w:ascii="Liberation Serif" w:hAnsi="Liberation Serif" w:eastAsia="Calibri" w:cs="Liberation Serif"/>
                <w:sz w:val="22"/>
                <w:szCs w:val="22"/>
                <w:lang w:eastAsia="en-US"/>
              </w:rPr>
            </w:pPr>
          </w:p>
        </w:tc>
        <w:tc>
          <w:tcPr>
            <w:tcW w:w="2347" w:type="dxa"/>
          </w:tcPr>
          <w:p w14:paraId="6F1EE5E2">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Указание</w:t>
            </w:r>
          </w:p>
          <w:p w14:paraId="0F65F41C">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Заявителем в</w:t>
            </w:r>
          </w:p>
          <w:p w14:paraId="555283F4">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Заявлении способа</w:t>
            </w:r>
          </w:p>
          <w:p w14:paraId="599D00CE">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выдачи результата</w:t>
            </w:r>
          </w:p>
          <w:p w14:paraId="7734BE84">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3D7DCC6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услуги </w:t>
            </w:r>
          </w:p>
          <w:p w14:paraId="0215B7DE">
            <w:pPr>
              <w:tabs>
                <w:tab w:val="left" w:pos="2742"/>
              </w:tabs>
              <w:jc w:val="center"/>
              <w:rPr>
                <w:rFonts w:ascii="Liberation Serif" w:hAnsi="Liberation Serif" w:eastAsia="Calibri" w:cs="Liberation Serif"/>
                <w:sz w:val="22"/>
                <w:szCs w:val="22"/>
                <w:lang w:eastAsia="en-US"/>
              </w:rPr>
            </w:pPr>
          </w:p>
        </w:tc>
        <w:tc>
          <w:tcPr>
            <w:tcW w:w="2349" w:type="dxa"/>
          </w:tcPr>
          <w:p w14:paraId="1E18892E">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Выдача (направление) результата</w:t>
            </w:r>
          </w:p>
          <w:p w14:paraId="2E536ECC">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51CE4DB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p w14:paraId="72885BD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Заявителю </w:t>
            </w:r>
          </w:p>
          <w:p w14:paraId="163B69FC">
            <w:pPr>
              <w:tabs>
                <w:tab w:val="left" w:pos="2742"/>
              </w:tabs>
              <w:jc w:val="center"/>
              <w:rPr>
                <w:rFonts w:ascii="Liberation Serif" w:hAnsi="Liberation Serif" w:eastAsia="Calibri" w:cs="Liberation Serif"/>
                <w:sz w:val="22"/>
                <w:szCs w:val="22"/>
                <w:lang w:eastAsia="en-US"/>
              </w:rPr>
            </w:pPr>
          </w:p>
        </w:tc>
      </w:tr>
    </w:tbl>
    <w:p w14:paraId="5DA033AB">
      <w:pPr>
        <w:rPr>
          <w:rFonts w:ascii="Liberation Serif" w:hAnsi="Liberation Serif" w:cs="Liberation Serif"/>
          <w:sz w:val="27"/>
          <w:szCs w:val="27"/>
        </w:rPr>
        <w:sectPr>
          <w:pgSz w:w="16838" w:h="11906" w:orient="landscape"/>
          <w:pgMar w:top="1701" w:right="425" w:bottom="851" w:left="567" w:header="709" w:footer="227" w:gutter="0"/>
          <w:cols w:space="708" w:num="1"/>
          <w:titlePg/>
          <w:docGrid w:linePitch="367" w:charSpace="0"/>
        </w:sectPr>
      </w:pPr>
    </w:p>
    <w:p w14:paraId="3DB516DE">
      <w:pPr>
        <w:widowControl w:val="0"/>
        <w:autoSpaceDE w:val="0"/>
        <w:autoSpaceDN w:val="0"/>
        <w:adjustRightInd w:val="0"/>
        <w:ind w:left="4678"/>
        <w:jc w:val="right"/>
        <w:rPr>
          <w:rFonts w:hint="default" w:ascii="Liberation Serif" w:hAnsi="Liberation Serif" w:cs="Liberation Serif"/>
          <w:lang w:val="ru-RU"/>
        </w:rPr>
      </w:pPr>
      <w:r>
        <w:rPr>
          <w:rFonts w:ascii="Liberation Serif" w:hAnsi="Liberation Serif" w:cs="Liberation Serif"/>
        </w:rPr>
        <w:t>Приложение № 1</w:t>
      </w:r>
      <w:r>
        <w:rPr>
          <w:rFonts w:hint="default" w:ascii="Liberation Serif" w:hAnsi="Liberation Serif" w:cs="Liberation Serif"/>
          <w:lang w:val="ru-RU"/>
        </w:rPr>
        <w:t>0</w:t>
      </w:r>
    </w:p>
    <w:p w14:paraId="673B2A46">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к Административному регламенту</w:t>
      </w:r>
    </w:p>
    <w:p w14:paraId="63D1A149">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r>
        <w:rPr>
          <w:rFonts w:ascii="Liberation Serif" w:hAnsi="Liberation Serif" w:cs="Liberation Serif"/>
          <w:bCs/>
        </w:rPr>
        <w:br w:type="textWrapping"/>
      </w:r>
      <w:r>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w:t>
      </w:r>
    </w:p>
    <w:p w14:paraId="7C254FE6">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не разграничена, на торгах»</w:t>
      </w:r>
    </w:p>
    <w:p w14:paraId="55AF8769">
      <w:pPr>
        <w:rPr>
          <w:rFonts w:ascii="Liberation Serif" w:hAnsi="Liberation Serif" w:cs="Liberation Serif"/>
          <w:b/>
          <w:bCs/>
        </w:rPr>
      </w:pPr>
    </w:p>
    <w:p w14:paraId="4B374705">
      <w:pPr>
        <w:jc w:val="center"/>
        <w:rPr>
          <w:rFonts w:ascii="Liberation Serif" w:hAnsi="Liberation Serif" w:cs="Liberation Serif"/>
          <w:b/>
          <w:bCs/>
        </w:rPr>
      </w:pPr>
      <w:r>
        <w:rPr>
          <w:rFonts w:ascii="Liberation Serif" w:hAnsi="Liberation Serif" w:cs="Liberation Serif"/>
          <w:b/>
          <w:bCs/>
        </w:rPr>
        <w:t>Форма заявления об исправлении допущенных опечаток и (или) ошибок</w:t>
      </w:r>
    </w:p>
    <w:p w14:paraId="780C2E9A">
      <w:pPr>
        <w:ind w:firstLine="851"/>
        <w:rPr>
          <w:rFonts w:ascii="Liberation Serif" w:hAnsi="Liberation Serif" w:cs="Liberation Serif"/>
          <w:b/>
          <w:bCs/>
        </w:rPr>
      </w:pPr>
    </w:p>
    <w:tbl>
      <w:tblPr>
        <w:tblStyle w:val="7"/>
        <w:tblW w:w="0" w:type="auto"/>
        <w:tblInd w:w="0" w:type="dxa"/>
        <w:tblLayout w:type="autofit"/>
        <w:tblCellMar>
          <w:top w:w="0" w:type="dxa"/>
          <w:left w:w="108" w:type="dxa"/>
          <w:bottom w:w="0" w:type="dxa"/>
          <w:right w:w="108" w:type="dxa"/>
        </w:tblCellMar>
      </w:tblPr>
      <w:tblGrid>
        <w:gridCol w:w="4482"/>
        <w:gridCol w:w="5088"/>
      </w:tblGrid>
      <w:tr w14:paraId="777556FF">
        <w:tblPrEx>
          <w:tblCellMar>
            <w:top w:w="0" w:type="dxa"/>
            <w:left w:w="108" w:type="dxa"/>
            <w:bottom w:w="0" w:type="dxa"/>
            <w:right w:w="108" w:type="dxa"/>
          </w:tblCellMar>
        </w:tblPrEx>
        <w:tc>
          <w:tcPr>
            <w:tcW w:w="4793" w:type="dxa"/>
            <w:shd w:val="clear" w:color="auto" w:fill="auto"/>
          </w:tcPr>
          <w:p w14:paraId="0664C2E2">
            <w:pPr>
              <w:autoSpaceDE w:val="0"/>
              <w:autoSpaceDN w:val="0"/>
              <w:adjustRightInd w:val="0"/>
              <w:ind w:firstLine="851"/>
              <w:jc w:val="both"/>
              <w:rPr>
                <w:rFonts w:ascii="Liberation Serif" w:hAnsi="Liberation Serif" w:cs="Liberation Serif"/>
              </w:rPr>
            </w:pPr>
          </w:p>
        </w:tc>
        <w:tc>
          <w:tcPr>
            <w:tcW w:w="5128" w:type="dxa"/>
            <w:shd w:val="clear" w:color="auto" w:fill="auto"/>
          </w:tcPr>
          <w:p w14:paraId="6295122B">
            <w:pPr>
              <w:ind w:firstLine="851"/>
              <w:jc w:val="right"/>
              <w:rPr>
                <w:rFonts w:ascii="Liberation Serif" w:hAnsi="Liberation Serif" w:cs="Liberation Serif"/>
              </w:rPr>
            </w:pPr>
            <w:r>
              <w:rPr>
                <w:rFonts w:ascii="Liberation Serif" w:hAnsi="Liberation Serif" w:cs="Liberation Serif"/>
              </w:rPr>
              <w:t xml:space="preserve">В </w:t>
            </w:r>
            <w:r>
              <w:rPr>
                <w:rFonts w:ascii="Liberation Serif" w:hAnsi="Liberation Serif" w:cs="Liberation Serif"/>
                <w:lang w:val="ru-RU"/>
              </w:rPr>
              <w:t>Администрацию Шалинского МО</w:t>
            </w:r>
            <w:r>
              <w:rPr>
                <w:rFonts w:ascii="Liberation Serif" w:hAnsi="Liberation Serif" w:cs="Liberation Serif"/>
              </w:rPr>
              <w:t xml:space="preserve">  </w:t>
            </w:r>
          </w:p>
          <w:p w14:paraId="0BE6F30F">
            <w:pPr>
              <w:autoSpaceDE w:val="0"/>
              <w:autoSpaceDN w:val="0"/>
              <w:adjustRightInd w:val="0"/>
              <w:ind w:firstLine="851"/>
              <w:jc w:val="right"/>
              <w:rPr>
                <w:rFonts w:ascii="Liberation Serif" w:hAnsi="Liberation Serif" w:cs="Liberation Serif"/>
              </w:rPr>
            </w:pPr>
            <w:r>
              <w:rPr>
                <w:rFonts w:ascii="Liberation Serif" w:hAnsi="Liberation Serif" w:cs="Liberation Serif"/>
              </w:rPr>
              <w:t>от  _____________________________</w:t>
            </w:r>
          </w:p>
          <w:p w14:paraId="5159A755">
            <w:pPr>
              <w:autoSpaceDE w:val="0"/>
              <w:autoSpaceDN w:val="0"/>
              <w:adjustRightInd w:val="0"/>
              <w:ind w:firstLine="851"/>
              <w:jc w:val="right"/>
              <w:rPr>
                <w:rFonts w:ascii="Liberation Serif" w:hAnsi="Liberation Serif" w:cs="Liberation Serif"/>
              </w:rPr>
            </w:pPr>
            <w:r>
              <w:rPr>
                <w:rFonts w:ascii="Liberation Serif" w:hAnsi="Liberation Serif" w:cs="Liberation Serif"/>
              </w:rPr>
              <w:t xml:space="preserve">_____________________________                                            _____________________________                                                  </w:t>
            </w:r>
          </w:p>
        </w:tc>
      </w:tr>
    </w:tbl>
    <w:p w14:paraId="28CF7771">
      <w:pPr>
        <w:rPr>
          <w:rFonts w:ascii="Liberation Serif" w:hAnsi="Liberation Serif" w:cs="Liberation Serif"/>
          <w:b/>
          <w:bCs/>
        </w:rPr>
      </w:pPr>
    </w:p>
    <w:p w14:paraId="188E7C9B">
      <w:pPr>
        <w:jc w:val="center"/>
        <w:rPr>
          <w:rFonts w:ascii="Liberation Serif" w:hAnsi="Liberation Serif" w:cs="Liberation Serif"/>
        </w:rPr>
      </w:pPr>
      <w:r>
        <w:rPr>
          <w:rFonts w:ascii="Liberation Serif" w:hAnsi="Liberation Serif" w:cs="Liberation Serif"/>
          <w:b/>
          <w:bCs/>
        </w:rPr>
        <w:t>Заявление</w:t>
      </w:r>
      <w:r>
        <w:rPr>
          <w:rFonts w:ascii="Liberation Serif" w:hAnsi="Liberation Serif" w:cs="Liberation Serif"/>
        </w:rPr>
        <w:t xml:space="preserve"> </w:t>
      </w:r>
      <w:r>
        <w:rPr>
          <w:rFonts w:ascii="Liberation Serif" w:hAnsi="Liberation Serif" w:cs="Liberation Serif"/>
          <w:b/>
          <w:bCs/>
        </w:rPr>
        <w:t>об исправлении допущенных опечаток и (или) ошибок</w:t>
      </w:r>
    </w:p>
    <w:p w14:paraId="3A8E3013">
      <w:pPr>
        <w:ind w:firstLine="851"/>
        <w:jc w:val="center"/>
        <w:rPr>
          <w:rFonts w:ascii="Liberation Serif" w:hAnsi="Liberation Serif" w:cs="Liberation Serif"/>
        </w:rPr>
      </w:pPr>
    </w:p>
    <w:p w14:paraId="7BD71E04">
      <w:pPr>
        <w:ind w:firstLine="851"/>
        <w:jc w:val="both"/>
        <w:rPr>
          <w:rFonts w:ascii="Liberation Serif" w:hAnsi="Liberation Serif" w:cs="Liberation Serif"/>
        </w:rPr>
      </w:pPr>
      <w:r>
        <w:rPr>
          <w:rFonts w:ascii="Liberation Serif" w:hAnsi="Liberation Serif" w:cs="Liberation Serif"/>
        </w:rPr>
        <w:t xml:space="preserve">Сообщаю об ошибке, допущенной при оказании </w:t>
      </w:r>
      <w:r>
        <w:rPr>
          <w:rFonts w:ascii="Liberation Serif" w:hAnsi="Liberation Serif" w:cs="Liberation Serif"/>
          <w:lang w:val="ru-RU"/>
        </w:rPr>
        <w:t>муниципальной</w:t>
      </w:r>
      <w:r>
        <w:rPr>
          <w:rFonts w:ascii="Liberation Serif" w:hAnsi="Liberation Serif" w:cs="Liberation Serif"/>
        </w:rPr>
        <w:t xml:space="preserve">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___________________________________________________________. </w:t>
      </w:r>
    </w:p>
    <w:p w14:paraId="06A78CD9">
      <w:pPr>
        <w:ind w:firstLine="851"/>
        <w:jc w:val="both"/>
        <w:rPr>
          <w:rFonts w:ascii="Liberation Serif" w:hAnsi="Liberation Serif" w:cs="Liberation Serif"/>
        </w:rPr>
      </w:pPr>
      <w:r>
        <w:rPr>
          <w:rFonts w:ascii="Liberation Serif" w:hAnsi="Liberation Serif" w:cs="Liberation Serif"/>
        </w:rPr>
        <w:t xml:space="preserve">Записано: ___________________________________________________________________. </w:t>
      </w:r>
    </w:p>
    <w:p w14:paraId="64D30B04">
      <w:pPr>
        <w:ind w:firstLine="851"/>
        <w:jc w:val="both"/>
        <w:rPr>
          <w:rFonts w:ascii="Liberation Serif" w:hAnsi="Liberation Serif" w:cs="Liberation Serif"/>
        </w:rPr>
      </w:pPr>
      <w:r>
        <w:rPr>
          <w:rFonts w:ascii="Liberation Serif" w:hAnsi="Liberation Serif" w:cs="Liberation Serif"/>
        </w:rPr>
        <w:t xml:space="preserve">Правильные сведения: ___________________________________________ </w:t>
      </w:r>
    </w:p>
    <w:p w14:paraId="0F5A7C69">
      <w:pPr>
        <w:ind w:firstLine="851"/>
        <w:jc w:val="both"/>
        <w:rPr>
          <w:rFonts w:ascii="Liberation Serif" w:hAnsi="Liberation Serif" w:cs="Liberation Serif"/>
        </w:rPr>
      </w:pPr>
      <w:r>
        <w:rPr>
          <w:rFonts w:ascii="Liberation Serif" w:hAnsi="Liberation Serif" w:cs="Liberation Serif"/>
        </w:rPr>
        <w:t xml:space="preserve">______________________________________________________________. </w:t>
      </w:r>
    </w:p>
    <w:p w14:paraId="1D638776">
      <w:pPr>
        <w:ind w:firstLine="851"/>
        <w:jc w:val="both"/>
        <w:rPr>
          <w:rFonts w:ascii="Liberation Serif" w:hAnsi="Liberation Serif" w:cs="Liberation Serif"/>
        </w:rPr>
      </w:pPr>
      <w:r>
        <w:rPr>
          <w:rFonts w:ascii="Liberation Serif" w:hAnsi="Liberation Serif" w:cs="Liberation Serif"/>
        </w:rPr>
        <w:t xml:space="preserve">Прошу исправить допущенную техническую ошибку и внести соответствующие изменения в документ, являющийся результатом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0E508001">
      <w:pPr>
        <w:ind w:firstLine="851"/>
        <w:jc w:val="both"/>
        <w:rPr>
          <w:rFonts w:ascii="Liberation Serif" w:hAnsi="Liberation Serif" w:cs="Liberation Serif"/>
        </w:rPr>
      </w:pPr>
      <w:r>
        <w:rPr>
          <w:rFonts w:ascii="Liberation Serif" w:hAnsi="Liberation Serif" w:cs="Liberation Serif"/>
        </w:rPr>
        <w:t xml:space="preserve">Прилагаю следующие документы: </w:t>
      </w:r>
    </w:p>
    <w:p w14:paraId="414B5A70">
      <w:pPr>
        <w:ind w:firstLine="851"/>
        <w:jc w:val="both"/>
        <w:rPr>
          <w:rFonts w:ascii="Liberation Serif" w:hAnsi="Liberation Serif" w:cs="Liberation Serif"/>
        </w:rPr>
      </w:pPr>
      <w:r>
        <w:rPr>
          <w:rFonts w:ascii="Liberation Serif" w:hAnsi="Liberation Serif" w:cs="Liberation Serif"/>
        </w:rPr>
        <w:t xml:space="preserve">1. _______________________________________________________________. </w:t>
      </w:r>
    </w:p>
    <w:p w14:paraId="02D95DBF">
      <w:pPr>
        <w:ind w:firstLine="851"/>
        <w:jc w:val="both"/>
        <w:rPr>
          <w:rFonts w:ascii="Liberation Serif" w:hAnsi="Liberation Serif" w:cs="Liberation Serif"/>
        </w:rPr>
      </w:pPr>
      <w:r>
        <w:rPr>
          <w:rFonts w:ascii="Liberation Serif" w:hAnsi="Liberation Serif" w:cs="Liberation Serif"/>
        </w:rPr>
        <w:t xml:space="preserve">2. _______________________________________________________________. </w:t>
      </w:r>
    </w:p>
    <w:p w14:paraId="4364FA2E">
      <w:pPr>
        <w:ind w:firstLine="851"/>
        <w:jc w:val="both"/>
        <w:rPr>
          <w:rFonts w:ascii="Liberation Serif" w:hAnsi="Liberation Serif" w:cs="Liberation Serif"/>
        </w:rPr>
      </w:pPr>
      <w:r>
        <w:rPr>
          <w:rFonts w:ascii="Liberation Serif" w:hAnsi="Liberation Serif" w:cs="Liberation Serif"/>
        </w:rPr>
        <w:t xml:space="preserve">В случае принятия решения об отклонении заявления об исправлении технической ошибки прошу направить такое решение: </w:t>
      </w:r>
    </w:p>
    <w:p w14:paraId="13DE9499">
      <w:pPr>
        <w:ind w:firstLine="851"/>
        <w:jc w:val="both"/>
        <w:rPr>
          <w:rFonts w:ascii="Liberation Serif" w:hAnsi="Liberation Serif" w:cs="Liberation Serif"/>
        </w:rPr>
      </w:pPr>
      <w:r>
        <w:rPr>
          <w:rFonts w:ascii="Liberation Serif" w:hAnsi="Liberation Serif" w:cs="Liberation Serif"/>
        </w:rPr>
        <w:t xml:space="preserve">- посредством отправления документа на электронный адрес: __________________________________; </w:t>
      </w:r>
    </w:p>
    <w:p w14:paraId="5CF77BE9">
      <w:pPr>
        <w:ind w:firstLine="851"/>
        <w:jc w:val="both"/>
        <w:rPr>
          <w:rFonts w:ascii="Liberation Serif" w:hAnsi="Liberation Serif" w:cs="Liberation Serif"/>
        </w:rPr>
      </w:pPr>
      <w:r>
        <w:rPr>
          <w:rFonts w:ascii="Liberation Serif" w:hAnsi="Liberation Serif" w:cs="Liberation Serif"/>
        </w:rPr>
        <w:t xml:space="preserve">- в виде заверенной копии на бумажном носителе почтовым отправлением </w:t>
      </w:r>
      <w:r>
        <w:rPr>
          <w:rFonts w:ascii="Liberation Serif" w:hAnsi="Liberation Serif" w:cs="Liberation Serif"/>
        </w:rPr>
        <w:br w:type="textWrapping"/>
      </w:r>
      <w:r>
        <w:rPr>
          <w:rFonts w:ascii="Liberation Serif" w:hAnsi="Liberation Serif" w:cs="Liberation Serif"/>
        </w:rPr>
        <w:t xml:space="preserve">по адресу: ___________________________________________________________. </w:t>
      </w:r>
    </w:p>
    <w:p w14:paraId="1D597AAE">
      <w:pPr>
        <w:ind w:firstLine="851"/>
        <w:jc w:val="both"/>
        <w:rPr>
          <w:rFonts w:ascii="Liberation Serif" w:hAnsi="Liberation Serif" w:cs="Liberation Serif"/>
        </w:rPr>
      </w:pPr>
      <w:r>
        <w:rPr>
          <w:rFonts w:ascii="Liberation Serif" w:hAnsi="Liberation Serif" w:cs="Liberation Serif"/>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0CC4214F">
      <w:pPr>
        <w:ind w:firstLine="851"/>
        <w:jc w:val="both"/>
        <w:rPr>
          <w:rFonts w:ascii="Liberation Serif" w:hAnsi="Liberation Serif" w:cs="Liberation Serif"/>
        </w:rPr>
      </w:pPr>
      <w:r>
        <w:rPr>
          <w:rFonts w:ascii="Liberation Serif" w:hAnsi="Liberation Serif" w:cs="Liberation Serif"/>
        </w:rPr>
        <w:t xml:space="preserve">Настоящим подтверждаю, что сведения, включенные в заявление, относящиеся к моей личности и представляемому мною лицу, а также внесенные мною выше,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B3E7ABC">
      <w:pPr>
        <w:ind w:firstLine="851"/>
        <w:jc w:val="both"/>
        <w:rPr>
          <w:rFonts w:ascii="Liberation Serif" w:hAnsi="Liberation Serif" w:cs="Liberation Serif"/>
        </w:rPr>
      </w:pPr>
    </w:p>
    <w:p w14:paraId="06F7707E">
      <w:pPr>
        <w:tabs>
          <w:tab w:val="left" w:pos="4833"/>
          <w:tab w:val="left" w:pos="6123"/>
        </w:tabs>
        <w:ind w:firstLine="851"/>
        <w:jc w:val="both"/>
        <w:rPr>
          <w:rFonts w:ascii="Liberation Serif" w:hAnsi="Liberation Serif" w:cs="Liberation Serif"/>
        </w:rPr>
      </w:pPr>
      <w:r>
        <w:rPr>
          <w:rFonts w:ascii="Liberation Serif" w:hAnsi="Liberation Serif" w:cs="Liberation Serif"/>
        </w:rPr>
        <w:t>______________</w:t>
      </w:r>
      <w:r>
        <w:rPr>
          <w:rFonts w:ascii="Liberation Serif" w:hAnsi="Liberation Serif" w:cs="Liberation Serif"/>
        </w:rPr>
        <w:tab/>
      </w:r>
      <w:r>
        <w:rPr>
          <w:rFonts w:ascii="Liberation Serif" w:hAnsi="Liberation Serif" w:cs="Liberation Serif"/>
        </w:rPr>
        <w:t xml:space="preserve">         _________________ </w:t>
      </w:r>
    </w:p>
    <w:p w14:paraId="5A9C05D2">
      <w:pPr>
        <w:tabs>
          <w:tab w:val="left" w:pos="4833"/>
          <w:tab w:val="left" w:pos="6123"/>
        </w:tabs>
        <w:ind w:firstLine="851"/>
        <w:jc w:val="both"/>
        <w:rPr>
          <w:rFonts w:ascii="Liberation Serif" w:hAnsi="Liberation Serif" w:cs="Liberation Serif"/>
        </w:rPr>
      </w:pPr>
      <w:r>
        <w:rPr>
          <w:rFonts w:ascii="Liberation Serif" w:hAnsi="Liberation Serif" w:cs="Liberation Serif"/>
        </w:rPr>
        <w:t xml:space="preserve">         (дата)</w:t>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(подпись) (Ф.И.О.)</w:t>
      </w:r>
    </w:p>
    <w:p w14:paraId="6AF69917">
      <w:pPr>
        <w:tabs>
          <w:tab w:val="left" w:pos="2742"/>
        </w:tabs>
        <w:jc w:val="both"/>
        <w:rPr>
          <w:rFonts w:ascii="Liberation Serif" w:hAnsi="Liberation Serif" w:cs="Liberation Serif"/>
          <w:sz w:val="27"/>
          <w:szCs w:val="27"/>
        </w:rPr>
      </w:pPr>
    </w:p>
    <w:sectPr>
      <w:pgSz w:w="11906" w:h="16838"/>
      <w:pgMar w:top="425" w:right="851" w:bottom="567" w:left="1701" w:header="709" w:footer="227" w:gutter="0"/>
      <w:cols w:space="708" w:num="1"/>
      <w:titlePg/>
      <w:docGrid w:linePitch="36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Liberation Serif">
    <w:panose1 w:val="02020603050405020304"/>
    <w:charset w:val="CC"/>
    <w:family w:val="roman"/>
    <w:pitch w:val="default"/>
    <w:sig w:usb0="E0000AFF" w:usb1="500078FF" w:usb2="00000021" w:usb3="00000000" w:csb0="600001BF" w:csb1="DFF7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F96A796">
      <w:pPr>
        <w:pStyle w:val="19"/>
      </w:pPr>
      <w:r>
        <w:rPr>
          <w:rStyle w:val="9"/>
        </w:rPr>
        <w:footnoteRef/>
      </w:r>
      <w:r>
        <w:t xml:space="preserve"> *Указывается один из вариантов: заявление о проведении аукциона на право заключения договора аренды </w:t>
      </w:r>
    </w:p>
    <w:p w14:paraId="0423CABD">
      <w:pPr>
        <w:pStyle w:val="19"/>
      </w:pPr>
      <w:r>
        <w:t>или купли-продажи земельного участка, заявление об утверждении схемы расположения земельного участка или земельных участков на кадастровом плане</w:t>
      </w:r>
    </w:p>
  </w:footnote>
  <w:footnote w:id="1">
    <w:p w14:paraId="5794503F">
      <w:pPr>
        <w:pStyle w:val="19"/>
      </w:pPr>
      <w:r>
        <w:rPr>
          <w:rStyle w:val="9"/>
        </w:rPr>
        <w:footnoteRef/>
      </w:r>
      <w: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A49F2">
    <w:pPr>
      <w:pStyle w:val="20"/>
      <w:jc w:val="center"/>
    </w:pPr>
    <w:r>
      <w:fldChar w:fldCharType="begin"/>
    </w:r>
    <w:r>
      <w:instrText xml:space="preserve">PAGE   \* MERGEFORMAT</w:instrText>
    </w:r>
    <w:r>
      <w:fldChar w:fldCharType="separate"/>
    </w:r>
    <w:r>
      <w:t>9</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0F5E1">
    <w:pPr>
      <w:pStyle w:val="20"/>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31459FB1">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4773180"/>
      <w:docPartObj>
        <w:docPartGallery w:val="autotext"/>
      </w:docPartObj>
    </w:sdtPr>
    <w:sdtContent>
      <w:p w14:paraId="2642D8B1">
        <w:pPr>
          <w:pStyle w:val="20"/>
          <w:jc w:val="right"/>
        </w:pPr>
        <w:r>
          <w:rPr>
            <w:lang w:val="ru-RU"/>
          </w:rPr>
          <w:t>ПРОЕКТ</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8456445"/>
      <w:docPartObj>
        <w:docPartGallery w:val="autotext"/>
      </w:docPartObj>
    </w:sdtPr>
    <w:sdtContent>
      <w:p w14:paraId="3CC9F3BB">
        <w:pPr>
          <w:pStyle w:val="20"/>
          <w:jc w:val="center"/>
        </w:pPr>
        <w:r>
          <w:fldChar w:fldCharType="begin"/>
        </w:r>
        <w:r>
          <w:instrText xml:space="preserve">PAGE   \* MERGEFORMAT</w:instrText>
        </w:r>
        <w:r>
          <w:fldChar w:fldCharType="separate"/>
        </w:r>
        <w:r>
          <w:t>46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C5BE6"/>
    <w:multiLevelType w:val="multilevel"/>
    <w:tmpl w:val="0A2C5BE6"/>
    <w:lvl w:ilvl="0" w:tentative="0">
      <w:start w:val="1"/>
      <w:numFmt w:val="decimal"/>
      <w:lvlText w:val="%1."/>
      <w:lvlJc w:val="left"/>
      <w:pPr>
        <w:tabs>
          <w:tab w:val="left" w:pos="360"/>
        </w:tabs>
        <w:ind w:left="360" w:hanging="360"/>
      </w:pPr>
      <w:rPr>
        <w:rFonts w:hint="default"/>
        <w:color w:val="000000"/>
      </w:rPr>
    </w:lvl>
    <w:lvl w:ilvl="1" w:tentative="0">
      <w:start w:val="1"/>
      <w:numFmt w:val="decimal"/>
      <w:lvlText w:val="%1.%2."/>
      <w:lvlJc w:val="left"/>
      <w:pPr>
        <w:tabs>
          <w:tab w:val="left" w:pos="851"/>
        </w:tabs>
      </w:pPr>
      <w:rPr>
        <w:rFonts w:hint="default"/>
        <w:color w:val="000000"/>
      </w:rPr>
    </w:lvl>
    <w:lvl w:ilvl="2" w:tentative="0">
      <w:start w:val="1"/>
      <w:numFmt w:val="decimal"/>
      <w:lvlText w:val="%1.%2.%3."/>
      <w:lvlJc w:val="left"/>
      <w:pPr>
        <w:tabs>
          <w:tab w:val="left" w:pos="851"/>
        </w:tabs>
      </w:pPr>
      <w:rPr>
        <w:rFonts w:hint="default"/>
      </w:rPr>
    </w:lvl>
    <w:lvl w:ilvl="3" w:tentative="0">
      <w:start w:val="1"/>
      <w:numFmt w:val="decimal"/>
      <w:lvlText w:val="%1.%2.%3.%4."/>
      <w:lvlJc w:val="left"/>
      <w:pPr>
        <w:tabs>
          <w:tab w:val="left" w:pos="851"/>
        </w:tabs>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1">
    <w:nsid w:val="1CE410F3"/>
    <w:multiLevelType w:val="singleLevel"/>
    <w:tmpl w:val="1CE410F3"/>
    <w:lvl w:ilvl="0" w:tentative="0">
      <w:start w:val="20"/>
      <w:numFmt w:val="decimal"/>
      <w:lvlText w:val="%1."/>
      <w:lvlJc w:val="left"/>
      <w:pPr>
        <w:tabs>
          <w:tab w:val="left" w:pos="312"/>
        </w:tabs>
      </w:pPr>
    </w:lvl>
  </w:abstractNum>
  <w:abstractNum w:abstractNumId="2">
    <w:nsid w:val="2CB83B12"/>
    <w:multiLevelType w:val="multilevel"/>
    <w:tmpl w:val="2CB83B12"/>
    <w:lvl w:ilvl="0" w:tentative="0">
      <w:start w:val="4"/>
      <w:numFmt w:val="decimal"/>
      <w:suff w:val="space"/>
      <w:lvlText w:val="Раздел %1."/>
      <w:lvlJc w:val="left"/>
      <w:pPr>
        <w:ind w:left="2631" w:hanging="363"/>
      </w:pPr>
      <w:rPr>
        <w:rFonts w:hint="default"/>
        <w:b/>
      </w:rPr>
    </w:lvl>
    <w:lvl w:ilvl="1" w:tentative="0">
      <w:start w:val="1"/>
      <w:numFmt w:val="decimal"/>
      <w:suff w:val="space"/>
      <w:lvlText w:val="Подраздел %1.%2."/>
      <w:lvlJc w:val="left"/>
      <w:pPr>
        <w:ind w:left="1215" w:hanging="363"/>
      </w:pPr>
      <w:rPr>
        <w:rFonts w:hint="default"/>
        <w:b/>
      </w:rPr>
    </w:lvl>
    <w:lvl w:ilvl="2" w:tentative="0">
      <w:start w:val="1"/>
      <w:numFmt w:val="decimal"/>
      <w:lvlRestart w:val="0"/>
      <w:suff w:val="space"/>
      <w:lvlText w:val="%3."/>
      <w:lvlJc w:val="left"/>
      <w:pPr>
        <w:ind w:left="1215" w:hanging="363"/>
      </w:pPr>
      <w:rPr>
        <w:rFonts w:hint="default"/>
        <w:color w:val="auto"/>
        <w:sz w:val="24"/>
      </w:rPr>
    </w:lvl>
    <w:lvl w:ilvl="3" w:tentative="0">
      <w:start w:val="1"/>
      <w:numFmt w:val="decimal"/>
      <w:isLgl/>
      <w:lvlText w:val="%1.%2.%3.%4."/>
      <w:lvlJc w:val="left"/>
      <w:pPr>
        <w:ind w:left="1776" w:hanging="363"/>
      </w:pPr>
      <w:rPr>
        <w:rFonts w:hint="default"/>
      </w:rPr>
    </w:lvl>
    <w:lvl w:ilvl="4" w:tentative="0">
      <w:start w:val="1"/>
      <w:numFmt w:val="decimal"/>
      <w:isLgl/>
      <w:lvlText w:val="%1.%2.%3.%4.%5."/>
      <w:lvlJc w:val="left"/>
      <w:pPr>
        <w:ind w:left="2128" w:hanging="363"/>
      </w:pPr>
      <w:rPr>
        <w:rFonts w:hint="default"/>
      </w:rPr>
    </w:lvl>
    <w:lvl w:ilvl="5" w:tentative="0">
      <w:start w:val="1"/>
      <w:numFmt w:val="decimal"/>
      <w:isLgl/>
      <w:lvlText w:val="%1.%2.%3.%4.%5.%6."/>
      <w:lvlJc w:val="left"/>
      <w:pPr>
        <w:ind w:left="2480" w:hanging="363"/>
      </w:pPr>
      <w:rPr>
        <w:rFonts w:hint="default"/>
      </w:rPr>
    </w:lvl>
    <w:lvl w:ilvl="6" w:tentative="0">
      <w:start w:val="1"/>
      <w:numFmt w:val="decimal"/>
      <w:isLgl/>
      <w:lvlText w:val="%1.%2.%3.%4.%5.%6.%7."/>
      <w:lvlJc w:val="left"/>
      <w:pPr>
        <w:ind w:left="2832" w:hanging="363"/>
      </w:pPr>
      <w:rPr>
        <w:rFonts w:hint="default"/>
      </w:rPr>
    </w:lvl>
    <w:lvl w:ilvl="7" w:tentative="0">
      <w:start w:val="1"/>
      <w:numFmt w:val="decimal"/>
      <w:isLgl/>
      <w:lvlText w:val="%1.%2.%3.%4.%5.%6.%7.%8."/>
      <w:lvlJc w:val="left"/>
      <w:pPr>
        <w:ind w:left="3184" w:hanging="363"/>
      </w:pPr>
      <w:rPr>
        <w:rFonts w:hint="default"/>
      </w:rPr>
    </w:lvl>
    <w:lvl w:ilvl="8" w:tentative="0">
      <w:start w:val="1"/>
      <w:numFmt w:val="decimal"/>
      <w:isLgl/>
      <w:lvlText w:val="%1.%2.%3.%4.%5.%6.%7.%8.%9."/>
      <w:lvlJc w:val="left"/>
      <w:pPr>
        <w:ind w:left="3536" w:hanging="363"/>
      </w:pPr>
      <w:rPr>
        <w:rFonts w:hint="default"/>
      </w:rPr>
    </w:lvl>
  </w:abstractNum>
  <w:abstractNum w:abstractNumId="3">
    <w:nsid w:val="5AAA7EA8"/>
    <w:multiLevelType w:val="multilevel"/>
    <w:tmpl w:val="5AAA7EA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CE34319"/>
    <w:multiLevelType w:val="multilevel"/>
    <w:tmpl w:val="5CE34319"/>
    <w:lvl w:ilvl="0" w:tentative="0">
      <w:start w:val="1"/>
      <w:numFmt w:val="decimal"/>
      <w:suff w:val="space"/>
      <w:lvlText w:val="Раздел %1."/>
      <w:lvlJc w:val="left"/>
      <w:pPr>
        <w:ind w:left="720" w:hanging="363"/>
      </w:pPr>
      <w:rPr>
        <w:rFonts w:hint="default"/>
        <w:b/>
      </w:rPr>
    </w:lvl>
    <w:lvl w:ilvl="1" w:tentative="0">
      <w:start w:val="1"/>
      <w:numFmt w:val="decimal"/>
      <w:suff w:val="space"/>
      <w:lvlText w:val="Подраздел %1.%2."/>
      <w:lvlJc w:val="left"/>
      <w:pPr>
        <w:ind w:left="4899" w:hanging="363"/>
      </w:pPr>
      <w:rPr>
        <w:rFonts w:hint="default"/>
        <w:b/>
      </w:rPr>
    </w:lvl>
    <w:lvl w:ilvl="2" w:tentative="0">
      <w:start w:val="1"/>
      <w:numFmt w:val="decimal"/>
      <w:lvlRestart w:val="0"/>
      <w:suff w:val="space"/>
      <w:lvlText w:val="%3."/>
      <w:lvlJc w:val="left"/>
      <w:pPr>
        <w:ind w:left="4049" w:hanging="363"/>
      </w:pPr>
      <w:rPr>
        <w:rFonts w:hint="default"/>
        <w:b w:val="0"/>
        <w:color w:val="auto"/>
        <w:sz w:val="24"/>
      </w:rPr>
    </w:lvl>
    <w:lvl w:ilvl="3" w:tentative="0">
      <w:start w:val="1"/>
      <w:numFmt w:val="decimal"/>
      <w:suff w:val="space"/>
      <w:lvlText w:val="77.%4."/>
      <w:lvlJc w:val="left"/>
      <w:pPr>
        <w:ind w:left="1776" w:hanging="363"/>
      </w:pPr>
      <w:rPr>
        <w:rFonts w:hint="default"/>
      </w:rPr>
    </w:lvl>
    <w:lvl w:ilvl="4" w:tentative="0">
      <w:start w:val="1"/>
      <w:numFmt w:val="decimal"/>
      <w:suff w:val="space"/>
      <w:lvlText w:val="10.%5"/>
      <w:lvlJc w:val="left"/>
      <w:pPr>
        <w:ind w:left="2128" w:hanging="363"/>
      </w:pPr>
      <w:rPr>
        <w:rFonts w:hint="default"/>
      </w:rPr>
    </w:lvl>
    <w:lvl w:ilvl="5" w:tentative="0">
      <w:start w:val="1"/>
      <w:numFmt w:val="decimal"/>
      <w:isLgl/>
      <w:lvlText w:val="%1.%2.%3.%4.%5.%6."/>
      <w:lvlJc w:val="left"/>
      <w:pPr>
        <w:ind w:left="2480" w:hanging="363"/>
      </w:pPr>
      <w:rPr>
        <w:rFonts w:hint="default"/>
      </w:rPr>
    </w:lvl>
    <w:lvl w:ilvl="6" w:tentative="0">
      <w:start w:val="1"/>
      <w:numFmt w:val="decimal"/>
      <w:isLgl/>
      <w:lvlText w:val="%1.%2.%3.%4.%5.%6.%7."/>
      <w:lvlJc w:val="left"/>
      <w:pPr>
        <w:ind w:left="2832" w:hanging="363"/>
      </w:pPr>
      <w:rPr>
        <w:rFonts w:hint="default"/>
      </w:rPr>
    </w:lvl>
    <w:lvl w:ilvl="7" w:tentative="0">
      <w:start w:val="1"/>
      <w:numFmt w:val="decimal"/>
      <w:isLgl/>
      <w:lvlText w:val="%1.%2.%3.%4.%5.%6.%7.%8."/>
      <w:lvlJc w:val="left"/>
      <w:pPr>
        <w:ind w:left="3184" w:hanging="363"/>
      </w:pPr>
      <w:rPr>
        <w:rFonts w:hint="default"/>
      </w:rPr>
    </w:lvl>
    <w:lvl w:ilvl="8" w:tentative="0">
      <w:start w:val="1"/>
      <w:numFmt w:val="decimal"/>
      <w:isLgl/>
      <w:lvlText w:val="%1.%2.%3.%4.%5.%6.%7.%8.%9."/>
      <w:lvlJc w:val="left"/>
      <w:pPr>
        <w:ind w:left="3536" w:hanging="363"/>
      </w:pPr>
      <w:rPr>
        <w:rFonts w:hint="default"/>
      </w:rPr>
    </w:lvl>
  </w:abstractNum>
  <w:abstractNum w:abstractNumId="5">
    <w:nsid w:val="733346C0"/>
    <w:multiLevelType w:val="multilevel"/>
    <w:tmpl w:val="733346C0"/>
    <w:lvl w:ilvl="0" w:tentative="0">
      <w:start w:val="1"/>
      <w:numFmt w:val="decimal"/>
      <w:suff w:val="space"/>
      <w:lvlText w:val="%1)"/>
      <w:lvlJc w:val="left"/>
      <w:pPr>
        <w:ind w:left="1070" w:hanging="360"/>
      </w:pPr>
      <w:rPr>
        <w:rFonts w:hint="default"/>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0"/>
    <w:lvlOverride w:ilvl="0">
      <w:lvl w:ilvl="0" w:tentative="1">
        <w:start w:val="1"/>
        <w:numFmt w:val="decimal"/>
        <w:pStyle w:val="33"/>
        <w:lvlText w:val="%1."/>
        <w:lvlJc w:val="left"/>
        <w:pPr>
          <w:ind w:left="1789" w:hanging="360"/>
        </w:pPr>
      </w:lvl>
    </w:lvlOverride>
    <w:lvlOverride w:ilvl="1">
      <w:lvl w:ilvl="1" w:tentative="1">
        <w:start w:val="1"/>
        <w:numFmt w:val="lowerLetter"/>
        <w:pStyle w:val="34"/>
        <w:lvlText w:val="%2."/>
        <w:lvlJc w:val="left"/>
        <w:pPr>
          <w:ind w:left="2509" w:hanging="360"/>
        </w:pPr>
      </w:lvl>
    </w:lvlOverride>
    <w:lvlOverride w:ilvl="2">
      <w:lvl w:ilvl="2" w:tentative="1">
        <w:start w:val="1"/>
        <w:numFmt w:val="lowerRoman"/>
        <w:lvlText w:val="%3."/>
        <w:lvlJc w:val="right"/>
        <w:pPr>
          <w:ind w:left="3229" w:hanging="180"/>
        </w:pPr>
      </w:lvl>
    </w:lvlOverride>
    <w:lvlOverride w:ilvl="3">
      <w:lvl w:ilvl="3" w:tentative="1">
        <w:start w:val="1"/>
        <w:numFmt w:val="decimal"/>
        <w:lvlText w:val="%4."/>
        <w:lvlJc w:val="left"/>
        <w:pPr>
          <w:ind w:left="3949" w:hanging="360"/>
        </w:pPr>
      </w:lvl>
    </w:lvlOverride>
    <w:lvlOverride w:ilvl="4">
      <w:lvl w:ilvl="4" w:tentative="1">
        <w:start w:val="1"/>
        <w:numFmt w:val="lowerLetter"/>
        <w:lvlText w:val="%5."/>
        <w:lvlJc w:val="left"/>
        <w:pPr>
          <w:ind w:left="4669" w:hanging="360"/>
        </w:pPr>
      </w:lvl>
    </w:lvlOverride>
    <w:lvlOverride w:ilvl="5">
      <w:lvl w:ilvl="5" w:tentative="1">
        <w:start w:val="1"/>
        <w:numFmt w:val="lowerRoman"/>
        <w:lvlText w:val="%6."/>
        <w:lvlJc w:val="right"/>
        <w:pPr>
          <w:ind w:left="5389" w:hanging="180"/>
        </w:pPr>
      </w:lvl>
    </w:lvlOverride>
    <w:lvlOverride w:ilvl="6">
      <w:lvl w:ilvl="6" w:tentative="1">
        <w:start w:val="1"/>
        <w:numFmt w:val="decimal"/>
        <w:lvlText w:val="%7."/>
        <w:lvlJc w:val="left"/>
        <w:pPr>
          <w:ind w:left="6109" w:hanging="360"/>
        </w:pPr>
      </w:lvl>
    </w:lvlOverride>
    <w:lvlOverride w:ilvl="7">
      <w:lvl w:ilvl="7" w:tentative="1">
        <w:start w:val="1"/>
        <w:numFmt w:val="lowerLetter"/>
        <w:lvlText w:val="%8."/>
        <w:lvlJc w:val="left"/>
        <w:pPr>
          <w:ind w:left="6829" w:hanging="360"/>
        </w:pPr>
      </w:lvl>
    </w:lvlOverride>
    <w:lvlOverride w:ilvl="8">
      <w:lvl w:ilvl="8" w:tentative="1">
        <w:start w:val="1"/>
        <w:numFmt w:val="lowerRoman"/>
        <w:lvlText w:val="%9."/>
        <w:lvlJc w:val="right"/>
        <w:pPr>
          <w:ind w:left="7549" w:hanging="180"/>
        </w:pPr>
      </w:lvl>
    </w:lvlOverride>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footnotePr>
    <w:numFmt w:val="chicago"/>
    <w:numRestart w:val="eachPage"/>
    <w:footnote w:id="4"/>
    <w:footnote w:id="5"/>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68"/>
    <w:rsid w:val="00002C85"/>
    <w:rsid w:val="00004641"/>
    <w:rsid w:val="00004F2B"/>
    <w:rsid w:val="000058F9"/>
    <w:rsid w:val="00011A0C"/>
    <w:rsid w:val="00011F67"/>
    <w:rsid w:val="000122D4"/>
    <w:rsid w:val="00012F05"/>
    <w:rsid w:val="000150E5"/>
    <w:rsid w:val="0001631A"/>
    <w:rsid w:val="00016F6B"/>
    <w:rsid w:val="00020A11"/>
    <w:rsid w:val="000233CC"/>
    <w:rsid w:val="0002393D"/>
    <w:rsid w:val="00024E5B"/>
    <w:rsid w:val="000255A8"/>
    <w:rsid w:val="00030568"/>
    <w:rsid w:val="00030610"/>
    <w:rsid w:val="00031683"/>
    <w:rsid w:val="0003253A"/>
    <w:rsid w:val="00032942"/>
    <w:rsid w:val="00033855"/>
    <w:rsid w:val="00034FAC"/>
    <w:rsid w:val="000362C4"/>
    <w:rsid w:val="00037FEA"/>
    <w:rsid w:val="00040C1F"/>
    <w:rsid w:val="0004160A"/>
    <w:rsid w:val="00042D50"/>
    <w:rsid w:val="00043BC5"/>
    <w:rsid w:val="000450F4"/>
    <w:rsid w:val="000468D5"/>
    <w:rsid w:val="00050F5C"/>
    <w:rsid w:val="00052376"/>
    <w:rsid w:val="000579FF"/>
    <w:rsid w:val="00057BF6"/>
    <w:rsid w:val="00060C33"/>
    <w:rsid w:val="000629A4"/>
    <w:rsid w:val="00062A79"/>
    <w:rsid w:val="00064161"/>
    <w:rsid w:val="000658C3"/>
    <w:rsid w:val="00065F41"/>
    <w:rsid w:val="000754B9"/>
    <w:rsid w:val="000755E9"/>
    <w:rsid w:val="00076AD8"/>
    <w:rsid w:val="00077B20"/>
    <w:rsid w:val="00080387"/>
    <w:rsid w:val="0008078F"/>
    <w:rsid w:val="000818FF"/>
    <w:rsid w:val="00084C50"/>
    <w:rsid w:val="00086206"/>
    <w:rsid w:val="00086DA4"/>
    <w:rsid w:val="00087D0E"/>
    <w:rsid w:val="0009030B"/>
    <w:rsid w:val="000908E2"/>
    <w:rsid w:val="00091684"/>
    <w:rsid w:val="00092DF8"/>
    <w:rsid w:val="000941BA"/>
    <w:rsid w:val="0009798B"/>
    <w:rsid w:val="000A15D0"/>
    <w:rsid w:val="000A181B"/>
    <w:rsid w:val="000A2CDC"/>
    <w:rsid w:val="000A37B7"/>
    <w:rsid w:val="000A70D8"/>
    <w:rsid w:val="000B0706"/>
    <w:rsid w:val="000B116A"/>
    <w:rsid w:val="000B32B2"/>
    <w:rsid w:val="000B45EE"/>
    <w:rsid w:val="000C105A"/>
    <w:rsid w:val="000C1853"/>
    <w:rsid w:val="000C22E2"/>
    <w:rsid w:val="000C2680"/>
    <w:rsid w:val="000C6F14"/>
    <w:rsid w:val="000D0518"/>
    <w:rsid w:val="000D2D1F"/>
    <w:rsid w:val="000D5834"/>
    <w:rsid w:val="000D67FE"/>
    <w:rsid w:val="000D6A5B"/>
    <w:rsid w:val="000D6C87"/>
    <w:rsid w:val="000E0452"/>
    <w:rsid w:val="000E0789"/>
    <w:rsid w:val="000E1031"/>
    <w:rsid w:val="000E2EA1"/>
    <w:rsid w:val="000E39A4"/>
    <w:rsid w:val="000E5698"/>
    <w:rsid w:val="000E6DA4"/>
    <w:rsid w:val="000E6E85"/>
    <w:rsid w:val="000E728F"/>
    <w:rsid w:val="000F1E0C"/>
    <w:rsid w:val="000F30F7"/>
    <w:rsid w:val="000F3B3B"/>
    <w:rsid w:val="000F576F"/>
    <w:rsid w:val="000F7684"/>
    <w:rsid w:val="000F7B30"/>
    <w:rsid w:val="000F7B7F"/>
    <w:rsid w:val="000F7BD2"/>
    <w:rsid w:val="00102F37"/>
    <w:rsid w:val="00104524"/>
    <w:rsid w:val="001058C6"/>
    <w:rsid w:val="00106878"/>
    <w:rsid w:val="00106C99"/>
    <w:rsid w:val="0011008D"/>
    <w:rsid w:val="0011357C"/>
    <w:rsid w:val="001135BF"/>
    <w:rsid w:val="001218ED"/>
    <w:rsid w:val="00122C3A"/>
    <w:rsid w:val="0012364E"/>
    <w:rsid w:val="00123C9C"/>
    <w:rsid w:val="00124695"/>
    <w:rsid w:val="001249CE"/>
    <w:rsid w:val="001259BF"/>
    <w:rsid w:val="00125C34"/>
    <w:rsid w:val="00127A57"/>
    <w:rsid w:val="00131BA4"/>
    <w:rsid w:val="0013251E"/>
    <w:rsid w:val="00134B8A"/>
    <w:rsid w:val="001370C2"/>
    <w:rsid w:val="001375DF"/>
    <w:rsid w:val="001407EE"/>
    <w:rsid w:val="00141D87"/>
    <w:rsid w:val="00142A14"/>
    <w:rsid w:val="00143C06"/>
    <w:rsid w:val="00144286"/>
    <w:rsid w:val="00144378"/>
    <w:rsid w:val="001450CA"/>
    <w:rsid w:val="00145290"/>
    <w:rsid w:val="0014799F"/>
    <w:rsid w:val="001540D3"/>
    <w:rsid w:val="00155C43"/>
    <w:rsid w:val="00156FED"/>
    <w:rsid w:val="001661A4"/>
    <w:rsid w:val="00166A23"/>
    <w:rsid w:val="0016703C"/>
    <w:rsid w:val="001674EF"/>
    <w:rsid w:val="00170A85"/>
    <w:rsid w:val="001735F4"/>
    <w:rsid w:val="00174F36"/>
    <w:rsid w:val="0017641F"/>
    <w:rsid w:val="00176881"/>
    <w:rsid w:val="00176ED6"/>
    <w:rsid w:val="0017718B"/>
    <w:rsid w:val="00181BBF"/>
    <w:rsid w:val="00181F56"/>
    <w:rsid w:val="00182628"/>
    <w:rsid w:val="00183336"/>
    <w:rsid w:val="001841FE"/>
    <w:rsid w:val="00184343"/>
    <w:rsid w:val="001846C9"/>
    <w:rsid w:val="00185635"/>
    <w:rsid w:val="00186573"/>
    <w:rsid w:val="00186798"/>
    <w:rsid w:val="00194D36"/>
    <w:rsid w:val="001969BD"/>
    <w:rsid w:val="001A0D0C"/>
    <w:rsid w:val="001A1632"/>
    <w:rsid w:val="001A2425"/>
    <w:rsid w:val="001A3F59"/>
    <w:rsid w:val="001A54E7"/>
    <w:rsid w:val="001A5EB3"/>
    <w:rsid w:val="001A6E30"/>
    <w:rsid w:val="001B02B5"/>
    <w:rsid w:val="001B0A25"/>
    <w:rsid w:val="001B10B6"/>
    <w:rsid w:val="001B3649"/>
    <w:rsid w:val="001B3E5A"/>
    <w:rsid w:val="001B3E88"/>
    <w:rsid w:val="001B46EE"/>
    <w:rsid w:val="001B5784"/>
    <w:rsid w:val="001B6077"/>
    <w:rsid w:val="001B7B8A"/>
    <w:rsid w:val="001C254F"/>
    <w:rsid w:val="001C2AF6"/>
    <w:rsid w:val="001C35C1"/>
    <w:rsid w:val="001C3DFF"/>
    <w:rsid w:val="001C4318"/>
    <w:rsid w:val="001C4807"/>
    <w:rsid w:val="001C7120"/>
    <w:rsid w:val="001C751B"/>
    <w:rsid w:val="001D176A"/>
    <w:rsid w:val="001D23D2"/>
    <w:rsid w:val="001D3A6F"/>
    <w:rsid w:val="001D52D9"/>
    <w:rsid w:val="001D5934"/>
    <w:rsid w:val="001D5BDC"/>
    <w:rsid w:val="001D6217"/>
    <w:rsid w:val="001E1BC7"/>
    <w:rsid w:val="001E456D"/>
    <w:rsid w:val="001E4E54"/>
    <w:rsid w:val="001E4EFC"/>
    <w:rsid w:val="001F1DB6"/>
    <w:rsid w:val="001F224F"/>
    <w:rsid w:val="001F576F"/>
    <w:rsid w:val="001F7CF3"/>
    <w:rsid w:val="0020001F"/>
    <w:rsid w:val="002007C4"/>
    <w:rsid w:val="00203D88"/>
    <w:rsid w:val="00203EA2"/>
    <w:rsid w:val="00204CF3"/>
    <w:rsid w:val="00206185"/>
    <w:rsid w:val="00206711"/>
    <w:rsid w:val="00207952"/>
    <w:rsid w:val="0021057B"/>
    <w:rsid w:val="0021090D"/>
    <w:rsid w:val="00210C9B"/>
    <w:rsid w:val="00210F8A"/>
    <w:rsid w:val="00211C33"/>
    <w:rsid w:val="0021324C"/>
    <w:rsid w:val="00214340"/>
    <w:rsid w:val="00215BF1"/>
    <w:rsid w:val="002163A8"/>
    <w:rsid w:val="00217324"/>
    <w:rsid w:val="00220B9D"/>
    <w:rsid w:val="00220F0A"/>
    <w:rsid w:val="0022459F"/>
    <w:rsid w:val="0022599A"/>
    <w:rsid w:val="002269B6"/>
    <w:rsid w:val="00226FB6"/>
    <w:rsid w:val="002277ED"/>
    <w:rsid w:val="00230070"/>
    <w:rsid w:val="00232387"/>
    <w:rsid w:val="00232FE7"/>
    <w:rsid w:val="0023548F"/>
    <w:rsid w:val="002362A6"/>
    <w:rsid w:val="002363CA"/>
    <w:rsid w:val="00237E70"/>
    <w:rsid w:val="002402F5"/>
    <w:rsid w:val="00241E4B"/>
    <w:rsid w:val="002450FD"/>
    <w:rsid w:val="00245B1D"/>
    <w:rsid w:val="00245D76"/>
    <w:rsid w:val="002479B2"/>
    <w:rsid w:val="0025065E"/>
    <w:rsid w:val="00250C83"/>
    <w:rsid w:val="00251909"/>
    <w:rsid w:val="00253565"/>
    <w:rsid w:val="002544EB"/>
    <w:rsid w:val="00255910"/>
    <w:rsid w:val="00256A77"/>
    <w:rsid w:val="0025731E"/>
    <w:rsid w:val="00257BA3"/>
    <w:rsid w:val="00261953"/>
    <w:rsid w:val="002628E9"/>
    <w:rsid w:val="00262B83"/>
    <w:rsid w:val="00262C32"/>
    <w:rsid w:val="00264B62"/>
    <w:rsid w:val="00265DFB"/>
    <w:rsid w:val="00270EF3"/>
    <w:rsid w:val="00271518"/>
    <w:rsid w:val="00272432"/>
    <w:rsid w:val="00273F0C"/>
    <w:rsid w:val="00274CCC"/>
    <w:rsid w:val="00277F49"/>
    <w:rsid w:val="0028236C"/>
    <w:rsid w:val="00283F80"/>
    <w:rsid w:val="00285A80"/>
    <w:rsid w:val="00285C33"/>
    <w:rsid w:val="002907EB"/>
    <w:rsid w:val="00290CFB"/>
    <w:rsid w:val="00291E79"/>
    <w:rsid w:val="0029233D"/>
    <w:rsid w:val="002943EB"/>
    <w:rsid w:val="00294F74"/>
    <w:rsid w:val="00295C34"/>
    <w:rsid w:val="00296477"/>
    <w:rsid w:val="002A183C"/>
    <w:rsid w:val="002A25B2"/>
    <w:rsid w:val="002A4669"/>
    <w:rsid w:val="002A4EAB"/>
    <w:rsid w:val="002A54BF"/>
    <w:rsid w:val="002B071B"/>
    <w:rsid w:val="002B5D99"/>
    <w:rsid w:val="002B64AF"/>
    <w:rsid w:val="002B6C7C"/>
    <w:rsid w:val="002C18D3"/>
    <w:rsid w:val="002C21EC"/>
    <w:rsid w:val="002C2C07"/>
    <w:rsid w:val="002C2D94"/>
    <w:rsid w:val="002C2FBE"/>
    <w:rsid w:val="002C33B8"/>
    <w:rsid w:val="002C66C0"/>
    <w:rsid w:val="002C6994"/>
    <w:rsid w:val="002C7452"/>
    <w:rsid w:val="002C7DB2"/>
    <w:rsid w:val="002D0908"/>
    <w:rsid w:val="002D198B"/>
    <w:rsid w:val="002D1BBF"/>
    <w:rsid w:val="002D1BD3"/>
    <w:rsid w:val="002D24E2"/>
    <w:rsid w:val="002D2CAC"/>
    <w:rsid w:val="002D3989"/>
    <w:rsid w:val="002D5B51"/>
    <w:rsid w:val="002D6E13"/>
    <w:rsid w:val="002E470A"/>
    <w:rsid w:val="002E5B23"/>
    <w:rsid w:val="002E601B"/>
    <w:rsid w:val="002E6ECB"/>
    <w:rsid w:val="002F158F"/>
    <w:rsid w:val="002F1884"/>
    <w:rsid w:val="002F2A43"/>
    <w:rsid w:val="002F2F7A"/>
    <w:rsid w:val="002F3B21"/>
    <w:rsid w:val="002F3B3D"/>
    <w:rsid w:val="002F3D88"/>
    <w:rsid w:val="002F4C33"/>
    <w:rsid w:val="002F5698"/>
    <w:rsid w:val="002F71A6"/>
    <w:rsid w:val="00301F58"/>
    <w:rsid w:val="00302303"/>
    <w:rsid w:val="0030312D"/>
    <w:rsid w:val="00303CF1"/>
    <w:rsid w:val="003056A8"/>
    <w:rsid w:val="00307C92"/>
    <w:rsid w:val="003106B8"/>
    <w:rsid w:val="003112C8"/>
    <w:rsid w:val="00311B47"/>
    <w:rsid w:val="00311DE4"/>
    <w:rsid w:val="003134F7"/>
    <w:rsid w:val="00314C51"/>
    <w:rsid w:val="00314F0D"/>
    <w:rsid w:val="00316B81"/>
    <w:rsid w:val="00317B0A"/>
    <w:rsid w:val="00323989"/>
    <w:rsid w:val="0032437C"/>
    <w:rsid w:val="00325564"/>
    <w:rsid w:val="003267E6"/>
    <w:rsid w:val="003300FB"/>
    <w:rsid w:val="003316FB"/>
    <w:rsid w:val="003320CD"/>
    <w:rsid w:val="0033294A"/>
    <w:rsid w:val="00332A50"/>
    <w:rsid w:val="00334F94"/>
    <w:rsid w:val="00335376"/>
    <w:rsid w:val="00337331"/>
    <w:rsid w:val="003407C6"/>
    <w:rsid w:val="00341CF7"/>
    <w:rsid w:val="00342922"/>
    <w:rsid w:val="00343639"/>
    <w:rsid w:val="00345BE6"/>
    <w:rsid w:val="00352F4C"/>
    <w:rsid w:val="00353DED"/>
    <w:rsid w:val="00354FAD"/>
    <w:rsid w:val="003553F9"/>
    <w:rsid w:val="00355731"/>
    <w:rsid w:val="003558A9"/>
    <w:rsid w:val="0035628E"/>
    <w:rsid w:val="00356523"/>
    <w:rsid w:val="00357614"/>
    <w:rsid w:val="003577EF"/>
    <w:rsid w:val="003639D6"/>
    <w:rsid w:val="00363C5D"/>
    <w:rsid w:val="00364318"/>
    <w:rsid w:val="0036486A"/>
    <w:rsid w:val="00364F7C"/>
    <w:rsid w:val="003651A2"/>
    <w:rsid w:val="00365382"/>
    <w:rsid w:val="00366F90"/>
    <w:rsid w:val="00367047"/>
    <w:rsid w:val="00370DD4"/>
    <w:rsid w:val="00371443"/>
    <w:rsid w:val="003743EC"/>
    <w:rsid w:val="003749D0"/>
    <w:rsid w:val="00377A11"/>
    <w:rsid w:val="003847D9"/>
    <w:rsid w:val="003851CF"/>
    <w:rsid w:val="00385730"/>
    <w:rsid w:val="00387A15"/>
    <w:rsid w:val="003906BF"/>
    <w:rsid w:val="0039120F"/>
    <w:rsid w:val="00391239"/>
    <w:rsid w:val="003922D0"/>
    <w:rsid w:val="0039230B"/>
    <w:rsid w:val="00395F7C"/>
    <w:rsid w:val="0039651D"/>
    <w:rsid w:val="003966F6"/>
    <w:rsid w:val="00396C4B"/>
    <w:rsid w:val="00396DC0"/>
    <w:rsid w:val="003A1DA1"/>
    <w:rsid w:val="003A305D"/>
    <w:rsid w:val="003A3990"/>
    <w:rsid w:val="003A440A"/>
    <w:rsid w:val="003A4791"/>
    <w:rsid w:val="003A5328"/>
    <w:rsid w:val="003A5896"/>
    <w:rsid w:val="003A7315"/>
    <w:rsid w:val="003A7F24"/>
    <w:rsid w:val="003B0321"/>
    <w:rsid w:val="003B4681"/>
    <w:rsid w:val="003B4825"/>
    <w:rsid w:val="003B4D88"/>
    <w:rsid w:val="003B4F76"/>
    <w:rsid w:val="003B5752"/>
    <w:rsid w:val="003B776B"/>
    <w:rsid w:val="003C03DB"/>
    <w:rsid w:val="003C0607"/>
    <w:rsid w:val="003D2B48"/>
    <w:rsid w:val="003D5CBD"/>
    <w:rsid w:val="003D6143"/>
    <w:rsid w:val="003D6E1C"/>
    <w:rsid w:val="003D76E3"/>
    <w:rsid w:val="003D7CD3"/>
    <w:rsid w:val="003D7D2D"/>
    <w:rsid w:val="003D7E28"/>
    <w:rsid w:val="003E0C8F"/>
    <w:rsid w:val="003E1530"/>
    <w:rsid w:val="003E189F"/>
    <w:rsid w:val="003E1B86"/>
    <w:rsid w:val="003E2E20"/>
    <w:rsid w:val="003E45D4"/>
    <w:rsid w:val="003E52ED"/>
    <w:rsid w:val="003E6D5A"/>
    <w:rsid w:val="003E72D9"/>
    <w:rsid w:val="003F0489"/>
    <w:rsid w:val="003F14C0"/>
    <w:rsid w:val="003F3172"/>
    <w:rsid w:val="003F537C"/>
    <w:rsid w:val="003F67AD"/>
    <w:rsid w:val="003F7AA1"/>
    <w:rsid w:val="0040070D"/>
    <w:rsid w:val="00400C0A"/>
    <w:rsid w:val="00401CCE"/>
    <w:rsid w:val="00404916"/>
    <w:rsid w:val="00406E89"/>
    <w:rsid w:val="00407452"/>
    <w:rsid w:val="00410136"/>
    <w:rsid w:val="00413163"/>
    <w:rsid w:val="00413435"/>
    <w:rsid w:val="0041376A"/>
    <w:rsid w:val="00417852"/>
    <w:rsid w:val="00421462"/>
    <w:rsid w:val="00422427"/>
    <w:rsid w:val="00424470"/>
    <w:rsid w:val="00425845"/>
    <w:rsid w:val="0042585F"/>
    <w:rsid w:val="004279F0"/>
    <w:rsid w:val="00430589"/>
    <w:rsid w:val="00430B46"/>
    <w:rsid w:val="00432C33"/>
    <w:rsid w:val="00433149"/>
    <w:rsid w:val="0043525A"/>
    <w:rsid w:val="00436B1A"/>
    <w:rsid w:val="004378A2"/>
    <w:rsid w:val="004379B7"/>
    <w:rsid w:val="004402BE"/>
    <w:rsid w:val="0044269D"/>
    <w:rsid w:val="00445857"/>
    <w:rsid w:val="0044593B"/>
    <w:rsid w:val="00447023"/>
    <w:rsid w:val="004502CC"/>
    <w:rsid w:val="004535ED"/>
    <w:rsid w:val="004641ED"/>
    <w:rsid w:val="00464F29"/>
    <w:rsid w:val="004668D2"/>
    <w:rsid w:val="004711FA"/>
    <w:rsid w:val="004714CB"/>
    <w:rsid w:val="00472390"/>
    <w:rsid w:val="004737B7"/>
    <w:rsid w:val="00473824"/>
    <w:rsid w:val="00473891"/>
    <w:rsid w:val="004764C6"/>
    <w:rsid w:val="00477330"/>
    <w:rsid w:val="00482AB6"/>
    <w:rsid w:val="00482C9C"/>
    <w:rsid w:val="00483702"/>
    <w:rsid w:val="00483A65"/>
    <w:rsid w:val="004854BC"/>
    <w:rsid w:val="00487DEC"/>
    <w:rsid w:val="00491B91"/>
    <w:rsid w:val="00493D02"/>
    <w:rsid w:val="00494D6B"/>
    <w:rsid w:val="00496D04"/>
    <w:rsid w:val="00497E40"/>
    <w:rsid w:val="004A138E"/>
    <w:rsid w:val="004A3A81"/>
    <w:rsid w:val="004A6F3F"/>
    <w:rsid w:val="004B0B5F"/>
    <w:rsid w:val="004B1F1B"/>
    <w:rsid w:val="004B23DB"/>
    <w:rsid w:val="004B37F6"/>
    <w:rsid w:val="004B4027"/>
    <w:rsid w:val="004B591F"/>
    <w:rsid w:val="004B5B28"/>
    <w:rsid w:val="004B5C49"/>
    <w:rsid w:val="004C0D9C"/>
    <w:rsid w:val="004C21E0"/>
    <w:rsid w:val="004C2FE4"/>
    <w:rsid w:val="004C3A39"/>
    <w:rsid w:val="004C3A67"/>
    <w:rsid w:val="004C453E"/>
    <w:rsid w:val="004C680B"/>
    <w:rsid w:val="004C7942"/>
    <w:rsid w:val="004D0030"/>
    <w:rsid w:val="004D0FD7"/>
    <w:rsid w:val="004D13A4"/>
    <w:rsid w:val="004D1F63"/>
    <w:rsid w:val="004D28CC"/>
    <w:rsid w:val="004D432B"/>
    <w:rsid w:val="004D7E00"/>
    <w:rsid w:val="004E064B"/>
    <w:rsid w:val="004E3D2C"/>
    <w:rsid w:val="004E5B33"/>
    <w:rsid w:val="004F090F"/>
    <w:rsid w:val="004F1941"/>
    <w:rsid w:val="004F2762"/>
    <w:rsid w:val="004F2F08"/>
    <w:rsid w:val="004F2FB1"/>
    <w:rsid w:val="004F3A08"/>
    <w:rsid w:val="004F6C09"/>
    <w:rsid w:val="004F73B1"/>
    <w:rsid w:val="004F7501"/>
    <w:rsid w:val="004F7813"/>
    <w:rsid w:val="0050161D"/>
    <w:rsid w:val="00501A20"/>
    <w:rsid w:val="00501D6F"/>
    <w:rsid w:val="005024E3"/>
    <w:rsid w:val="00502814"/>
    <w:rsid w:val="0050317F"/>
    <w:rsid w:val="0050355A"/>
    <w:rsid w:val="0050606F"/>
    <w:rsid w:val="00507395"/>
    <w:rsid w:val="0051277B"/>
    <w:rsid w:val="00513BCB"/>
    <w:rsid w:val="0052017A"/>
    <w:rsid w:val="005207B0"/>
    <w:rsid w:val="0052350F"/>
    <w:rsid w:val="0052423F"/>
    <w:rsid w:val="0052486C"/>
    <w:rsid w:val="00525911"/>
    <w:rsid w:val="0052615C"/>
    <w:rsid w:val="00526897"/>
    <w:rsid w:val="00526BA7"/>
    <w:rsid w:val="00526E86"/>
    <w:rsid w:val="00530C24"/>
    <w:rsid w:val="005323F2"/>
    <w:rsid w:val="005326DC"/>
    <w:rsid w:val="00532AAA"/>
    <w:rsid w:val="00536EEE"/>
    <w:rsid w:val="005375B1"/>
    <w:rsid w:val="00537DAD"/>
    <w:rsid w:val="005401D2"/>
    <w:rsid w:val="0054061A"/>
    <w:rsid w:val="0054080B"/>
    <w:rsid w:val="0054087A"/>
    <w:rsid w:val="00542D56"/>
    <w:rsid w:val="00544549"/>
    <w:rsid w:val="00544CE2"/>
    <w:rsid w:val="005469BE"/>
    <w:rsid w:val="005474CD"/>
    <w:rsid w:val="005502E9"/>
    <w:rsid w:val="005505A5"/>
    <w:rsid w:val="00550DBD"/>
    <w:rsid w:val="005518C1"/>
    <w:rsid w:val="0055301F"/>
    <w:rsid w:val="00553113"/>
    <w:rsid w:val="005535B5"/>
    <w:rsid w:val="00555D43"/>
    <w:rsid w:val="00557191"/>
    <w:rsid w:val="00557F1F"/>
    <w:rsid w:val="005610BB"/>
    <w:rsid w:val="0056290D"/>
    <w:rsid w:val="00563F12"/>
    <w:rsid w:val="005643EB"/>
    <w:rsid w:val="00564903"/>
    <w:rsid w:val="0056650E"/>
    <w:rsid w:val="00567ACC"/>
    <w:rsid w:val="0057094D"/>
    <w:rsid w:val="0057333A"/>
    <w:rsid w:val="00576279"/>
    <w:rsid w:val="00577352"/>
    <w:rsid w:val="00581DA1"/>
    <w:rsid w:val="00585002"/>
    <w:rsid w:val="0058507A"/>
    <w:rsid w:val="00585359"/>
    <w:rsid w:val="00585548"/>
    <w:rsid w:val="00586FAF"/>
    <w:rsid w:val="00590616"/>
    <w:rsid w:val="005914BC"/>
    <w:rsid w:val="0059201C"/>
    <w:rsid w:val="0059249F"/>
    <w:rsid w:val="005929A9"/>
    <w:rsid w:val="00592B88"/>
    <w:rsid w:val="00594943"/>
    <w:rsid w:val="0059535D"/>
    <w:rsid w:val="00595F70"/>
    <w:rsid w:val="005A28B1"/>
    <w:rsid w:val="005A3239"/>
    <w:rsid w:val="005A464A"/>
    <w:rsid w:val="005A51D5"/>
    <w:rsid w:val="005B020E"/>
    <w:rsid w:val="005B0D08"/>
    <w:rsid w:val="005B22A1"/>
    <w:rsid w:val="005B3A0B"/>
    <w:rsid w:val="005B4B5C"/>
    <w:rsid w:val="005B4CB8"/>
    <w:rsid w:val="005B5855"/>
    <w:rsid w:val="005C0631"/>
    <w:rsid w:val="005C12E2"/>
    <w:rsid w:val="005C2D37"/>
    <w:rsid w:val="005C43AF"/>
    <w:rsid w:val="005C4529"/>
    <w:rsid w:val="005C65E0"/>
    <w:rsid w:val="005C69A9"/>
    <w:rsid w:val="005D03AF"/>
    <w:rsid w:val="005D1C95"/>
    <w:rsid w:val="005D1D2B"/>
    <w:rsid w:val="005D263F"/>
    <w:rsid w:val="005D4B46"/>
    <w:rsid w:val="005D4D04"/>
    <w:rsid w:val="005D5300"/>
    <w:rsid w:val="005D5427"/>
    <w:rsid w:val="005D77CF"/>
    <w:rsid w:val="005E1F90"/>
    <w:rsid w:val="005E2A81"/>
    <w:rsid w:val="005E3006"/>
    <w:rsid w:val="005E32DD"/>
    <w:rsid w:val="005E41F9"/>
    <w:rsid w:val="005E57D5"/>
    <w:rsid w:val="005E5FC4"/>
    <w:rsid w:val="005E67AC"/>
    <w:rsid w:val="005E7E4C"/>
    <w:rsid w:val="005F0F36"/>
    <w:rsid w:val="005F20A3"/>
    <w:rsid w:val="005F43CE"/>
    <w:rsid w:val="005F5026"/>
    <w:rsid w:val="005F5A9F"/>
    <w:rsid w:val="005F669A"/>
    <w:rsid w:val="005F73BC"/>
    <w:rsid w:val="00601307"/>
    <w:rsid w:val="0060258D"/>
    <w:rsid w:val="0060278F"/>
    <w:rsid w:val="006027DA"/>
    <w:rsid w:val="006054BA"/>
    <w:rsid w:val="00610487"/>
    <w:rsid w:val="00610CE3"/>
    <w:rsid w:val="006121E7"/>
    <w:rsid w:val="00613EE0"/>
    <w:rsid w:val="00614584"/>
    <w:rsid w:val="00616493"/>
    <w:rsid w:val="00616B26"/>
    <w:rsid w:val="00616CC8"/>
    <w:rsid w:val="0062001A"/>
    <w:rsid w:val="006208D7"/>
    <w:rsid w:val="00621D04"/>
    <w:rsid w:val="00623AA2"/>
    <w:rsid w:val="00624752"/>
    <w:rsid w:val="006261E4"/>
    <w:rsid w:val="00626D15"/>
    <w:rsid w:val="00627154"/>
    <w:rsid w:val="006278F4"/>
    <w:rsid w:val="00627E8E"/>
    <w:rsid w:val="00633511"/>
    <w:rsid w:val="00635ABC"/>
    <w:rsid w:val="00635BBD"/>
    <w:rsid w:val="00642FD9"/>
    <w:rsid w:val="006445DE"/>
    <w:rsid w:val="00645BEC"/>
    <w:rsid w:val="00646462"/>
    <w:rsid w:val="00647F99"/>
    <w:rsid w:val="00651196"/>
    <w:rsid w:val="00654502"/>
    <w:rsid w:val="00655324"/>
    <w:rsid w:val="00655837"/>
    <w:rsid w:val="00660EAE"/>
    <w:rsid w:val="006611A3"/>
    <w:rsid w:val="00661607"/>
    <w:rsid w:val="0066303C"/>
    <w:rsid w:val="006633D2"/>
    <w:rsid w:val="00663CD6"/>
    <w:rsid w:val="00663D1E"/>
    <w:rsid w:val="006665A3"/>
    <w:rsid w:val="00666EBF"/>
    <w:rsid w:val="006672B9"/>
    <w:rsid w:val="00670222"/>
    <w:rsid w:val="00670783"/>
    <w:rsid w:val="006710F3"/>
    <w:rsid w:val="00671702"/>
    <w:rsid w:val="00673A51"/>
    <w:rsid w:val="00674E2B"/>
    <w:rsid w:val="00675238"/>
    <w:rsid w:val="00675B24"/>
    <w:rsid w:val="00677940"/>
    <w:rsid w:val="00677DC0"/>
    <w:rsid w:val="00680E69"/>
    <w:rsid w:val="006815B5"/>
    <w:rsid w:val="00681FB9"/>
    <w:rsid w:val="0068227D"/>
    <w:rsid w:val="0068352E"/>
    <w:rsid w:val="00683C05"/>
    <w:rsid w:val="00685616"/>
    <w:rsid w:val="00685C75"/>
    <w:rsid w:val="00685EBF"/>
    <w:rsid w:val="006863A2"/>
    <w:rsid w:val="0068665A"/>
    <w:rsid w:val="0069021B"/>
    <w:rsid w:val="00694E64"/>
    <w:rsid w:val="00696A96"/>
    <w:rsid w:val="00697622"/>
    <w:rsid w:val="00697BD8"/>
    <w:rsid w:val="006A071F"/>
    <w:rsid w:val="006A33E2"/>
    <w:rsid w:val="006A3C33"/>
    <w:rsid w:val="006A419C"/>
    <w:rsid w:val="006A5B2F"/>
    <w:rsid w:val="006A69AF"/>
    <w:rsid w:val="006A6DF4"/>
    <w:rsid w:val="006B091E"/>
    <w:rsid w:val="006B0D7F"/>
    <w:rsid w:val="006B594E"/>
    <w:rsid w:val="006B5F65"/>
    <w:rsid w:val="006B6EA6"/>
    <w:rsid w:val="006C05D2"/>
    <w:rsid w:val="006C16B4"/>
    <w:rsid w:val="006C18B6"/>
    <w:rsid w:val="006C2F55"/>
    <w:rsid w:val="006C590D"/>
    <w:rsid w:val="006C65DE"/>
    <w:rsid w:val="006C7907"/>
    <w:rsid w:val="006D085F"/>
    <w:rsid w:val="006D1AFB"/>
    <w:rsid w:val="006D2164"/>
    <w:rsid w:val="006D5146"/>
    <w:rsid w:val="006D55A9"/>
    <w:rsid w:val="006D697B"/>
    <w:rsid w:val="006D6BC1"/>
    <w:rsid w:val="006E0545"/>
    <w:rsid w:val="006E0B9D"/>
    <w:rsid w:val="006E13F7"/>
    <w:rsid w:val="006E40EA"/>
    <w:rsid w:val="006E583A"/>
    <w:rsid w:val="006E5B26"/>
    <w:rsid w:val="006E720F"/>
    <w:rsid w:val="006F03B2"/>
    <w:rsid w:val="006F0416"/>
    <w:rsid w:val="006F0748"/>
    <w:rsid w:val="006F0C25"/>
    <w:rsid w:val="006F1930"/>
    <w:rsid w:val="006F24E5"/>
    <w:rsid w:val="006F38A3"/>
    <w:rsid w:val="006F4E58"/>
    <w:rsid w:val="006F5750"/>
    <w:rsid w:val="006F7CAC"/>
    <w:rsid w:val="00703307"/>
    <w:rsid w:val="00703372"/>
    <w:rsid w:val="00703C72"/>
    <w:rsid w:val="007049A5"/>
    <w:rsid w:val="007066FE"/>
    <w:rsid w:val="00707D0D"/>
    <w:rsid w:val="00712344"/>
    <w:rsid w:val="007139BC"/>
    <w:rsid w:val="0071460E"/>
    <w:rsid w:val="0071470E"/>
    <w:rsid w:val="00714ECC"/>
    <w:rsid w:val="0071769C"/>
    <w:rsid w:val="00717DF7"/>
    <w:rsid w:val="00720724"/>
    <w:rsid w:val="007224DA"/>
    <w:rsid w:val="0072268A"/>
    <w:rsid w:val="00722F50"/>
    <w:rsid w:val="00723D45"/>
    <w:rsid w:val="00725544"/>
    <w:rsid w:val="007267FF"/>
    <w:rsid w:val="00726B93"/>
    <w:rsid w:val="007279CC"/>
    <w:rsid w:val="00730095"/>
    <w:rsid w:val="00730CC3"/>
    <w:rsid w:val="00731733"/>
    <w:rsid w:val="00733186"/>
    <w:rsid w:val="0073637D"/>
    <w:rsid w:val="007367BF"/>
    <w:rsid w:val="00736934"/>
    <w:rsid w:val="00736FB2"/>
    <w:rsid w:val="00737162"/>
    <w:rsid w:val="007374B8"/>
    <w:rsid w:val="00737948"/>
    <w:rsid w:val="007427E8"/>
    <w:rsid w:val="00743AA0"/>
    <w:rsid w:val="00746785"/>
    <w:rsid w:val="00747AFE"/>
    <w:rsid w:val="00754907"/>
    <w:rsid w:val="00754B5A"/>
    <w:rsid w:val="00757737"/>
    <w:rsid w:val="0076251B"/>
    <w:rsid w:val="00762694"/>
    <w:rsid w:val="00765064"/>
    <w:rsid w:val="00765547"/>
    <w:rsid w:val="00765996"/>
    <w:rsid w:val="007660B1"/>
    <w:rsid w:val="007708D3"/>
    <w:rsid w:val="00771F47"/>
    <w:rsid w:val="00772986"/>
    <w:rsid w:val="007737E9"/>
    <w:rsid w:val="007745BE"/>
    <w:rsid w:val="00774C56"/>
    <w:rsid w:val="007766B3"/>
    <w:rsid w:val="00776CA3"/>
    <w:rsid w:val="00777D67"/>
    <w:rsid w:val="00780FBD"/>
    <w:rsid w:val="00782276"/>
    <w:rsid w:val="00782E3F"/>
    <w:rsid w:val="007856FF"/>
    <w:rsid w:val="00786623"/>
    <w:rsid w:val="00786C64"/>
    <w:rsid w:val="0078720B"/>
    <w:rsid w:val="0079049E"/>
    <w:rsid w:val="00790871"/>
    <w:rsid w:val="007949F6"/>
    <w:rsid w:val="00795CA5"/>
    <w:rsid w:val="007A0677"/>
    <w:rsid w:val="007A2783"/>
    <w:rsid w:val="007A3253"/>
    <w:rsid w:val="007A3539"/>
    <w:rsid w:val="007A5202"/>
    <w:rsid w:val="007A6B9F"/>
    <w:rsid w:val="007A719C"/>
    <w:rsid w:val="007A793D"/>
    <w:rsid w:val="007B4F55"/>
    <w:rsid w:val="007B7089"/>
    <w:rsid w:val="007B7E0A"/>
    <w:rsid w:val="007B7E89"/>
    <w:rsid w:val="007C27B8"/>
    <w:rsid w:val="007C4FFF"/>
    <w:rsid w:val="007D289E"/>
    <w:rsid w:val="007D3AD2"/>
    <w:rsid w:val="007D568F"/>
    <w:rsid w:val="007D56E9"/>
    <w:rsid w:val="007D5B4B"/>
    <w:rsid w:val="007D687F"/>
    <w:rsid w:val="007D6AFF"/>
    <w:rsid w:val="007D6C14"/>
    <w:rsid w:val="007D702B"/>
    <w:rsid w:val="007D7C4A"/>
    <w:rsid w:val="007E01E6"/>
    <w:rsid w:val="007E0269"/>
    <w:rsid w:val="007E03AE"/>
    <w:rsid w:val="007E0ABF"/>
    <w:rsid w:val="007E0C8A"/>
    <w:rsid w:val="007E6115"/>
    <w:rsid w:val="007F1B8B"/>
    <w:rsid w:val="007F271D"/>
    <w:rsid w:val="007F3B93"/>
    <w:rsid w:val="007F48C1"/>
    <w:rsid w:val="007F64AB"/>
    <w:rsid w:val="0080099A"/>
    <w:rsid w:val="00802EB1"/>
    <w:rsid w:val="00803785"/>
    <w:rsid w:val="00804210"/>
    <w:rsid w:val="00804355"/>
    <w:rsid w:val="00804A10"/>
    <w:rsid w:val="00805586"/>
    <w:rsid w:val="008056E1"/>
    <w:rsid w:val="00805D58"/>
    <w:rsid w:val="00806DCB"/>
    <w:rsid w:val="00806DED"/>
    <w:rsid w:val="008079DA"/>
    <w:rsid w:val="008102B3"/>
    <w:rsid w:val="008119EA"/>
    <w:rsid w:val="008133EE"/>
    <w:rsid w:val="00814124"/>
    <w:rsid w:val="00817D24"/>
    <w:rsid w:val="00817FD8"/>
    <w:rsid w:val="00820A17"/>
    <w:rsid w:val="00820E02"/>
    <w:rsid w:val="008236E5"/>
    <w:rsid w:val="00824D7D"/>
    <w:rsid w:val="008257EA"/>
    <w:rsid w:val="0082592C"/>
    <w:rsid w:val="00827786"/>
    <w:rsid w:val="00834026"/>
    <w:rsid w:val="008342A8"/>
    <w:rsid w:val="00836D30"/>
    <w:rsid w:val="00837313"/>
    <w:rsid w:val="00841847"/>
    <w:rsid w:val="00843753"/>
    <w:rsid w:val="008438FA"/>
    <w:rsid w:val="00844609"/>
    <w:rsid w:val="00845C37"/>
    <w:rsid w:val="00846270"/>
    <w:rsid w:val="00847F6B"/>
    <w:rsid w:val="0085031A"/>
    <w:rsid w:val="008507D7"/>
    <w:rsid w:val="00850E3E"/>
    <w:rsid w:val="0085219A"/>
    <w:rsid w:val="00853EA9"/>
    <w:rsid w:val="0085530F"/>
    <w:rsid w:val="00861C5C"/>
    <w:rsid w:val="00861D71"/>
    <w:rsid w:val="0086218D"/>
    <w:rsid w:val="00863A39"/>
    <w:rsid w:val="0086585F"/>
    <w:rsid w:val="00866388"/>
    <w:rsid w:val="00872370"/>
    <w:rsid w:val="0087329A"/>
    <w:rsid w:val="00874891"/>
    <w:rsid w:val="0087516C"/>
    <w:rsid w:val="008766EB"/>
    <w:rsid w:val="00881B6E"/>
    <w:rsid w:val="00884AEC"/>
    <w:rsid w:val="00884D00"/>
    <w:rsid w:val="008855B8"/>
    <w:rsid w:val="00885D00"/>
    <w:rsid w:val="00886EF7"/>
    <w:rsid w:val="00891F63"/>
    <w:rsid w:val="00892208"/>
    <w:rsid w:val="00892D17"/>
    <w:rsid w:val="00893120"/>
    <w:rsid w:val="008934A6"/>
    <w:rsid w:val="008940CB"/>
    <w:rsid w:val="00894902"/>
    <w:rsid w:val="0089546B"/>
    <w:rsid w:val="00896644"/>
    <w:rsid w:val="008A05A9"/>
    <w:rsid w:val="008A1CA2"/>
    <w:rsid w:val="008A4EA9"/>
    <w:rsid w:val="008A7E7D"/>
    <w:rsid w:val="008B0637"/>
    <w:rsid w:val="008B4CEA"/>
    <w:rsid w:val="008C1D9C"/>
    <w:rsid w:val="008C200A"/>
    <w:rsid w:val="008C3A29"/>
    <w:rsid w:val="008C687F"/>
    <w:rsid w:val="008C6A25"/>
    <w:rsid w:val="008D46DC"/>
    <w:rsid w:val="008D4FDE"/>
    <w:rsid w:val="008E3E66"/>
    <w:rsid w:val="008E5AB2"/>
    <w:rsid w:val="008E5C5D"/>
    <w:rsid w:val="008E7378"/>
    <w:rsid w:val="008E7C3D"/>
    <w:rsid w:val="008F15E8"/>
    <w:rsid w:val="008F2342"/>
    <w:rsid w:val="008F2398"/>
    <w:rsid w:val="008F4376"/>
    <w:rsid w:val="008F6E06"/>
    <w:rsid w:val="008F7236"/>
    <w:rsid w:val="008F7DDC"/>
    <w:rsid w:val="00903DB9"/>
    <w:rsid w:val="0090564D"/>
    <w:rsid w:val="00907078"/>
    <w:rsid w:val="00910999"/>
    <w:rsid w:val="00911D55"/>
    <w:rsid w:val="00913789"/>
    <w:rsid w:val="009138DD"/>
    <w:rsid w:val="00913CAC"/>
    <w:rsid w:val="00913D8C"/>
    <w:rsid w:val="00913DE7"/>
    <w:rsid w:val="009143DA"/>
    <w:rsid w:val="009145A5"/>
    <w:rsid w:val="009155FB"/>
    <w:rsid w:val="00915784"/>
    <w:rsid w:val="009204DF"/>
    <w:rsid w:val="009232B9"/>
    <w:rsid w:val="009244A4"/>
    <w:rsid w:val="00924E63"/>
    <w:rsid w:val="00924F6B"/>
    <w:rsid w:val="0092566C"/>
    <w:rsid w:val="00925BCF"/>
    <w:rsid w:val="00926C54"/>
    <w:rsid w:val="00927313"/>
    <w:rsid w:val="00927734"/>
    <w:rsid w:val="0093125A"/>
    <w:rsid w:val="009313D7"/>
    <w:rsid w:val="009324CB"/>
    <w:rsid w:val="00932EEE"/>
    <w:rsid w:val="009357CD"/>
    <w:rsid w:val="00936161"/>
    <w:rsid w:val="00937313"/>
    <w:rsid w:val="009377D1"/>
    <w:rsid w:val="00942BF4"/>
    <w:rsid w:val="00944117"/>
    <w:rsid w:val="009450C2"/>
    <w:rsid w:val="0094732B"/>
    <w:rsid w:val="009508E8"/>
    <w:rsid w:val="0095156D"/>
    <w:rsid w:val="0095184D"/>
    <w:rsid w:val="00953114"/>
    <w:rsid w:val="009534D4"/>
    <w:rsid w:val="00954675"/>
    <w:rsid w:val="0095596C"/>
    <w:rsid w:val="009561EE"/>
    <w:rsid w:val="00957060"/>
    <w:rsid w:val="00957512"/>
    <w:rsid w:val="0096017C"/>
    <w:rsid w:val="00961629"/>
    <w:rsid w:val="009672C7"/>
    <w:rsid w:val="00967C5D"/>
    <w:rsid w:val="00971A4C"/>
    <w:rsid w:val="0097294B"/>
    <w:rsid w:val="009739EB"/>
    <w:rsid w:val="00973CBD"/>
    <w:rsid w:val="009746A7"/>
    <w:rsid w:val="00977AA9"/>
    <w:rsid w:val="00981A92"/>
    <w:rsid w:val="00981B01"/>
    <w:rsid w:val="00983CFD"/>
    <w:rsid w:val="0098555C"/>
    <w:rsid w:val="00992182"/>
    <w:rsid w:val="00993672"/>
    <w:rsid w:val="00994E24"/>
    <w:rsid w:val="0099576F"/>
    <w:rsid w:val="00995AB6"/>
    <w:rsid w:val="00996B27"/>
    <w:rsid w:val="009A077E"/>
    <w:rsid w:val="009A137F"/>
    <w:rsid w:val="009A166B"/>
    <w:rsid w:val="009A199E"/>
    <w:rsid w:val="009A2D98"/>
    <w:rsid w:val="009A32C2"/>
    <w:rsid w:val="009A3A4A"/>
    <w:rsid w:val="009A759A"/>
    <w:rsid w:val="009A7D2F"/>
    <w:rsid w:val="009B1F33"/>
    <w:rsid w:val="009C001B"/>
    <w:rsid w:val="009C01CC"/>
    <w:rsid w:val="009C119E"/>
    <w:rsid w:val="009C496B"/>
    <w:rsid w:val="009C615B"/>
    <w:rsid w:val="009C67F4"/>
    <w:rsid w:val="009C71A7"/>
    <w:rsid w:val="009C7CC8"/>
    <w:rsid w:val="009D1278"/>
    <w:rsid w:val="009D1FF9"/>
    <w:rsid w:val="009D2A61"/>
    <w:rsid w:val="009D38E3"/>
    <w:rsid w:val="009D393B"/>
    <w:rsid w:val="009D3EA2"/>
    <w:rsid w:val="009D41E8"/>
    <w:rsid w:val="009D622A"/>
    <w:rsid w:val="009E1CB9"/>
    <w:rsid w:val="009E1CCC"/>
    <w:rsid w:val="009E50F7"/>
    <w:rsid w:val="009E67CC"/>
    <w:rsid w:val="009E6A9D"/>
    <w:rsid w:val="009E764E"/>
    <w:rsid w:val="009E7BD6"/>
    <w:rsid w:val="009F1DFD"/>
    <w:rsid w:val="009F2795"/>
    <w:rsid w:val="009F2E7B"/>
    <w:rsid w:val="009F4B35"/>
    <w:rsid w:val="009F74F3"/>
    <w:rsid w:val="00A01FE1"/>
    <w:rsid w:val="00A02B7B"/>
    <w:rsid w:val="00A11C68"/>
    <w:rsid w:val="00A11C6E"/>
    <w:rsid w:val="00A123E9"/>
    <w:rsid w:val="00A1491C"/>
    <w:rsid w:val="00A160B0"/>
    <w:rsid w:val="00A17035"/>
    <w:rsid w:val="00A277E5"/>
    <w:rsid w:val="00A312AB"/>
    <w:rsid w:val="00A33E3E"/>
    <w:rsid w:val="00A34C96"/>
    <w:rsid w:val="00A3688A"/>
    <w:rsid w:val="00A36DF8"/>
    <w:rsid w:val="00A40134"/>
    <w:rsid w:val="00A41AB6"/>
    <w:rsid w:val="00A46B39"/>
    <w:rsid w:val="00A46BEC"/>
    <w:rsid w:val="00A50F1A"/>
    <w:rsid w:val="00A51735"/>
    <w:rsid w:val="00A518CA"/>
    <w:rsid w:val="00A53E5C"/>
    <w:rsid w:val="00A55FF5"/>
    <w:rsid w:val="00A56A74"/>
    <w:rsid w:val="00A56FEF"/>
    <w:rsid w:val="00A6085B"/>
    <w:rsid w:val="00A625D1"/>
    <w:rsid w:val="00A67D07"/>
    <w:rsid w:val="00A7008F"/>
    <w:rsid w:val="00A70616"/>
    <w:rsid w:val="00A70BF1"/>
    <w:rsid w:val="00A71E8D"/>
    <w:rsid w:val="00A737AA"/>
    <w:rsid w:val="00A74CA9"/>
    <w:rsid w:val="00A756E0"/>
    <w:rsid w:val="00A77F07"/>
    <w:rsid w:val="00A800A0"/>
    <w:rsid w:val="00A800E5"/>
    <w:rsid w:val="00A8178E"/>
    <w:rsid w:val="00A854F0"/>
    <w:rsid w:val="00A87BC8"/>
    <w:rsid w:val="00A9078B"/>
    <w:rsid w:val="00A90A22"/>
    <w:rsid w:val="00A910FD"/>
    <w:rsid w:val="00A9730A"/>
    <w:rsid w:val="00A978D3"/>
    <w:rsid w:val="00AA07A3"/>
    <w:rsid w:val="00AA07CA"/>
    <w:rsid w:val="00AA0D2D"/>
    <w:rsid w:val="00AA268E"/>
    <w:rsid w:val="00AA3D4C"/>
    <w:rsid w:val="00AA3E8B"/>
    <w:rsid w:val="00AA455A"/>
    <w:rsid w:val="00AA5E99"/>
    <w:rsid w:val="00AA6532"/>
    <w:rsid w:val="00AA7B2A"/>
    <w:rsid w:val="00AA7B55"/>
    <w:rsid w:val="00AB136D"/>
    <w:rsid w:val="00AB1EA1"/>
    <w:rsid w:val="00AB1FA1"/>
    <w:rsid w:val="00AB21D8"/>
    <w:rsid w:val="00AB3DE7"/>
    <w:rsid w:val="00AB5598"/>
    <w:rsid w:val="00AB763C"/>
    <w:rsid w:val="00AC0750"/>
    <w:rsid w:val="00AC2F00"/>
    <w:rsid w:val="00AC3F4C"/>
    <w:rsid w:val="00AC5EE6"/>
    <w:rsid w:val="00AC6E86"/>
    <w:rsid w:val="00AD1319"/>
    <w:rsid w:val="00AD2516"/>
    <w:rsid w:val="00AD3AAE"/>
    <w:rsid w:val="00AD455C"/>
    <w:rsid w:val="00AD4DBB"/>
    <w:rsid w:val="00AD67DE"/>
    <w:rsid w:val="00AD7830"/>
    <w:rsid w:val="00AD7C75"/>
    <w:rsid w:val="00AE036B"/>
    <w:rsid w:val="00AE21D8"/>
    <w:rsid w:val="00AE6A4C"/>
    <w:rsid w:val="00AF363D"/>
    <w:rsid w:val="00AF3DF5"/>
    <w:rsid w:val="00AF5E7D"/>
    <w:rsid w:val="00AF70C2"/>
    <w:rsid w:val="00AF7BEB"/>
    <w:rsid w:val="00AF7C6D"/>
    <w:rsid w:val="00B00C9F"/>
    <w:rsid w:val="00B010CD"/>
    <w:rsid w:val="00B02469"/>
    <w:rsid w:val="00B102BB"/>
    <w:rsid w:val="00B1187D"/>
    <w:rsid w:val="00B14903"/>
    <w:rsid w:val="00B14C2B"/>
    <w:rsid w:val="00B174C1"/>
    <w:rsid w:val="00B20993"/>
    <w:rsid w:val="00B212EE"/>
    <w:rsid w:val="00B2152F"/>
    <w:rsid w:val="00B21799"/>
    <w:rsid w:val="00B229F6"/>
    <w:rsid w:val="00B22BB7"/>
    <w:rsid w:val="00B25B34"/>
    <w:rsid w:val="00B260B8"/>
    <w:rsid w:val="00B30AD5"/>
    <w:rsid w:val="00B35774"/>
    <w:rsid w:val="00B37139"/>
    <w:rsid w:val="00B40B75"/>
    <w:rsid w:val="00B42158"/>
    <w:rsid w:val="00B43FBE"/>
    <w:rsid w:val="00B4459E"/>
    <w:rsid w:val="00B46F19"/>
    <w:rsid w:val="00B47111"/>
    <w:rsid w:val="00B517D6"/>
    <w:rsid w:val="00B54F1C"/>
    <w:rsid w:val="00B55429"/>
    <w:rsid w:val="00B55606"/>
    <w:rsid w:val="00B5720D"/>
    <w:rsid w:val="00B623EF"/>
    <w:rsid w:val="00B63688"/>
    <w:rsid w:val="00B6398B"/>
    <w:rsid w:val="00B65520"/>
    <w:rsid w:val="00B66651"/>
    <w:rsid w:val="00B75235"/>
    <w:rsid w:val="00B774D5"/>
    <w:rsid w:val="00B80FBA"/>
    <w:rsid w:val="00B8227F"/>
    <w:rsid w:val="00B82C7B"/>
    <w:rsid w:val="00B83A5C"/>
    <w:rsid w:val="00B83E9B"/>
    <w:rsid w:val="00B83F1C"/>
    <w:rsid w:val="00B867A9"/>
    <w:rsid w:val="00B87457"/>
    <w:rsid w:val="00B87923"/>
    <w:rsid w:val="00B87CA1"/>
    <w:rsid w:val="00B901C6"/>
    <w:rsid w:val="00B91460"/>
    <w:rsid w:val="00B9253B"/>
    <w:rsid w:val="00B9258E"/>
    <w:rsid w:val="00B92700"/>
    <w:rsid w:val="00B92FC8"/>
    <w:rsid w:val="00B93D14"/>
    <w:rsid w:val="00B964FA"/>
    <w:rsid w:val="00B97B86"/>
    <w:rsid w:val="00BA041D"/>
    <w:rsid w:val="00BA0527"/>
    <w:rsid w:val="00BA232D"/>
    <w:rsid w:val="00BA2B0E"/>
    <w:rsid w:val="00BA2D2B"/>
    <w:rsid w:val="00BA2E97"/>
    <w:rsid w:val="00BA7F1D"/>
    <w:rsid w:val="00BB0F06"/>
    <w:rsid w:val="00BB1907"/>
    <w:rsid w:val="00BB256D"/>
    <w:rsid w:val="00BB6412"/>
    <w:rsid w:val="00BB6927"/>
    <w:rsid w:val="00BB6945"/>
    <w:rsid w:val="00BB6EA3"/>
    <w:rsid w:val="00BC063E"/>
    <w:rsid w:val="00BC0D73"/>
    <w:rsid w:val="00BC1C82"/>
    <w:rsid w:val="00BC34E5"/>
    <w:rsid w:val="00BC3EBB"/>
    <w:rsid w:val="00BC5ED1"/>
    <w:rsid w:val="00BC61D0"/>
    <w:rsid w:val="00BC7385"/>
    <w:rsid w:val="00BD068C"/>
    <w:rsid w:val="00BD1159"/>
    <w:rsid w:val="00BD1F5D"/>
    <w:rsid w:val="00BD2136"/>
    <w:rsid w:val="00BD27A6"/>
    <w:rsid w:val="00BD293B"/>
    <w:rsid w:val="00BD4C37"/>
    <w:rsid w:val="00BD5F23"/>
    <w:rsid w:val="00BD6CB0"/>
    <w:rsid w:val="00BD788D"/>
    <w:rsid w:val="00BD7A3C"/>
    <w:rsid w:val="00BE2D89"/>
    <w:rsid w:val="00BE3F85"/>
    <w:rsid w:val="00BE50FF"/>
    <w:rsid w:val="00BE53DE"/>
    <w:rsid w:val="00BE6010"/>
    <w:rsid w:val="00BE7CB6"/>
    <w:rsid w:val="00BF18F4"/>
    <w:rsid w:val="00BF1919"/>
    <w:rsid w:val="00BF3215"/>
    <w:rsid w:val="00BF3266"/>
    <w:rsid w:val="00BF475C"/>
    <w:rsid w:val="00BF4BDE"/>
    <w:rsid w:val="00BF50BA"/>
    <w:rsid w:val="00BF60DD"/>
    <w:rsid w:val="00BF6DE3"/>
    <w:rsid w:val="00BF725D"/>
    <w:rsid w:val="00C002D8"/>
    <w:rsid w:val="00C0085A"/>
    <w:rsid w:val="00C02058"/>
    <w:rsid w:val="00C0308A"/>
    <w:rsid w:val="00C03BB1"/>
    <w:rsid w:val="00C06546"/>
    <w:rsid w:val="00C06637"/>
    <w:rsid w:val="00C06A51"/>
    <w:rsid w:val="00C07188"/>
    <w:rsid w:val="00C101FF"/>
    <w:rsid w:val="00C10CD0"/>
    <w:rsid w:val="00C11135"/>
    <w:rsid w:val="00C11308"/>
    <w:rsid w:val="00C115EF"/>
    <w:rsid w:val="00C12BF2"/>
    <w:rsid w:val="00C12D6B"/>
    <w:rsid w:val="00C13B83"/>
    <w:rsid w:val="00C14D55"/>
    <w:rsid w:val="00C15196"/>
    <w:rsid w:val="00C15F7E"/>
    <w:rsid w:val="00C17EB6"/>
    <w:rsid w:val="00C222A0"/>
    <w:rsid w:val="00C239D6"/>
    <w:rsid w:val="00C2727D"/>
    <w:rsid w:val="00C2769A"/>
    <w:rsid w:val="00C34222"/>
    <w:rsid w:val="00C37C8B"/>
    <w:rsid w:val="00C4619A"/>
    <w:rsid w:val="00C473AB"/>
    <w:rsid w:val="00C50A0A"/>
    <w:rsid w:val="00C51D32"/>
    <w:rsid w:val="00C53CE8"/>
    <w:rsid w:val="00C54760"/>
    <w:rsid w:val="00C5539B"/>
    <w:rsid w:val="00C561FC"/>
    <w:rsid w:val="00C60773"/>
    <w:rsid w:val="00C6759F"/>
    <w:rsid w:val="00C70ECE"/>
    <w:rsid w:val="00C723A3"/>
    <w:rsid w:val="00C735CA"/>
    <w:rsid w:val="00C8104D"/>
    <w:rsid w:val="00C81EDD"/>
    <w:rsid w:val="00C82731"/>
    <w:rsid w:val="00C85751"/>
    <w:rsid w:val="00C87A0E"/>
    <w:rsid w:val="00C87C36"/>
    <w:rsid w:val="00C91E7A"/>
    <w:rsid w:val="00C94A41"/>
    <w:rsid w:val="00C963AA"/>
    <w:rsid w:val="00CA00E4"/>
    <w:rsid w:val="00CA0834"/>
    <w:rsid w:val="00CA0EE0"/>
    <w:rsid w:val="00CA13E3"/>
    <w:rsid w:val="00CA142C"/>
    <w:rsid w:val="00CA4223"/>
    <w:rsid w:val="00CA5BCC"/>
    <w:rsid w:val="00CA5E4B"/>
    <w:rsid w:val="00CA7243"/>
    <w:rsid w:val="00CB02E6"/>
    <w:rsid w:val="00CB1B95"/>
    <w:rsid w:val="00CB1DC3"/>
    <w:rsid w:val="00CB1F73"/>
    <w:rsid w:val="00CB697F"/>
    <w:rsid w:val="00CB6A9C"/>
    <w:rsid w:val="00CB6DC9"/>
    <w:rsid w:val="00CC03B7"/>
    <w:rsid w:val="00CC04E6"/>
    <w:rsid w:val="00CC0523"/>
    <w:rsid w:val="00CC05D8"/>
    <w:rsid w:val="00CC0A8C"/>
    <w:rsid w:val="00CC0F22"/>
    <w:rsid w:val="00CC1BE4"/>
    <w:rsid w:val="00CC3362"/>
    <w:rsid w:val="00CC4284"/>
    <w:rsid w:val="00CC519A"/>
    <w:rsid w:val="00CC7A11"/>
    <w:rsid w:val="00CD0142"/>
    <w:rsid w:val="00CD0857"/>
    <w:rsid w:val="00CD0952"/>
    <w:rsid w:val="00CD098A"/>
    <w:rsid w:val="00CD0B8A"/>
    <w:rsid w:val="00CD1CA8"/>
    <w:rsid w:val="00CD261F"/>
    <w:rsid w:val="00CD27BF"/>
    <w:rsid w:val="00CD3D7E"/>
    <w:rsid w:val="00CD52E8"/>
    <w:rsid w:val="00CD61AE"/>
    <w:rsid w:val="00CD6301"/>
    <w:rsid w:val="00CD63D2"/>
    <w:rsid w:val="00CD71A5"/>
    <w:rsid w:val="00CE06EA"/>
    <w:rsid w:val="00CE19D4"/>
    <w:rsid w:val="00CE384D"/>
    <w:rsid w:val="00CE3B29"/>
    <w:rsid w:val="00CE4802"/>
    <w:rsid w:val="00CE6C0B"/>
    <w:rsid w:val="00CE76B9"/>
    <w:rsid w:val="00CE799E"/>
    <w:rsid w:val="00CF0CE6"/>
    <w:rsid w:val="00CF1681"/>
    <w:rsid w:val="00CF3024"/>
    <w:rsid w:val="00CF7448"/>
    <w:rsid w:val="00D00FA7"/>
    <w:rsid w:val="00D01B75"/>
    <w:rsid w:val="00D02622"/>
    <w:rsid w:val="00D037D8"/>
    <w:rsid w:val="00D053E7"/>
    <w:rsid w:val="00D06413"/>
    <w:rsid w:val="00D07775"/>
    <w:rsid w:val="00D079B2"/>
    <w:rsid w:val="00D07F61"/>
    <w:rsid w:val="00D11389"/>
    <w:rsid w:val="00D11562"/>
    <w:rsid w:val="00D1394D"/>
    <w:rsid w:val="00D14377"/>
    <w:rsid w:val="00D17B5C"/>
    <w:rsid w:val="00D21B94"/>
    <w:rsid w:val="00D22204"/>
    <w:rsid w:val="00D23E5D"/>
    <w:rsid w:val="00D24B28"/>
    <w:rsid w:val="00D2585B"/>
    <w:rsid w:val="00D25FE0"/>
    <w:rsid w:val="00D26593"/>
    <w:rsid w:val="00D304CD"/>
    <w:rsid w:val="00D30B5A"/>
    <w:rsid w:val="00D310A7"/>
    <w:rsid w:val="00D321E2"/>
    <w:rsid w:val="00D36F12"/>
    <w:rsid w:val="00D403BE"/>
    <w:rsid w:val="00D422A9"/>
    <w:rsid w:val="00D4274C"/>
    <w:rsid w:val="00D42FDE"/>
    <w:rsid w:val="00D43FD8"/>
    <w:rsid w:val="00D445D0"/>
    <w:rsid w:val="00D4490D"/>
    <w:rsid w:val="00D45BDE"/>
    <w:rsid w:val="00D45E61"/>
    <w:rsid w:val="00D467A4"/>
    <w:rsid w:val="00D53AB5"/>
    <w:rsid w:val="00D53C5B"/>
    <w:rsid w:val="00D54B1B"/>
    <w:rsid w:val="00D55D55"/>
    <w:rsid w:val="00D57298"/>
    <w:rsid w:val="00D578BC"/>
    <w:rsid w:val="00D57CF9"/>
    <w:rsid w:val="00D61F93"/>
    <w:rsid w:val="00D62E8C"/>
    <w:rsid w:val="00D631EF"/>
    <w:rsid w:val="00D64B99"/>
    <w:rsid w:val="00D67D5B"/>
    <w:rsid w:val="00D718C4"/>
    <w:rsid w:val="00D722B3"/>
    <w:rsid w:val="00D74BAE"/>
    <w:rsid w:val="00D74E25"/>
    <w:rsid w:val="00D81C51"/>
    <w:rsid w:val="00D8280C"/>
    <w:rsid w:val="00D82FD7"/>
    <w:rsid w:val="00D84F1A"/>
    <w:rsid w:val="00D865B7"/>
    <w:rsid w:val="00D869E0"/>
    <w:rsid w:val="00D8732E"/>
    <w:rsid w:val="00D873EB"/>
    <w:rsid w:val="00D9106B"/>
    <w:rsid w:val="00D925BB"/>
    <w:rsid w:val="00D94E78"/>
    <w:rsid w:val="00D9580E"/>
    <w:rsid w:val="00D96B14"/>
    <w:rsid w:val="00D977A2"/>
    <w:rsid w:val="00DA0634"/>
    <w:rsid w:val="00DA12E4"/>
    <w:rsid w:val="00DA23BF"/>
    <w:rsid w:val="00DA461C"/>
    <w:rsid w:val="00DA4D41"/>
    <w:rsid w:val="00DA53F3"/>
    <w:rsid w:val="00DA55EF"/>
    <w:rsid w:val="00DA7E22"/>
    <w:rsid w:val="00DB07F2"/>
    <w:rsid w:val="00DB347A"/>
    <w:rsid w:val="00DB43CD"/>
    <w:rsid w:val="00DB46E8"/>
    <w:rsid w:val="00DB4E68"/>
    <w:rsid w:val="00DB557A"/>
    <w:rsid w:val="00DB6DD8"/>
    <w:rsid w:val="00DB729E"/>
    <w:rsid w:val="00DC032E"/>
    <w:rsid w:val="00DC18E6"/>
    <w:rsid w:val="00DC1EFE"/>
    <w:rsid w:val="00DC2B72"/>
    <w:rsid w:val="00DC4585"/>
    <w:rsid w:val="00DC7AE3"/>
    <w:rsid w:val="00DD00E3"/>
    <w:rsid w:val="00DD04C0"/>
    <w:rsid w:val="00DD08E6"/>
    <w:rsid w:val="00DD0C83"/>
    <w:rsid w:val="00DD1CF9"/>
    <w:rsid w:val="00DD7815"/>
    <w:rsid w:val="00DD7AAF"/>
    <w:rsid w:val="00DE18D9"/>
    <w:rsid w:val="00DE2B76"/>
    <w:rsid w:val="00DE3C3E"/>
    <w:rsid w:val="00DE6948"/>
    <w:rsid w:val="00DE7259"/>
    <w:rsid w:val="00DE784F"/>
    <w:rsid w:val="00DF1E87"/>
    <w:rsid w:val="00DF3AC0"/>
    <w:rsid w:val="00DF3FE1"/>
    <w:rsid w:val="00DF40E3"/>
    <w:rsid w:val="00DF6EFD"/>
    <w:rsid w:val="00E01438"/>
    <w:rsid w:val="00E0439E"/>
    <w:rsid w:val="00E04515"/>
    <w:rsid w:val="00E0472E"/>
    <w:rsid w:val="00E04B9A"/>
    <w:rsid w:val="00E052C9"/>
    <w:rsid w:val="00E06669"/>
    <w:rsid w:val="00E06CDA"/>
    <w:rsid w:val="00E0750F"/>
    <w:rsid w:val="00E10167"/>
    <w:rsid w:val="00E10E60"/>
    <w:rsid w:val="00E1100C"/>
    <w:rsid w:val="00E1106A"/>
    <w:rsid w:val="00E115E6"/>
    <w:rsid w:val="00E143AC"/>
    <w:rsid w:val="00E14DB3"/>
    <w:rsid w:val="00E16C85"/>
    <w:rsid w:val="00E20C96"/>
    <w:rsid w:val="00E219F0"/>
    <w:rsid w:val="00E21D35"/>
    <w:rsid w:val="00E2441E"/>
    <w:rsid w:val="00E24987"/>
    <w:rsid w:val="00E24FA5"/>
    <w:rsid w:val="00E25846"/>
    <w:rsid w:val="00E27A08"/>
    <w:rsid w:val="00E314D5"/>
    <w:rsid w:val="00E32297"/>
    <w:rsid w:val="00E34107"/>
    <w:rsid w:val="00E361DB"/>
    <w:rsid w:val="00E37E82"/>
    <w:rsid w:val="00E402D6"/>
    <w:rsid w:val="00E416D4"/>
    <w:rsid w:val="00E427B1"/>
    <w:rsid w:val="00E45697"/>
    <w:rsid w:val="00E45912"/>
    <w:rsid w:val="00E45A06"/>
    <w:rsid w:val="00E45E09"/>
    <w:rsid w:val="00E508A9"/>
    <w:rsid w:val="00E50E52"/>
    <w:rsid w:val="00E51B96"/>
    <w:rsid w:val="00E53C0C"/>
    <w:rsid w:val="00E54C22"/>
    <w:rsid w:val="00E60729"/>
    <w:rsid w:val="00E65C7F"/>
    <w:rsid w:val="00E66CC2"/>
    <w:rsid w:val="00E707A0"/>
    <w:rsid w:val="00E71223"/>
    <w:rsid w:val="00E712AC"/>
    <w:rsid w:val="00E7249F"/>
    <w:rsid w:val="00E80A66"/>
    <w:rsid w:val="00E81D48"/>
    <w:rsid w:val="00E83912"/>
    <w:rsid w:val="00E84DAF"/>
    <w:rsid w:val="00E86864"/>
    <w:rsid w:val="00E87756"/>
    <w:rsid w:val="00E91375"/>
    <w:rsid w:val="00E91D79"/>
    <w:rsid w:val="00E9375E"/>
    <w:rsid w:val="00E96D01"/>
    <w:rsid w:val="00E9727F"/>
    <w:rsid w:val="00EA058D"/>
    <w:rsid w:val="00EA34D7"/>
    <w:rsid w:val="00EA59FB"/>
    <w:rsid w:val="00EA612D"/>
    <w:rsid w:val="00EA7081"/>
    <w:rsid w:val="00EB0607"/>
    <w:rsid w:val="00EB09F5"/>
    <w:rsid w:val="00EB2257"/>
    <w:rsid w:val="00EB30B4"/>
    <w:rsid w:val="00EB3844"/>
    <w:rsid w:val="00EB3BBC"/>
    <w:rsid w:val="00EB60C9"/>
    <w:rsid w:val="00EB6602"/>
    <w:rsid w:val="00EC2D93"/>
    <w:rsid w:val="00EC47FC"/>
    <w:rsid w:val="00EC4E20"/>
    <w:rsid w:val="00EC5BBD"/>
    <w:rsid w:val="00EC7564"/>
    <w:rsid w:val="00ED04AF"/>
    <w:rsid w:val="00ED1E53"/>
    <w:rsid w:val="00ED42E1"/>
    <w:rsid w:val="00ED498C"/>
    <w:rsid w:val="00ED4A8C"/>
    <w:rsid w:val="00ED7080"/>
    <w:rsid w:val="00ED73A1"/>
    <w:rsid w:val="00ED7A65"/>
    <w:rsid w:val="00EE2C77"/>
    <w:rsid w:val="00EE3029"/>
    <w:rsid w:val="00EE32F6"/>
    <w:rsid w:val="00EE466D"/>
    <w:rsid w:val="00EF2CF1"/>
    <w:rsid w:val="00EF32F0"/>
    <w:rsid w:val="00EF4B9A"/>
    <w:rsid w:val="00EF774A"/>
    <w:rsid w:val="00F01942"/>
    <w:rsid w:val="00F03441"/>
    <w:rsid w:val="00F0564A"/>
    <w:rsid w:val="00F07AA8"/>
    <w:rsid w:val="00F12770"/>
    <w:rsid w:val="00F13B47"/>
    <w:rsid w:val="00F13DB9"/>
    <w:rsid w:val="00F15940"/>
    <w:rsid w:val="00F15D11"/>
    <w:rsid w:val="00F16465"/>
    <w:rsid w:val="00F16DC4"/>
    <w:rsid w:val="00F20908"/>
    <w:rsid w:val="00F21136"/>
    <w:rsid w:val="00F21256"/>
    <w:rsid w:val="00F2191D"/>
    <w:rsid w:val="00F222F2"/>
    <w:rsid w:val="00F2650D"/>
    <w:rsid w:val="00F26688"/>
    <w:rsid w:val="00F27845"/>
    <w:rsid w:val="00F3222C"/>
    <w:rsid w:val="00F3348D"/>
    <w:rsid w:val="00F33522"/>
    <w:rsid w:val="00F36063"/>
    <w:rsid w:val="00F41407"/>
    <w:rsid w:val="00F41E7D"/>
    <w:rsid w:val="00F43BB1"/>
    <w:rsid w:val="00F43DEB"/>
    <w:rsid w:val="00F4529E"/>
    <w:rsid w:val="00F45899"/>
    <w:rsid w:val="00F46A0D"/>
    <w:rsid w:val="00F474F1"/>
    <w:rsid w:val="00F4755E"/>
    <w:rsid w:val="00F514FF"/>
    <w:rsid w:val="00F5252C"/>
    <w:rsid w:val="00F55CAA"/>
    <w:rsid w:val="00F569CC"/>
    <w:rsid w:val="00F57C6A"/>
    <w:rsid w:val="00F57E8C"/>
    <w:rsid w:val="00F60085"/>
    <w:rsid w:val="00F6271F"/>
    <w:rsid w:val="00F63C73"/>
    <w:rsid w:val="00F64441"/>
    <w:rsid w:val="00F67107"/>
    <w:rsid w:val="00F67B93"/>
    <w:rsid w:val="00F67C24"/>
    <w:rsid w:val="00F7169A"/>
    <w:rsid w:val="00F72F81"/>
    <w:rsid w:val="00F74BE9"/>
    <w:rsid w:val="00F81CDA"/>
    <w:rsid w:val="00F81D10"/>
    <w:rsid w:val="00F81E07"/>
    <w:rsid w:val="00F822A2"/>
    <w:rsid w:val="00F8306D"/>
    <w:rsid w:val="00F839AF"/>
    <w:rsid w:val="00F848D7"/>
    <w:rsid w:val="00F848D8"/>
    <w:rsid w:val="00F85FAB"/>
    <w:rsid w:val="00F8632E"/>
    <w:rsid w:val="00F90B59"/>
    <w:rsid w:val="00F913B1"/>
    <w:rsid w:val="00F9141B"/>
    <w:rsid w:val="00F93B6D"/>
    <w:rsid w:val="00F93D4B"/>
    <w:rsid w:val="00F93F23"/>
    <w:rsid w:val="00FA1753"/>
    <w:rsid w:val="00FA1E88"/>
    <w:rsid w:val="00FA6D37"/>
    <w:rsid w:val="00FB06EE"/>
    <w:rsid w:val="00FB08B8"/>
    <w:rsid w:val="00FB15C8"/>
    <w:rsid w:val="00FB169A"/>
    <w:rsid w:val="00FB1BA4"/>
    <w:rsid w:val="00FB20CA"/>
    <w:rsid w:val="00FB2307"/>
    <w:rsid w:val="00FB3E24"/>
    <w:rsid w:val="00FB5121"/>
    <w:rsid w:val="00FB58E9"/>
    <w:rsid w:val="00FB68EC"/>
    <w:rsid w:val="00FC0847"/>
    <w:rsid w:val="00FC0E46"/>
    <w:rsid w:val="00FC26DB"/>
    <w:rsid w:val="00FC49F4"/>
    <w:rsid w:val="00FC51FF"/>
    <w:rsid w:val="00FC79F1"/>
    <w:rsid w:val="00FD0002"/>
    <w:rsid w:val="00FD038A"/>
    <w:rsid w:val="00FD12BA"/>
    <w:rsid w:val="00FD1D80"/>
    <w:rsid w:val="00FD2CC4"/>
    <w:rsid w:val="00FD601C"/>
    <w:rsid w:val="00FD612D"/>
    <w:rsid w:val="00FD6685"/>
    <w:rsid w:val="00FD6C04"/>
    <w:rsid w:val="00FD6F58"/>
    <w:rsid w:val="00FD71EF"/>
    <w:rsid w:val="00FE0324"/>
    <w:rsid w:val="00FE0A15"/>
    <w:rsid w:val="00FE262A"/>
    <w:rsid w:val="00FE3C8A"/>
    <w:rsid w:val="00FE45A5"/>
    <w:rsid w:val="00FE464C"/>
    <w:rsid w:val="00FE47DB"/>
    <w:rsid w:val="00FE573A"/>
    <w:rsid w:val="00FE5AAF"/>
    <w:rsid w:val="00FE6B35"/>
    <w:rsid w:val="00FE7565"/>
    <w:rsid w:val="00FE7EEF"/>
    <w:rsid w:val="00FF0EFE"/>
    <w:rsid w:val="00FF3178"/>
    <w:rsid w:val="0160160C"/>
    <w:rsid w:val="056A6E16"/>
    <w:rsid w:val="058A7C48"/>
    <w:rsid w:val="06717F41"/>
    <w:rsid w:val="089438FE"/>
    <w:rsid w:val="0CA163EE"/>
    <w:rsid w:val="0F7E1279"/>
    <w:rsid w:val="10942FBF"/>
    <w:rsid w:val="10AC05E0"/>
    <w:rsid w:val="10F65D0C"/>
    <w:rsid w:val="11080C28"/>
    <w:rsid w:val="12374B2F"/>
    <w:rsid w:val="12D804FF"/>
    <w:rsid w:val="14550C30"/>
    <w:rsid w:val="17187E04"/>
    <w:rsid w:val="18C639ED"/>
    <w:rsid w:val="1A2941BE"/>
    <w:rsid w:val="1A3911B5"/>
    <w:rsid w:val="1B99660A"/>
    <w:rsid w:val="1CE40557"/>
    <w:rsid w:val="21F166B8"/>
    <w:rsid w:val="24AA1CEC"/>
    <w:rsid w:val="27F1737C"/>
    <w:rsid w:val="2E025AF8"/>
    <w:rsid w:val="2E9B7C83"/>
    <w:rsid w:val="315A1EAD"/>
    <w:rsid w:val="31934433"/>
    <w:rsid w:val="342A6B27"/>
    <w:rsid w:val="352D41E7"/>
    <w:rsid w:val="382201CD"/>
    <w:rsid w:val="3930188D"/>
    <w:rsid w:val="3BAA1C70"/>
    <w:rsid w:val="3DBD5001"/>
    <w:rsid w:val="3F454B26"/>
    <w:rsid w:val="3F6C4CCD"/>
    <w:rsid w:val="422B172C"/>
    <w:rsid w:val="428E30DA"/>
    <w:rsid w:val="42E6498F"/>
    <w:rsid w:val="4313055E"/>
    <w:rsid w:val="433A5C59"/>
    <w:rsid w:val="43D06F21"/>
    <w:rsid w:val="495657EA"/>
    <w:rsid w:val="49F659BB"/>
    <w:rsid w:val="4A010CA0"/>
    <w:rsid w:val="4F980E42"/>
    <w:rsid w:val="4F990C32"/>
    <w:rsid w:val="51F03BFE"/>
    <w:rsid w:val="56324048"/>
    <w:rsid w:val="56D45D22"/>
    <w:rsid w:val="59774954"/>
    <w:rsid w:val="5B3B5CD8"/>
    <w:rsid w:val="5C18094C"/>
    <w:rsid w:val="5D804D2D"/>
    <w:rsid w:val="5E02284A"/>
    <w:rsid w:val="5EBC6B08"/>
    <w:rsid w:val="60C05811"/>
    <w:rsid w:val="60D952CD"/>
    <w:rsid w:val="63EB25A4"/>
    <w:rsid w:val="678C5870"/>
    <w:rsid w:val="67C473FE"/>
    <w:rsid w:val="6D7D04E8"/>
    <w:rsid w:val="6D7E24AE"/>
    <w:rsid w:val="6E66362F"/>
    <w:rsid w:val="6F1F0BDE"/>
    <w:rsid w:val="73842CB0"/>
    <w:rsid w:val="73B97CEA"/>
    <w:rsid w:val="755017A8"/>
    <w:rsid w:val="79AE22A9"/>
    <w:rsid w:val="7A476A24"/>
    <w:rsid w:val="7C3C6F72"/>
    <w:rsid w:val="7E153B4B"/>
    <w:rsid w:val="7F4079C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99"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99" w:semiHidden="0" w:name="footnote reference"/>
    <w:lsdException w:qFormat="1"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qFormat="1" w:unhideWhenUsed="0" w:uiPriority="63"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47"/>
    <w:qFormat/>
    <w:uiPriority w:val="0"/>
    <w:pPr>
      <w:keepNext/>
      <w:spacing w:before="240" w:after="240"/>
      <w:jc w:val="center"/>
      <w:outlineLvl w:val="0"/>
    </w:pPr>
    <w:rPr>
      <w:b/>
      <w:bCs/>
      <w:kern w:val="32"/>
      <w:sz w:val="28"/>
      <w:szCs w:val="32"/>
    </w:rPr>
  </w:style>
  <w:style w:type="paragraph" w:styleId="3">
    <w:name w:val="heading 2"/>
    <w:basedOn w:val="1"/>
    <w:next w:val="1"/>
    <w:link w:val="50"/>
    <w:unhideWhenUsed/>
    <w:qFormat/>
    <w:uiPriority w:val="0"/>
    <w:pPr>
      <w:keepNext/>
      <w:spacing w:before="240" w:after="60"/>
      <w:outlineLvl w:val="1"/>
    </w:pPr>
    <w:rPr>
      <w:rFonts w:ascii="Cambria" w:hAnsi="Cambria"/>
      <w:b/>
      <w:bCs/>
      <w:i/>
      <w:iCs/>
      <w:sz w:val="28"/>
      <w:szCs w:val="28"/>
    </w:rPr>
  </w:style>
  <w:style w:type="paragraph" w:styleId="4">
    <w:name w:val="heading 3"/>
    <w:basedOn w:val="1"/>
    <w:next w:val="1"/>
    <w:link w:val="49"/>
    <w:semiHidden/>
    <w:unhideWhenUsed/>
    <w:qFormat/>
    <w:uiPriority w:val="0"/>
    <w:pPr>
      <w:keepNext/>
      <w:spacing w:before="240" w:after="60"/>
      <w:outlineLvl w:val="2"/>
    </w:pPr>
    <w:rPr>
      <w:rFonts w:ascii="Cambria" w:hAnsi="Cambria"/>
      <w:b/>
      <w:bCs/>
      <w:sz w:val="26"/>
      <w:szCs w:val="26"/>
    </w:rPr>
  </w:style>
  <w:style w:type="paragraph" w:styleId="5">
    <w:name w:val="heading 4"/>
    <w:basedOn w:val="1"/>
    <w:next w:val="1"/>
    <w:link w:val="54"/>
    <w:semiHidden/>
    <w:unhideWhenUsed/>
    <w:qFormat/>
    <w:uiPriority w:val="0"/>
    <w:pPr>
      <w:keepNext/>
      <w:spacing w:before="240" w:after="60"/>
      <w:outlineLvl w:val="3"/>
    </w:pPr>
    <w:rPr>
      <w:rFonts w:ascii="Calibri" w:hAnsi="Calibri"/>
      <w:b/>
      <w:bCs/>
      <w:sz w:val="28"/>
      <w:szCs w:val="28"/>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FollowedHyperlink"/>
    <w:qFormat/>
    <w:uiPriority w:val="0"/>
    <w:rPr>
      <w:color w:val="800080"/>
      <w:u w:val="single"/>
    </w:rPr>
  </w:style>
  <w:style w:type="character" w:styleId="9">
    <w:name w:val="footnote reference"/>
    <w:qFormat/>
    <w:uiPriority w:val="99"/>
    <w:rPr>
      <w:vertAlign w:val="superscript"/>
    </w:rPr>
  </w:style>
  <w:style w:type="character" w:styleId="10">
    <w:name w:val="annotation reference"/>
    <w:unhideWhenUsed/>
    <w:qFormat/>
    <w:uiPriority w:val="0"/>
    <w:rPr>
      <w:sz w:val="16"/>
      <w:szCs w:val="16"/>
    </w:rPr>
  </w:style>
  <w:style w:type="character" w:styleId="11">
    <w:name w:val="endnote reference"/>
    <w:qFormat/>
    <w:uiPriority w:val="0"/>
    <w:rPr>
      <w:vertAlign w:val="superscript"/>
    </w:rPr>
  </w:style>
  <w:style w:type="character" w:styleId="12">
    <w:name w:val="Hyperlink"/>
    <w:qFormat/>
    <w:uiPriority w:val="0"/>
    <w:rPr>
      <w:color w:val="0000FF"/>
      <w:u w:val="single"/>
    </w:rPr>
  </w:style>
  <w:style w:type="character" w:styleId="13">
    <w:name w:val="page number"/>
    <w:basedOn w:val="6"/>
    <w:qFormat/>
    <w:uiPriority w:val="0"/>
  </w:style>
  <w:style w:type="paragraph" w:styleId="14">
    <w:name w:val="Balloon Text"/>
    <w:basedOn w:val="1"/>
    <w:link w:val="41"/>
    <w:qFormat/>
    <w:uiPriority w:val="0"/>
    <w:rPr>
      <w:rFonts w:ascii="Tahoma" w:hAnsi="Tahoma" w:cs="Tahoma"/>
      <w:sz w:val="16"/>
      <w:szCs w:val="16"/>
    </w:rPr>
  </w:style>
  <w:style w:type="paragraph" w:styleId="15">
    <w:name w:val="Body Text Indent 3"/>
    <w:basedOn w:val="1"/>
    <w:link w:val="39"/>
    <w:qFormat/>
    <w:uiPriority w:val="0"/>
    <w:pPr>
      <w:autoSpaceDE w:val="0"/>
      <w:autoSpaceDN w:val="0"/>
      <w:adjustRightInd w:val="0"/>
      <w:ind w:firstLine="540"/>
      <w:jc w:val="both"/>
    </w:pPr>
    <w:rPr>
      <w:sz w:val="28"/>
    </w:rPr>
  </w:style>
  <w:style w:type="paragraph" w:styleId="16">
    <w:name w:val="endnote text"/>
    <w:basedOn w:val="1"/>
    <w:link w:val="61"/>
    <w:semiHidden/>
    <w:unhideWhenUsed/>
    <w:qFormat/>
    <w:uiPriority w:val="0"/>
    <w:rPr>
      <w:sz w:val="20"/>
      <w:szCs w:val="20"/>
    </w:rPr>
  </w:style>
  <w:style w:type="paragraph" w:styleId="17">
    <w:name w:val="annotation text"/>
    <w:basedOn w:val="1"/>
    <w:link w:val="56"/>
    <w:unhideWhenUsed/>
    <w:qFormat/>
    <w:uiPriority w:val="0"/>
    <w:rPr>
      <w:sz w:val="20"/>
      <w:szCs w:val="20"/>
    </w:rPr>
  </w:style>
  <w:style w:type="paragraph" w:styleId="18">
    <w:name w:val="annotation subject"/>
    <w:basedOn w:val="17"/>
    <w:next w:val="17"/>
    <w:link w:val="60"/>
    <w:semiHidden/>
    <w:unhideWhenUsed/>
    <w:qFormat/>
    <w:uiPriority w:val="0"/>
    <w:rPr>
      <w:b/>
      <w:bCs/>
    </w:rPr>
  </w:style>
  <w:style w:type="paragraph" w:styleId="19">
    <w:name w:val="footnote text"/>
    <w:basedOn w:val="1"/>
    <w:link w:val="46"/>
    <w:qFormat/>
    <w:uiPriority w:val="99"/>
    <w:rPr>
      <w:sz w:val="20"/>
      <w:szCs w:val="20"/>
    </w:rPr>
  </w:style>
  <w:style w:type="paragraph" w:styleId="20">
    <w:name w:val="header"/>
    <w:basedOn w:val="1"/>
    <w:link w:val="45"/>
    <w:qFormat/>
    <w:uiPriority w:val="99"/>
    <w:pPr>
      <w:tabs>
        <w:tab w:val="center" w:pos="4677"/>
        <w:tab w:val="right" w:pos="9355"/>
      </w:tabs>
    </w:pPr>
  </w:style>
  <w:style w:type="paragraph" w:styleId="21">
    <w:name w:val="Body Text"/>
    <w:basedOn w:val="1"/>
    <w:link w:val="38"/>
    <w:qFormat/>
    <w:uiPriority w:val="0"/>
    <w:pPr>
      <w:autoSpaceDE w:val="0"/>
      <w:autoSpaceDN w:val="0"/>
      <w:adjustRightInd w:val="0"/>
    </w:pPr>
    <w:rPr>
      <w:sz w:val="28"/>
    </w:rPr>
  </w:style>
  <w:style w:type="paragraph" w:styleId="22">
    <w:name w:val="toc 1"/>
    <w:basedOn w:val="1"/>
    <w:next w:val="1"/>
    <w:autoRedefine/>
    <w:qFormat/>
    <w:uiPriority w:val="39"/>
    <w:pPr>
      <w:tabs>
        <w:tab w:val="right" w:leader="dot" w:pos="9911"/>
      </w:tabs>
      <w:ind w:firstLine="709"/>
      <w:jc w:val="both"/>
    </w:pPr>
  </w:style>
  <w:style w:type="paragraph" w:styleId="23">
    <w:name w:val="toc 2"/>
    <w:basedOn w:val="1"/>
    <w:next w:val="1"/>
    <w:autoRedefine/>
    <w:qFormat/>
    <w:uiPriority w:val="39"/>
    <w:pPr>
      <w:tabs>
        <w:tab w:val="right" w:leader="dot" w:pos="9911"/>
      </w:tabs>
      <w:ind w:left="240"/>
      <w:jc w:val="both"/>
    </w:pPr>
  </w:style>
  <w:style w:type="paragraph" w:styleId="24">
    <w:name w:val="Body Text Indent"/>
    <w:basedOn w:val="1"/>
    <w:link w:val="57"/>
    <w:qFormat/>
    <w:uiPriority w:val="0"/>
    <w:pPr>
      <w:spacing w:after="120"/>
      <w:ind w:left="283"/>
    </w:pPr>
  </w:style>
  <w:style w:type="paragraph" w:styleId="25">
    <w:name w:val="Title"/>
    <w:basedOn w:val="1"/>
    <w:qFormat/>
    <w:uiPriority w:val="0"/>
    <w:pPr>
      <w:ind w:firstLine="0"/>
      <w:jc w:val="center"/>
    </w:pPr>
    <w:rPr>
      <w:rFonts w:ascii="Times New Roman" w:hAnsi="Times New Roman"/>
    </w:rPr>
  </w:style>
  <w:style w:type="paragraph" w:styleId="26">
    <w:name w:val="footer"/>
    <w:basedOn w:val="1"/>
    <w:link w:val="40"/>
    <w:qFormat/>
    <w:uiPriority w:val="99"/>
    <w:pPr>
      <w:tabs>
        <w:tab w:val="center" w:pos="4677"/>
        <w:tab w:val="right" w:pos="9355"/>
      </w:tabs>
    </w:pPr>
  </w:style>
  <w:style w:type="paragraph" w:styleId="27">
    <w:name w:val="Normal (Web)"/>
    <w:basedOn w:val="1"/>
    <w:qFormat/>
    <w:uiPriority w:val="99"/>
    <w:pPr>
      <w:spacing w:before="100" w:beforeAutospacing="1" w:after="100" w:afterAutospacing="1"/>
    </w:pPr>
  </w:style>
  <w:style w:type="paragraph" w:styleId="28">
    <w:name w:val="Body Text 3"/>
    <w:basedOn w:val="1"/>
    <w:link w:val="59"/>
    <w:unhideWhenUsed/>
    <w:qFormat/>
    <w:uiPriority w:val="0"/>
    <w:pPr>
      <w:spacing w:after="120"/>
    </w:pPr>
    <w:rPr>
      <w:sz w:val="16"/>
      <w:szCs w:val="16"/>
    </w:rPr>
  </w:style>
  <w:style w:type="paragraph" w:styleId="29">
    <w:name w:val="Body Text Indent 2"/>
    <w:basedOn w:val="1"/>
    <w:link w:val="37"/>
    <w:qFormat/>
    <w:uiPriority w:val="0"/>
    <w:pPr>
      <w:autoSpaceDE w:val="0"/>
      <w:autoSpaceDN w:val="0"/>
      <w:adjustRightInd w:val="0"/>
      <w:ind w:firstLine="540"/>
    </w:pPr>
    <w:rPr>
      <w:sz w:val="28"/>
    </w:rPr>
  </w:style>
  <w:style w:type="paragraph" w:styleId="30">
    <w:name w:val="Subtitle"/>
    <w:basedOn w:val="1"/>
    <w:next w:val="1"/>
    <w:link w:val="48"/>
    <w:qFormat/>
    <w:uiPriority w:val="0"/>
    <w:pPr>
      <w:spacing w:before="240" w:after="240"/>
      <w:jc w:val="center"/>
      <w:outlineLvl w:val="1"/>
    </w:pPr>
    <w:rPr>
      <w:sz w:val="28"/>
    </w:rPr>
  </w:style>
  <w:style w:type="table" w:styleId="31">
    <w:name w:val="Table Grid"/>
    <w:basedOn w:val="7"/>
    <w:qFormat/>
    <w:uiPriority w:val="5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Абзац списка1"/>
    <w:basedOn w:val="1"/>
    <w:qFormat/>
    <w:uiPriority w:val="0"/>
    <w:pPr>
      <w:ind w:left="720"/>
    </w:pPr>
  </w:style>
  <w:style w:type="paragraph" w:customStyle="1" w:styleId="33">
    <w:name w:val="punct"/>
    <w:basedOn w:val="1"/>
    <w:qFormat/>
    <w:uiPriority w:val="0"/>
    <w:pPr>
      <w:numPr>
        <w:ilvl w:val="0"/>
        <w:numId w:val="1"/>
      </w:numPr>
      <w:autoSpaceDE w:val="0"/>
      <w:autoSpaceDN w:val="0"/>
      <w:adjustRightInd w:val="0"/>
      <w:spacing w:line="360" w:lineRule="auto"/>
      <w:jc w:val="both"/>
    </w:pPr>
    <w:rPr>
      <w:sz w:val="26"/>
      <w:szCs w:val="26"/>
    </w:rPr>
  </w:style>
  <w:style w:type="paragraph" w:customStyle="1" w:styleId="34">
    <w:name w:val="subpunct"/>
    <w:basedOn w:val="1"/>
    <w:qFormat/>
    <w:uiPriority w:val="0"/>
    <w:pPr>
      <w:numPr>
        <w:ilvl w:val="1"/>
        <w:numId w:val="1"/>
      </w:numPr>
      <w:tabs>
        <w:tab w:val="left" w:pos="1631"/>
        <w:tab w:val="clear" w:pos="851"/>
      </w:tabs>
      <w:autoSpaceDE w:val="0"/>
      <w:autoSpaceDN w:val="0"/>
      <w:adjustRightInd w:val="0"/>
      <w:spacing w:line="360" w:lineRule="auto"/>
      <w:ind w:left="780"/>
      <w:jc w:val="both"/>
    </w:pPr>
    <w:rPr>
      <w:sz w:val="26"/>
      <w:szCs w:val="26"/>
      <w:lang w:val="en-US"/>
    </w:rPr>
  </w:style>
  <w:style w:type="paragraph" w:customStyle="1" w:styleId="35">
    <w:name w:val="ConsPlusNonformat"/>
    <w:qFormat/>
    <w:uiPriority w:val="0"/>
    <w:pPr>
      <w:autoSpaceDE w:val="0"/>
      <w:autoSpaceDN w:val="0"/>
      <w:adjustRightInd w:val="0"/>
    </w:pPr>
    <w:rPr>
      <w:rFonts w:ascii="Courier New" w:hAnsi="Courier New" w:eastAsia="Times New Roman" w:cs="Courier New"/>
      <w:lang w:val="ru-RU" w:eastAsia="ru-RU" w:bidi="ar-SA"/>
    </w:rPr>
  </w:style>
  <w:style w:type="paragraph" w:customStyle="1" w:styleId="36">
    <w:name w:val="ConsPlusCell"/>
    <w:qFormat/>
    <w:uiPriority w:val="0"/>
    <w:pPr>
      <w:autoSpaceDE w:val="0"/>
      <w:autoSpaceDN w:val="0"/>
      <w:adjustRightInd w:val="0"/>
    </w:pPr>
    <w:rPr>
      <w:rFonts w:ascii="Arial" w:hAnsi="Arial" w:eastAsia="Times New Roman" w:cs="Arial"/>
      <w:lang w:val="ru-RU" w:eastAsia="ru-RU" w:bidi="ar-SA"/>
    </w:rPr>
  </w:style>
  <w:style w:type="character" w:customStyle="1" w:styleId="37">
    <w:name w:val="Основной текст с отступом 2 Знак"/>
    <w:link w:val="29"/>
    <w:qFormat/>
    <w:uiPriority w:val="0"/>
    <w:rPr>
      <w:sz w:val="28"/>
      <w:szCs w:val="24"/>
    </w:rPr>
  </w:style>
  <w:style w:type="character" w:customStyle="1" w:styleId="38">
    <w:name w:val="Основной текст Знак"/>
    <w:link w:val="21"/>
    <w:qFormat/>
    <w:uiPriority w:val="0"/>
    <w:rPr>
      <w:sz w:val="28"/>
      <w:szCs w:val="24"/>
    </w:rPr>
  </w:style>
  <w:style w:type="character" w:customStyle="1" w:styleId="39">
    <w:name w:val="Основной текст с отступом 3 Знак"/>
    <w:link w:val="15"/>
    <w:qFormat/>
    <w:uiPriority w:val="0"/>
    <w:rPr>
      <w:sz w:val="28"/>
      <w:szCs w:val="24"/>
    </w:rPr>
  </w:style>
  <w:style w:type="character" w:customStyle="1" w:styleId="40">
    <w:name w:val="Нижний колонтитул Знак"/>
    <w:link w:val="26"/>
    <w:qFormat/>
    <w:uiPriority w:val="99"/>
    <w:rPr>
      <w:sz w:val="24"/>
      <w:szCs w:val="24"/>
    </w:rPr>
  </w:style>
  <w:style w:type="character" w:customStyle="1" w:styleId="41">
    <w:name w:val="Текст выноски Знак"/>
    <w:link w:val="14"/>
    <w:qFormat/>
    <w:uiPriority w:val="0"/>
    <w:rPr>
      <w:rFonts w:ascii="Tahoma" w:hAnsi="Tahoma" w:cs="Tahoma"/>
      <w:sz w:val="16"/>
      <w:szCs w:val="16"/>
    </w:rPr>
  </w:style>
  <w:style w:type="paragraph" w:customStyle="1" w:styleId="42">
    <w:name w:val="ConsPlusNormal"/>
    <w:basedOn w:val="1"/>
    <w:qFormat/>
    <w:uiPriority w:val="0"/>
    <w:pPr>
      <w:autoSpaceDE w:val="0"/>
      <w:autoSpaceDN w:val="0"/>
      <w:ind w:firstLine="720"/>
    </w:pPr>
    <w:rPr>
      <w:rFonts w:ascii="Arial" w:hAnsi="Arial" w:eastAsia="Calibri" w:cs="Arial"/>
      <w:sz w:val="20"/>
      <w:szCs w:val="20"/>
    </w:rPr>
  </w:style>
  <w:style w:type="paragraph" w:customStyle="1" w:styleId="43">
    <w:name w:val="Обычный (веб)1"/>
    <w:basedOn w:val="1"/>
    <w:qFormat/>
    <w:uiPriority w:val="0"/>
    <w:pPr>
      <w:spacing w:before="100" w:beforeAutospacing="1" w:after="100" w:afterAutospacing="1"/>
      <w:jc w:val="both"/>
    </w:pPr>
    <w:rPr>
      <w:rFonts w:eastAsia="Calibri"/>
    </w:rPr>
  </w:style>
  <w:style w:type="paragraph" w:customStyle="1" w:styleId="44">
    <w:name w:val="material_text1"/>
    <w:basedOn w:val="1"/>
    <w:qFormat/>
    <w:uiPriority w:val="0"/>
    <w:pPr>
      <w:spacing w:before="100" w:beforeAutospacing="1" w:after="100" w:afterAutospacing="1" w:line="312" w:lineRule="atLeast"/>
      <w:jc w:val="both"/>
    </w:pPr>
    <w:rPr>
      <w:rFonts w:eastAsia="Calibri"/>
      <w:sz w:val="20"/>
      <w:szCs w:val="20"/>
    </w:rPr>
  </w:style>
  <w:style w:type="character" w:customStyle="1" w:styleId="45">
    <w:name w:val="Верхний колонтитул Знак"/>
    <w:link w:val="20"/>
    <w:qFormat/>
    <w:uiPriority w:val="99"/>
    <w:rPr>
      <w:sz w:val="24"/>
      <w:szCs w:val="24"/>
    </w:rPr>
  </w:style>
  <w:style w:type="character" w:customStyle="1" w:styleId="46">
    <w:name w:val="Текст сноски Знак"/>
    <w:basedOn w:val="6"/>
    <w:link w:val="19"/>
    <w:qFormat/>
    <w:uiPriority w:val="99"/>
  </w:style>
  <w:style w:type="character" w:customStyle="1" w:styleId="47">
    <w:name w:val="Заголовок 1 Знак"/>
    <w:link w:val="2"/>
    <w:qFormat/>
    <w:uiPriority w:val="0"/>
    <w:rPr>
      <w:rFonts w:eastAsia="Times New Roman" w:cs="Times New Roman"/>
      <w:b/>
      <w:bCs/>
      <w:kern w:val="32"/>
      <w:sz w:val="28"/>
      <w:szCs w:val="32"/>
    </w:rPr>
  </w:style>
  <w:style w:type="character" w:customStyle="1" w:styleId="48">
    <w:name w:val="Подзаголовок Знак"/>
    <w:link w:val="30"/>
    <w:qFormat/>
    <w:uiPriority w:val="0"/>
    <w:rPr>
      <w:rFonts w:eastAsia="Times New Roman" w:cs="Times New Roman"/>
      <w:sz w:val="28"/>
      <w:szCs w:val="24"/>
    </w:rPr>
  </w:style>
  <w:style w:type="character" w:customStyle="1" w:styleId="49">
    <w:name w:val="Заголовок 3 Знак"/>
    <w:link w:val="4"/>
    <w:semiHidden/>
    <w:qFormat/>
    <w:uiPriority w:val="0"/>
    <w:rPr>
      <w:rFonts w:ascii="Cambria" w:hAnsi="Cambria" w:eastAsia="Times New Roman" w:cs="Times New Roman"/>
      <w:b/>
      <w:bCs/>
      <w:sz w:val="26"/>
      <w:szCs w:val="26"/>
    </w:rPr>
  </w:style>
  <w:style w:type="character" w:customStyle="1" w:styleId="50">
    <w:name w:val="Заголовок 2 Знак"/>
    <w:link w:val="3"/>
    <w:qFormat/>
    <w:uiPriority w:val="0"/>
    <w:rPr>
      <w:rFonts w:ascii="Cambria" w:hAnsi="Cambria" w:eastAsia="Times New Roman" w:cs="Times New Roman"/>
      <w:b/>
      <w:bCs/>
      <w:i/>
      <w:iCs/>
      <w:sz w:val="28"/>
      <w:szCs w:val="28"/>
    </w:rPr>
  </w:style>
  <w:style w:type="paragraph" w:styleId="51">
    <w:name w:val="No Spacing"/>
    <w:link w:val="52"/>
    <w:qFormat/>
    <w:uiPriority w:val="1"/>
    <w:rPr>
      <w:rFonts w:ascii="Calibri" w:hAnsi="Calibri" w:eastAsia="Times New Roman" w:cs="Times New Roman"/>
      <w:sz w:val="22"/>
      <w:szCs w:val="22"/>
      <w:lang w:val="ru-RU" w:eastAsia="ru-RU" w:bidi="ar-SA"/>
    </w:rPr>
  </w:style>
  <w:style w:type="character" w:customStyle="1" w:styleId="52">
    <w:name w:val="Без интервала Знак"/>
    <w:link w:val="51"/>
    <w:qFormat/>
    <w:uiPriority w:val="1"/>
    <w:rPr>
      <w:rFonts w:ascii="Calibri" w:hAnsi="Calibri"/>
      <w:sz w:val="22"/>
      <w:szCs w:val="22"/>
    </w:rPr>
  </w:style>
  <w:style w:type="paragraph" w:customStyle="1" w:styleId="53">
    <w:name w:val="TOC Heading"/>
    <w:basedOn w:val="2"/>
    <w:next w:val="1"/>
    <w:semiHidden/>
    <w:unhideWhenUsed/>
    <w:qFormat/>
    <w:uiPriority w:val="39"/>
    <w:pPr>
      <w:keepLines/>
      <w:spacing w:before="480" w:after="0" w:line="276" w:lineRule="auto"/>
      <w:jc w:val="left"/>
      <w:outlineLvl w:val="9"/>
    </w:pPr>
    <w:rPr>
      <w:rFonts w:ascii="Cambria" w:hAnsi="Cambria"/>
      <w:color w:val="365F91"/>
      <w:kern w:val="0"/>
      <w:szCs w:val="28"/>
    </w:rPr>
  </w:style>
  <w:style w:type="character" w:customStyle="1" w:styleId="54">
    <w:name w:val="Заголовок 4 Знак"/>
    <w:link w:val="5"/>
    <w:semiHidden/>
    <w:qFormat/>
    <w:uiPriority w:val="0"/>
    <w:rPr>
      <w:rFonts w:ascii="Calibri" w:hAnsi="Calibri" w:eastAsia="Times New Roman" w:cs="Times New Roman"/>
      <w:b/>
      <w:bCs/>
      <w:sz w:val="28"/>
      <w:szCs w:val="28"/>
    </w:rPr>
  </w:style>
  <w:style w:type="paragraph" w:styleId="55">
    <w:name w:val="List Paragraph"/>
    <w:basedOn w:val="1"/>
    <w:qFormat/>
    <w:uiPriority w:val="63"/>
    <w:pPr>
      <w:ind w:left="708"/>
    </w:pPr>
  </w:style>
  <w:style w:type="character" w:customStyle="1" w:styleId="56">
    <w:name w:val="Текст примечания Знак"/>
    <w:basedOn w:val="6"/>
    <w:link w:val="17"/>
    <w:qFormat/>
    <w:uiPriority w:val="0"/>
  </w:style>
  <w:style w:type="character" w:customStyle="1" w:styleId="57">
    <w:name w:val="Основной текст с отступом Знак"/>
    <w:link w:val="24"/>
    <w:qFormat/>
    <w:uiPriority w:val="0"/>
    <w:rPr>
      <w:sz w:val="24"/>
      <w:szCs w:val="24"/>
    </w:rPr>
  </w:style>
  <w:style w:type="table" w:customStyle="1" w:styleId="58">
    <w:name w:val="Сетка таблицы1"/>
    <w:basedOn w:val="7"/>
    <w:qFormat/>
    <w:uiPriority w:val="5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Основной текст 3 Знак"/>
    <w:basedOn w:val="6"/>
    <w:link w:val="28"/>
    <w:qFormat/>
    <w:uiPriority w:val="0"/>
    <w:rPr>
      <w:sz w:val="16"/>
      <w:szCs w:val="16"/>
    </w:rPr>
  </w:style>
  <w:style w:type="character" w:customStyle="1" w:styleId="60">
    <w:name w:val="Тема примечания Знак"/>
    <w:basedOn w:val="56"/>
    <w:link w:val="18"/>
    <w:semiHidden/>
    <w:qFormat/>
    <w:uiPriority w:val="0"/>
    <w:rPr>
      <w:b/>
      <w:bCs/>
    </w:rPr>
  </w:style>
  <w:style w:type="character" w:customStyle="1" w:styleId="61">
    <w:name w:val="Текст концевой сноски Знак"/>
    <w:basedOn w:val="6"/>
    <w:link w:val="16"/>
    <w:semiHidden/>
    <w:qFormat/>
    <w:uiPriority w:val="0"/>
  </w:style>
  <w:style w:type="paragraph" w:customStyle="1" w:styleId="62">
    <w:name w:val="ConsPlusTitle"/>
    <w:qFormat/>
    <w:uiPriority w:val="99"/>
    <w:pPr>
      <w:widowControl w:val="0"/>
      <w:autoSpaceDE w:val="0"/>
      <w:autoSpaceDN w:val="0"/>
      <w:adjustRightInd w:val="0"/>
      <w:spacing w:after="0" w:line="240" w:lineRule="auto"/>
    </w:pPr>
    <w:rPr>
      <w:rFonts w:ascii="Times New Roman" w:hAnsi="Times New Roman" w:eastAsia="Times New Roman" w:cs="Times New Roman"/>
      <w:b/>
      <w:bCs/>
      <w:sz w:val="28"/>
      <w:szCs w:val="28"/>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775A2-B7F3-4EE2-8C83-E5971C7A7286}">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17712</Words>
  <Characters>100959</Characters>
  <Lines>841</Lines>
  <Paragraphs>236</Paragraphs>
  <TotalTime>15</TotalTime>
  <ScaleCrop>false</ScaleCrop>
  <LinksUpToDate>false</LinksUpToDate>
  <CharactersWithSpaces>118435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2025-06-05T12:57:00Z</dcterms:created>
  <dc:creator>Смирнягин А.А.</dc:creator>
  <cp:lastModifiedBy>WPS_1727456693</cp:lastModifiedBy>
  <cp:lastPrinted>2025-09-30T06:43:00Z</cp:lastPrinted>
  <dcterms:modified xsi:type="dcterms:W3CDTF">2025-09-30T11:46:53Z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ED08A7C1B8024C678FAA9C5600626DA0_12</vt:lpwstr>
  </property>
</Properties>
</file>