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5B" w:rsidRDefault="00ED54DD" w:rsidP="004C2080">
      <w:pPr>
        <w:pStyle w:val="a3"/>
        <w:ind w:left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ED54DD">
        <w:rPr>
          <w:noProof/>
          <w:sz w:val="52"/>
          <w:szCs w:val="52"/>
        </w:rPr>
        <w:drawing>
          <wp:inline distT="0" distB="0" distL="0" distR="0">
            <wp:extent cx="627084" cy="897591"/>
            <wp:effectExtent l="19050" t="0" r="1566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13" cy="899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080" w:rsidRPr="004C2080" w:rsidRDefault="000965C2" w:rsidP="004C2080">
      <w:pPr>
        <w:pStyle w:val="a3"/>
        <w:ind w:left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4C2080">
        <w:rPr>
          <w:rFonts w:ascii="Liberation Serif" w:hAnsi="Liberation Serif"/>
          <w:b/>
          <w:bCs/>
          <w:sz w:val="28"/>
          <w:szCs w:val="28"/>
        </w:rPr>
        <w:t xml:space="preserve">АДМИНИСТРАЦИЯ ШАЛИНСКОГО </w:t>
      </w:r>
      <w:r w:rsidR="00ED54DD">
        <w:rPr>
          <w:rFonts w:ascii="Liberation Serif" w:hAnsi="Liberation Serif"/>
          <w:b/>
          <w:bCs/>
          <w:sz w:val="28"/>
          <w:szCs w:val="28"/>
        </w:rPr>
        <w:t>МУНИЦИПАЛЬНОГО О</w:t>
      </w:r>
      <w:r w:rsidRPr="004C2080">
        <w:rPr>
          <w:rFonts w:ascii="Liberation Serif" w:hAnsi="Liberation Serif"/>
          <w:b/>
          <w:bCs/>
          <w:sz w:val="28"/>
          <w:szCs w:val="28"/>
        </w:rPr>
        <w:t>КРУГА</w:t>
      </w:r>
    </w:p>
    <w:p w:rsidR="000965C2" w:rsidRPr="004C2080" w:rsidRDefault="000965C2" w:rsidP="004C2080">
      <w:pPr>
        <w:pStyle w:val="a3"/>
        <w:ind w:left="0"/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 w:rsidRPr="004C2080">
        <w:rPr>
          <w:rFonts w:ascii="Liberation Serif" w:hAnsi="Liberation Serif"/>
          <w:b/>
          <w:sz w:val="28"/>
          <w:szCs w:val="28"/>
        </w:rPr>
        <w:t>П</w:t>
      </w:r>
      <w:proofErr w:type="gramEnd"/>
      <w:r w:rsidRPr="004C2080">
        <w:rPr>
          <w:rFonts w:ascii="Liberation Serif" w:hAnsi="Liberation Serif"/>
          <w:b/>
          <w:sz w:val="28"/>
          <w:szCs w:val="28"/>
        </w:rPr>
        <w:t xml:space="preserve"> О С Т А Н О В Л Е Н И Е</w:t>
      </w:r>
    </w:p>
    <w:p w:rsidR="000965C2" w:rsidRPr="00E332DB" w:rsidRDefault="000965C2" w:rsidP="000965C2"/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0965C2" w:rsidTr="009933F5">
        <w:trPr>
          <w:trHeight w:val="216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0965C2" w:rsidRDefault="000965C2" w:rsidP="009933F5"/>
        </w:tc>
      </w:tr>
    </w:tbl>
    <w:p w:rsidR="000965C2" w:rsidRDefault="000965C2" w:rsidP="000965C2">
      <w:pPr>
        <w:rPr>
          <w:rFonts w:ascii="Liberation Serif" w:hAnsi="Liberation Serif"/>
          <w:sz w:val="28"/>
          <w:szCs w:val="28"/>
        </w:rPr>
      </w:pPr>
      <w:r w:rsidRPr="006157C9">
        <w:rPr>
          <w:rFonts w:ascii="Liberation Serif" w:hAnsi="Liberation Serif"/>
          <w:sz w:val="28"/>
          <w:szCs w:val="28"/>
        </w:rPr>
        <w:t xml:space="preserve">от  </w:t>
      </w:r>
      <w:r w:rsidR="00A303F8">
        <w:rPr>
          <w:rFonts w:ascii="Liberation Serif" w:hAnsi="Liberation Serif"/>
          <w:sz w:val="28"/>
          <w:szCs w:val="28"/>
        </w:rPr>
        <w:t>«</w:t>
      </w:r>
      <w:r w:rsidR="00ED54DD">
        <w:rPr>
          <w:rFonts w:ascii="Liberation Serif" w:hAnsi="Liberation Serif"/>
          <w:sz w:val="28"/>
          <w:szCs w:val="28"/>
        </w:rPr>
        <w:t>____</w:t>
      </w:r>
      <w:r w:rsidR="00E533D5">
        <w:rPr>
          <w:rFonts w:ascii="Liberation Serif" w:hAnsi="Liberation Serif"/>
          <w:sz w:val="28"/>
          <w:szCs w:val="28"/>
        </w:rPr>
        <w:t xml:space="preserve">» </w:t>
      </w:r>
      <w:r w:rsidR="00ED54DD">
        <w:rPr>
          <w:rFonts w:ascii="Liberation Serif" w:hAnsi="Liberation Serif"/>
          <w:sz w:val="28"/>
          <w:szCs w:val="28"/>
        </w:rPr>
        <w:t>июня</w:t>
      </w:r>
      <w:r w:rsidR="001D7069">
        <w:rPr>
          <w:rFonts w:ascii="Liberation Serif" w:hAnsi="Liberation Serif"/>
          <w:sz w:val="28"/>
          <w:szCs w:val="28"/>
        </w:rPr>
        <w:t xml:space="preserve"> </w:t>
      </w:r>
      <w:r w:rsidR="00282B96">
        <w:rPr>
          <w:rFonts w:ascii="Liberation Serif" w:hAnsi="Liberation Serif"/>
          <w:sz w:val="28"/>
          <w:szCs w:val="28"/>
        </w:rPr>
        <w:t xml:space="preserve"> </w:t>
      </w:r>
      <w:r w:rsidRPr="006157C9">
        <w:rPr>
          <w:rFonts w:ascii="Liberation Serif" w:hAnsi="Liberation Serif"/>
          <w:sz w:val="28"/>
          <w:szCs w:val="28"/>
        </w:rPr>
        <w:t>20</w:t>
      </w:r>
      <w:r w:rsidR="008A53B7">
        <w:rPr>
          <w:rFonts w:ascii="Liberation Serif" w:hAnsi="Liberation Serif"/>
          <w:sz w:val="28"/>
          <w:szCs w:val="28"/>
        </w:rPr>
        <w:t>2</w:t>
      </w:r>
      <w:r w:rsidR="00ED54DD">
        <w:rPr>
          <w:rFonts w:ascii="Liberation Serif" w:hAnsi="Liberation Serif"/>
          <w:sz w:val="28"/>
          <w:szCs w:val="28"/>
        </w:rPr>
        <w:t>5</w:t>
      </w:r>
      <w:r w:rsidR="0053466A">
        <w:rPr>
          <w:rFonts w:ascii="Liberation Serif" w:hAnsi="Liberation Serif"/>
          <w:sz w:val="28"/>
          <w:szCs w:val="28"/>
        </w:rPr>
        <w:t xml:space="preserve"> </w:t>
      </w:r>
      <w:r w:rsidRPr="006157C9">
        <w:rPr>
          <w:rFonts w:ascii="Liberation Serif" w:hAnsi="Liberation Serif"/>
          <w:sz w:val="28"/>
          <w:szCs w:val="28"/>
        </w:rPr>
        <w:t xml:space="preserve"> года   №</w:t>
      </w:r>
      <w:r w:rsidR="004C2080">
        <w:rPr>
          <w:rFonts w:ascii="Liberation Serif" w:hAnsi="Liberation Serif"/>
          <w:sz w:val="28"/>
          <w:szCs w:val="28"/>
        </w:rPr>
        <w:t xml:space="preserve"> </w:t>
      </w:r>
      <w:r w:rsidR="00ED54DD">
        <w:rPr>
          <w:rFonts w:ascii="Liberation Serif" w:hAnsi="Liberation Serif"/>
          <w:sz w:val="28"/>
          <w:szCs w:val="28"/>
        </w:rPr>
        <w:t xml:space="preserve">_____                                           </w:t>
      </w:r>
      <w:proofErr w:type="spellStart"/>
      <w:r w:rsidRPr="006157C9">
        <w:rPr>
          <w:rFonts w:ascii="Liberation Serif" w:hAnsi="Liberation Serif"/>
          <w:sz w:val="28"/>
          <w:szCs w:val="28"/>
        </w:rPr>
        <w:t>пгт</w:t>
      </w:r>
      <w:proofErr w:type="spellEnd"/>
      <w:r w:rsidRPr="006157C9">
        <w:rPr>
          <w:rFonts w:ascii="Liberation Serif" w:hAnsi="Liberation Serif"/>
          <w:sz w:val="28"/>
          <w:szCs w:val="28"/>
        </w:rPr>
        <w:t>. Шаля</w:t>
      </w:r>
    </w:p>
    <w:p w:rsidR="00ED54DD" w:rsidRPr="006157C9" w:rsidRDefault="00ED54DD" w:rsidP="000965C2">
      <w:pPr>
        <w:rPr>
          <w:rFonts w:ascii="Liberation Serif" w:hAnsi="Liberation Serif"/>
          <w:sz w:val="28"/>
          <w:szCs w:val="28"/>
        </w:rPr>
      </w:pPr>
    </w:p>
    <w:p w:rsidR="009B3A30" w:rsidRDefault="009B3A30" w:rsidP="0085388A">
      <w:pPr>
        <w:pStyle w:val="a3"/>
        <w:spacing w:after="0"/>
        <w:ind w:left="0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E94226" w:rsidRDefault="00ED54DD" w:rsidP="00E94226">
      <w:pPr>
        <w:pStyle w:val="a3"/>
        <w:spacing w:after="0"/>
        <w:ind w:left="0"/>
        <w:jc w:val="center"/>
        <w:rPr>
          <w:rFonts w:ascii="Liberation Serif" w:hAnsi="Liberation Serif"/>
          <w:b/>
          <w:i/>
          <w:sz w:val="28"/>
          <w:szCs w:val="28"/>
        </w:rPr>
      </w:pPr>
      <w:proofErr w:type="gramStart"/>
      <w:r w:rsidRPr="00ED54DD">
        <w:rPr>
          <w:rFonts w:ascii="Liberation Serif" w:hAnsi="Liberation Serif"/>
          <w:b/>
          <w:i/>
          <w:sz w:val="28"/>
          <w:szCs w:val="28"/>
        </w:rPr>
        <w:t xml:space="preserve">О предоставлении дополнительной меры социальной поддержки в виде единовременной денежной выплаты семье гражданина, убывшего для прохождения военной службы из Шалинского </w:t>
      </w:r>
      <w:r>
        <w:rPr>
          <w:rFonts w:ascii="Liberation Serif" w:hAnsi="Liberation Serif"/>
          <w:b/>
          <w:i/>
          <w:sz w:val="28"/>
          <w:szCs w:val="28"/>
        </w:rPr>
        <w:t>муниципального</w:t>
      </w:r>
      <w:r w:rsidRPr="00ED54DD">
        <w:rPr>
          <w:rFonts w:ascii="Liberation Serif" w:hAnsi="Liberation Serif"/>
          <w:b/>
          <w:i/>
          <w:sz w:val="28"/>
          <w:szCs w:val="28"/>
        </w:rPr>
        <w:t xml:space="preserve"> округа через военный комиссариат Свердловской области или пункт отбора на военную службу по контракту (1 разряда) города Екатеринбурга Министерства обороны Российской Федерации, заключившего контракт о прохождении военной службы с Министерством обороны Российской Федерации, зачисленного в списки воинских частей и</w:t>
      </w:r>
      <w:proofErr w:type="gramEnd"/>
      <w:r w:rsidRPr="00ED54DD">
        <w:rPr>
          <w:rFonts w:ascii="Liberation Serif" w:hAnsi="Liberation Serif"/>
          <w:b/>
          <w:i/>
          <w:sz w:val="28"/>
          <w:szCs w:val="28"/>
        </w:rPr>
        <w:t xml:space="preserve"> </w:t>
      </w:r>
      <w:proofErr w:type="gramStart"/>
      <w:r w:rsidRPr="00ED54DD">
        <w:rPr>
          <w:rFonts w:ascii="Liberation Serif" w:hAnsi="Liberation Serif"/>
          <w:b/>
          <w:i/>
          <w:sz w:val="28"/>
          <w:szCs w:val="28"/>
        </w:rPr>
        <w:t>проходящего</w:t>
      </w:r>
      <w:proofErr w:type="gramEnd"/>
      <w:r w:rsidRPr="00ED54DD">
        <w:rPr>
          <w:rFonts w:ascii="Liberation Serif" w:hAnsi="Liberation Serif"/>
          <w:b/>
          <w:i/>
          <w:sz w:val="28"/>
          <w:szCs w:val="28"/>
        </w:rPr>
        <w:t xml:space="preserve"> военную службу по контракту</w:t>
      </w:r>
    </w:p>
    <w:p w:rsidR="00ED54DD" w:rsidRPr="006157C9" w:rsidRDefault="00ED54DD" w:rsidP="00E94226">
      <w:pPr>
        <w:pStyle w:val="a3"/>
        <w:spacing w:after="0"/>
        <w:ind w:left="0"/>
        <w:jc w:val="center"/>
        <w:rPr>
          <w:rFonts w:ascii="Liberation Serif" w:hAnsi="Liberation Serif"/>
          <w:sz w:val="28"/>
          <w:szCs w:val="28"/>
        </w:rPr>
      </w:pPr>
    </w:p>
    <w:p w:rsidR="007753DD" w:rsidRDefault="00ED54DD" w:rsidP="007753DD">
      <w:pPr>
        <w:pStyle w:val="ConsPlusNormal"/>
        <w:spacing w:line="276" w:lineRule="auto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В</w:t>
      </w:r>
      <w:r w:rsidR="007753DD">
        <w:rPr>
          <w:rFonts w:ascii="Liberation Serif" w:hAnsi="Liberation Serif"/>
          <w:sz w:val="28"/>
          <w:szCs w:val="28"/>
        </w:rPr>
        <w:t xml:space="preserve"> соответствии с </w:t>
      </w:r>
      <w:r w:rsidR="00577F05">
        <w:rPr>
          <w:rFonts w:ascii="Liberation Serif" w:hAnsi="Liberation Serif"/>
          <w:sz w:val="28"/>
          <w:szCs w:val="28"/>
        </w:rPr>
        <w:t>частью</w:t>
      </w:r>
      <w:r w:rsidR="007753DD">
        <w:rPr>
          <w:rFonts w:ascii="Liberation Serif" w:hAnsi="Liberation Serif"/>
          <w:sz w:val="28"/>
          <w:szCs w:val="28"/>
        </w:rPr>
        <w:t xml:space="preserve"> 5 статьи 20 Федерального закона от 06.10.2003  № 131 –ФЗ «Об общих принципах организации местного самоуправления в Российской Федерации», руководствуясь Устав</w:t>
      </w:r>
      <w:r w:rsidR="00F90857">
        <w:rPr>
          <w:rFonts w:ascii="Liberation Serif" w:hAnsi="Liberation Serif"/>
          <w:sz w:val="28"/>
          <w:szCs w:val="28"/>
        </w:rPr>
        <w:t>ом</w:t>
      </w:r>
      <w:r w:rsidR="007753DD">
        <w:rPr>
          <w:rFonts w:ascii="Liberation Serif" w:hAnsi="Liberation Serif"/>
          <w:sz w:val="28"/>
          <w:szCs w:val="28"/>
        </w:rPr>
        <w:t xml:space="preserve"> Шалинского </w:t>
      </w:r>
      <w:r w:rsidR="009B1838">
        <w:rPr>
          <w:rFonts w:ascii="Liberation Serif" w:hAnsi="Liberation Serif"/>
          <w:sz w:val="28"/>
          <w:szCs w:val="28"/>
        </w:rPr>
        <w:t>муниципального</w:t>
      </w:r>
      <w:r w:rsidR="007753DD">
        <w:rPr>
          <w:rFonts w:ascii="Liberation Serif" w:hAnsi="Liberation Serif"/>
          <w:sz w:val="28"/>
          <w:szCs w:val="28"/>
        </w:rPr>
        <w:t xml:space="preserve"> округа</w:t>
      </w:r>
      <w:r w:rsidR="00F90857"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="007753DD">
        <w:rPr>
          <w:rFonts w:ascii="Liberation Serif" w:hAnsi="Liberation Serif"/>
          <w:sz w:val="28"/>
          <w:szCs w:val="28"/>
        </w:rPr>
        <w:t>,</w:t>
      </w:r>
      <w:r w:rsidR="00F90857" w:rsidRPr="00F908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0857">
        <w:rPr>
          <w:rFonts w:ascii="Times New Roman" w:hAnsi="Times New Roman" w:cs="Times New Roman"/>
          <w:bCs/>
          <w:sz w:val="28"/>
          <w:szCs w:val="28"/>
        </w:rPr>
        <w:t xml:space="preserve">Решением Думы Шалинского муниципального округа от 26.06.2025 года № </w:t>
      </w:r>
      <w:r w:rsidR="00957E84" w:rsidRPr="00957E84">
        <w:rPr>
          <w:rFonts w:ascii="Times New Roman" w:hAnsi="Times New Roman" w:cs="Times New Roman"/>
          <w:bCs/>
          <w:sz w:val="28"/>
          <w:szCs w:val="28"/>
        </w:rPr>
        <w:t>412</w:t>
      </w:r>
      <w:r w:rsidR="00F90857" w:rsidRPr="00957E84">
        <w:rPr>
          <w:rFonts w:ascii="Times New Roman" w:hAnsi="Times New Roman" w:cs="Times New Roman"/>
          <w:bCs/>
          <w:sz w:val="28"/>
          <w:szCs w:val="28"/>
        </w:rPr>
        <w:t xml:space="preserve"> «Об установлении дополнительной меры социальной поддержки в виде единовременной денежной выплаты семье гражданина, убывшего для прохождения военной службы из Шалинского муниципального округа</w:t>
      </w:r>
      <w:proofErr w:type="gramEnd"/>
      <w:r w:rsidR="00F90857" w:rsidRPr="00957E84">
        <w:rPr>
          <w:rFonts w:ascii="Times New Roman" w:hAnsi="Times New Roman" w:cs="Times New Roman"/>
          <w:bCs/>
          <w:sz w:val="28"/>
          <w:szCs w:val="28"/>
        </w:rPr>
        <w:t xml:space="preserve"> через военный комиссариат Свердловской области или пункт отбора на военную службу по контракту (1 разряда) города Екатеринбурга Министерства обороны Российской Федерации, заключившего контракт о прохождении военной службы с Министерством обороны Российской Федерации, зачисленного в списки воинских частей и проходящего военную службу по контракту»</w:t>
      </w:r>
      <w:r w:rsidR="00F908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53DD">
        <w:rPr>
          <w:rFonts w:ascii="Liberation Serif" w:hAnsi="Liberation Serif"/>
          <w:sz w:val="28"/>
          <w:szCs w:val="28"/>
        </w:rPr>
        <w:t xml:space="preserve"> администрация Шалинского </w:t>
      </w:r>
      <w:r w:rsidR="009B1838">
        <w:rPr>
          <w:rFonts w:ascii="Liberation Serif" w:hAnsi="Liberation Serif"/>
          <w:sz w:val="28"/>
          <w:szCs w:val="28"/>
        </w:rPr>
        <w:t>муниципального</w:t>
      </w:r>
      <w:r w:rsidR="007753DD">
        <w:rPr>
          <w:rFonts w:ascii="Liberation Serif" w:hAnsi="Liberation Serif"/>
          <w:sz w:val="28"/>
          <w:szCs w:val="28"/>
        </w:rPr>
        <w:t xml:space="preserve"> округа,</w:t>
      </w:r>
    </w:p>
    <w:p w:rsidR="007753DD" w:rsidRDefault="007753DD" w:rsidP="007753DD">
      <w:pPr>
        <w:pStyle w:val="ConsPlusNormal"/>
        <w:spacing w:line="276" w:lineRule="auto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2907A5" w:rsidRPr="006157C9" w:rsidRDefault="002907A5" w:rsidP="00C40FB8">
      <w:pPr>
        <w:spacing w:line="276" w:lineRule="auto"/>
        <w:jc w:val="both"/>
        <w:rPr>
          <w:rFonts w:ascii="Liberation Serif" w:hAnsi="Liberation Serif"/>
          <w:b/>
          <w:sz w:val="28"/>
          <w:szCs w:val="28"/>
        </w:rPr>
      </w:pPr>
      <w:r w:rsidRPr="006157C9">
        <w:rPr>
          <w:rFonts w:ascii="Liberation Serif" w:hAnsi="Liberation Serif"/>
          <w:b/>
          <w:sz w:val="28"/>
          <w:szCs w:val="28"/>
        </w:rPr>
        <w:t xml:space="preserve">ПОСТАНОВЛЯЕТ: </w:t>
      </w:r>
    </w:p>
    <w:p w:rsidR="00976EB6" w:rsidRDefault="004C2080" w:rsidP="00C40FB8">
      <w:pPr>
        <w:pStyle w:val="a3"/>
        <w:spacing w:after="0" w:line="276" w:lineRule="auto"/>
        <w:ind w:left="0" w:firstLine="708"/>
        <w:jc w:val="both"/>
        <w:rPr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>1.</w:t>
      </w:r>
      <w:r w:rsidR="007753DD">
        <w:rPr>
          <w:rFonts w:ascii="Liberation Serif" w:hAnsi="Liberation Serif" w:cstheme="minorHAnsi"/>
          <w:sz w:val="28"/>
          <w:szCs w:val="28"/>
        </w:rPr>
        <w:t xml:space="preserve"> </w:t>
      </w:r>
      <w:proofErr w:type="gramStart"/>
      <w:r w:rsidR="00976EB6" w:rsidRPr="007A342A">
        <w:rPr>
          <w:sz w:val="28"/>
          <w:szCs w:val="28"/>
        </w:rPr>
        <w:t xml:space="preserve">Установить дополнительную меру социальной поддержки в виде единовременной денежной выплаты в размере 100 000,00 рублей (ста тысяч) рублей семье гражданина, убывшего для прохождения военной службы из Шалинского </w:t>
      </w:r>
      <w:r w:rsidR="00880F1D">
        <w:rPr>
          <w:sz w:val="28"/>
          <w:szCs w:val="28"/>
        </w:rPr>
        <w:t>муниципального</w:t>
      </w:r>
      <w:r w:rsidR="00976EB6" w:rsidRPr="007A342A">
        <w:rPr>
          <w:sz w:val="28"/>
          <w:szCs w:val="28"/>
        </w:rPr>
        <w:t xml:space="preserve"> округа через военный комиссариат Свердловской области или пункт отбора на военную службу по контракту (1 </w:t>
      </w:r>
      <w:r w:rsidR="00976EB6" w:rsidRPr="007A342A">
        <w:rPr>
          <w:sz w:val="28"/>
          <w:szCs w:val="28"/>
        </w:rPr>
        <w:lastRenderedPageBreak/>
        <w:t>разряда) города Екатеринбурга Министерства обороны Российской Федерации, заключившего контракт о прохождении военной службы с Министерством обороны Российской</w:t>
      </w:r>
      <w:proofErr w:type="gramEnd"/>
      <w:r w:rsidR="00976EB6" w:rsidRPr="007A342A">
        <w:rPr>
          <w:sz w:val="28"/>
          <w:szCs w:val="28"/>
        </w:rPr>
        <w:t xml:space="preserve"> Федерации, </w:t>
      </w:r>
      <w:proofErr w:type="gramStart"/>
      <w:r w:rsidR="00976EB6" w:rsidRPr="007A342A">
        <w:rPr>
          <w:sz w:val="28"/>
          <w:szCs w:val="28"/>
        </w:rPr>
        <w:t>зачисленного</w:t>
      </w:r>
      <w:proofErr w:type="gramEnd"/>
      <w:r w:rsidR="00976EB6" w:rsidRPr="007A342A">
        <w:rPr>
          <w:sz w:val="28"/>
          <w:szCs w:val="28"/>
        </w:rPr>
        <w:t xml:space="preserve"> в списки воинских частей и проходящего военную службу по контракту</w:t>
      </w:r>
      <w:r w:rsidR="00880F1D">
        <w:rPr>
          <w:sz w:val="28"/>
          <w:szCs w:val="28"/>
        </w:rPr>
        <w:t>.</w:t>
      </w:r>
    </w:p>
    <w:p w:rsidR="006E6180" w:rsidRDefault="006E6180" w:rsidP="00C40FB8">
      <w:pPr>
        <w:pStyle w:val="a3"/>
        <w:spacing w:after="0" w:line="276" w:lineRule="auto"/>
        <w:ind w:left="0" w:firstLine="708"/>
        <w:jc w:val="both"/>
        <w:rPr>
          <w:rFonts w:ascii="Liberation Serif" w:hAnsi="Liberation Serif" w:cstheme="minorHAnsi"/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 xml:space="preserve">2. </w:t>
      </w:r>
      <w:proofErr w:type="gramStart"/>
      <w:r w:rsidR="00880F1D" w:rsidRPr="002B0101">
        <w:rPr>
          <w:sz w:val="28"/>
          <w:szCs w:val="28"/>
        </w:rPr>
        <w:t xml:space="preserve">Утвердить порядок предоставления дополнительной меры социальной поддержки в виде единовременной денежной выплаты семье гражданина, убывшего для прохождения военной службы из Шалинского </w:t>
      </w:r>
      <w:r w:rsidR="00880F1D">
        <w:rPr>
          <w:sz w:val="28"/>
          <w:szCs w:val="28"/>
        </w:rPr>
        <w:t>муниципального</w:t>
      </w:r>
      <w:r w:rsidR="00880F1D" w:rsidRPr="002B0101">
        <w:rPr>
          <w:sz w:val="28"/>
          <w:szCs w:val="28"/>
        </w:rPr>
        <w:t xml:space="preserve"> округа через военный комиссариат Свердловской области или пункт отбора на военную службу по контракту (1 разряда) города Екатеринбурга Министерства обороны Российской Федерации, заключившего контракт о прохождении военной службы с Министерством обороны Российской Федерации, зачисленного в списки воинских частей</w:t>
      </w:r>
      <w:proofErr w:type="gramEnd"/>
      <w:r w:rsidR="00880F1D" w:rsidRPr="002B0101">
        <w:rPr>
          <w:sz w:val="28"/>
          <w:szCs w:val="28"/>
        </w:rPr>
        <w:t xml:space="preserve"> и </w:t>
      </w:r>
      <w:proofErr w:type="gramStart"/>
      <w:r w:rsidR="00880F1D" w:rsidRPr="002B0101">
        <w:rPr>
          <w:sz w:val="28"/>
          <w:szCs w:val="28"/>
        </w:rPr>
        <w:t>проходящего</w:t>
      </w:r>
      <w:proofErr w:type="gramEnd"/>
      <w:r w:rsidR="00880F1D" w:rsidRPr="002B0101">
        <w:rPr>
          <w:sz w:val="28"/>
          <w:szCs w:val="28"/>
        </w:rPr>
        <w:t xml:space="preserve"> военную службу по контракту (Прилагается)</w:t>
      </w:r>
      <w:r w:rsidRPr="006E6180">
        <w:rPr>
          <w:rFonts w:ascii="Liberation Serif" w:hAnsi="Liberation Serif" w:cstheme="minorHAnsi"/>
          <w:sz w:val="28"/>
          <w:szCs w:val="28"/>
        </w:rPr>
        <w:t>.</w:t>
      </w:r>
    </w:p>
    <w:p w:rsidR="00880F1D" w:rsidRDefault="006B0A3B" w:rsidP="00943BB2">
      <w:pPr>
        <w:pStyle w:val="a3"/>
        <w:spacing w:after="0" w:line="276" w:lineRule="auto"/>
        <w:ind w:left="0" w:firstLine="708"/>
        <w:jc w:val="both"/>
        <w:rPr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 xml:space="preserve">3. </w:t>
      </w:r>
      <w:proofErr w:type="gramStart"/>
      <w:r w:rsidR="00880F1D" w:rsidRPr="007A342A">
        <w:rPr>
          <w:sz w:val="28"/>
          <w:szCs w:val="28"/>
        </w:rPr>
        <w:t xml:space="preserve">Рекомендовать Военному комиссару по </w:t>
      </w:r>
      <w:proofErr w:type="spellStart"/>
      <w:r w:rsidR="00880F1D" w:rsidRPr="007A342A">
        <w:rPr>
          <w:sz w:val="28"/>
          <w:szCs w:val="28"/>
        </w:rPr>
        <w:t>Первоуральскому</w:t>
      </w:r>
      <w:proofErr w:type="spellEnd"/>
      <w:r w:rsidR="00880F1D" w:rsidRPr="007A342A">
        <w:rPr>
          <w:sz w:val="28"/>
          <w:szCs w:val="28"/>
        </w:rPr>
        <w:t xml:space="preserve">, Шалинскому и </w:t>
      </w:r>
      <w:proofErr w:type="spellStart"/>
      <w:r w:rsidR="00880F1D" w:rsidRPr="007A342A">
        <w:rPr>
          <w:sz w:val="28"/>
          <w:szCs w:val="28"/>
        </w:rPr>
        <w:t>Староуткинскому</w:t>
      </w:r>
      <w:proofErr w:type="spellEnd"/>
      <w:r w:rsidR="00880F1D" w:rsidRPr="007A342A">
        <w:rPr>
          <w:sz w:val="28"/>
          <w:szCs w:val="28"/>
        </w:rPr>
        <w:t xml:space="preserve"> ГО (Н.А. </w:t>
      </w:r>
      <w:proofErr w:type="spellStart"/>
      <w:r w:rsidR="00880F1D" w:rsidRPr="007A342A">
        <w:rPr>
          <w:sz w:val="28"/>
          <w:szCs w:val="28"/>
        </w:rPr>
        <w:t>Патракову</w:t>
      </w:r>
      <w:proofErr w:type="spellEnd"/>
      <w:r w:rsidR="00880F1D" w:rsidRPr="007A342A">
        <w:rPr>
          <w:sz w:val="28"/>
          <w:szCs w:val="28"/>
        </w:rPr>
        <w:t xml:space="preserve">) организовать взаимодействие с Администрацией Шалинского </w:t>
      </w:r>
      <w:r w:rsidR="00880F1D">
        <w:rPr>
          <w:sz w:val="28"/>
          <w:szCs w:val="28"/>
        </w:rPr>
        <w:t>муниципального</w:t>
      </w:r>
      <w:r w:rsidR="00880F1D" w:rsidRPr="007A342A">
        <w:rPr>
          <w:sz w:val="28"/>
          <w:szCs w:val="28"/>
        </w:rPr>
        <w:t xml:space="preserve"> округа для обеспечения предоставления дополнительной меры социальной поддержки в виде единовременной денежной выплаты семье гражданина, убывшего для прохождения военной службы из Шалинского </w:t>
      </w:r>
      <w:r w:rsidR="00880F1D">
        <w:rPr>
          <w:sz w:val="28"/>
          <w:szCs w:val="28"/>
        </w:rPr>
        <w:t>муниципального</w:t>
      </w:r>
      <w:r w:rsidR="00880F1D" w:rsidRPr="007A342A">
        <w:rPr>
          <w:sz w:val="28"/>
          <w:szCs w:val="28"/>
        </w:rPr>
        <w:t xml:space="preserve"> округа через военный комиссариат Свердловской области или пункт отбора на военную службу по контракту (1 разряда) города Екатеринбурга Министерства</w:t>
      </w:r>
      <w:proofErr w:type="gramEnd"/>
      <w:r w:rsidR="00880F1D" w:rsidRPr="007A342A">
        <w:rPr>
          <w:sz w:val="28"/>
          <w:szCs w:val="28"/>
        </w:rPr>
        <w:t xml:space="preserve"> обороны Российской Федерации, </w:t>
      </w:r>
      <w:proofErr w:type="gramStart"/>
      <w:r w:rsidR="00880F1D" w:rsidRPr="007A342A">
        <w:rPr>
          <w:sz w:val="28"/>
          <w:szCs w:val="28"/>
        </w:rPr>
        <w:t>заключившего</w:t>
      </w:r>
      <w:proofErr w:type="gramEnd"/>
      <w:r w:rsidR="00880F1D" w:rsidRPr="007A342A">
        <w:rPr>
          <w:sz w:val="28"/>
          <w:szCs w:val="28"/>
        </w:rPr>
        <w:t xml:space="preserve"> контракт о прохождении военной службы с Министерством обороны Российской Федерации, зачисленного в списки воинских частей и проходящего военную службу по контракту</w:t>
      </w:r>
      <w:r w:rsidR="00880F1D">
        <w:rPr>
          <w:sz w:val="28"/>
          <w:szCs w:val="28"/>
        </w:rPr>
        <w:t>.</w:t>
      </w:r>
    </w:p>
    <w:p w:rsidR="00577F05" w:rsidRDefault="00943BB2" w:rsidP="00943BB2">
      <w:pPr>
        <w:pStyle w:val="a3"/>
        <w:spacing w:after="0" w:line="276" w:lineRule="auto"/>
        <w:ind w:left="0" w:firstLine="708"/>
        <w:jc w:val="both"/>
        <w:rPr>
          <w:rFonts w:ascii="Liberation Serif" w:hAnsi="Liberation Serif" w:cstheme="minorHAnsi"/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>4.</w:t>
      </w:r>
      <w:r w:rsidR="00194121">
        <w:rPr>
          <w:rFonts w:ascii="Liberation Serif" w:hAnsi="Liberation Serif" w:cstheme="minorHAnsi"/>
          <w:sz w:val="28"/>
          <w:szCs w:val="28"/>
        </w:rPr>
        <w:t xml:space="preserve"> </w:t>
      </w:r>
      <w:r w:rsidR="006B0A3B">
        <w:rPr>
          <w:rFonts w:ascii="Liberation Serif" w:hAnsi="Liberation Serif" w:cstheme="minorHAnsi"/>
          <w:sz w:val="28"/>
          <w:szCs w:val="28"/>
        </w:rPr>
        <w:t>Настоящее постановление вступает в силу с момента официального опубликования и</w:t>
      </w:r>
      <w:r w:rsidR="00C55B2F">
        <w:rPr>
          <w:rFonts w:ascii="Liberation Serif" w:hAnsi="Liberation Serif" w:cstheme="minorHAnsi"/>
          <w:sz w:val="28"/>
          <w:szCs w:val="28"/>
        </w:rPr>
        <w:t xml:space="preserve"> распространяет свое действие на </w:t>
      </w:r>
      <w:r w:rsidR="00880F1D">
        <w:rPr>
          <w:rFonts w:ascii="Liberation Serif" w:hAnsi="Liberation Serif" w:cstheme="minorHAnsi"/>
          <w:sz w:val="28"/>
          <w:szCs w:val="28"/>
        </w:rPr>
        <w:t xml:space="preserve">правоотношения </w:t>
      </w:r>
      <w:proofErr w:type="gramStart"/>
      <w:r w:rsidR="00880F1D">
        <w:rPr>
          <w:rFonts w:ascii="Liberation Serif" w:hAnsi="Liberation Serif" w:cstheme="minorHAnsi"/>
          <w:sz w:val="28"/>
          <w:szCs w:val="28"/>
        </w:rPr>
        <w:t>возникшие</w:t>
      </w:r>
      <w:proofErr w:type="gramEnd"/>
      <w:r w:rsidR="00880F1D">
        <w:rPr>
          <w:rFonts w:ascii="Liberation Serif" w:hAnsi="Liberation Serif" w:cstheme="minorHAnsi"/>
          <w:sz w:val="28"/>
          <w:szCs w:val="28"/>
        </w:rPr>
        <w:t xml:space="preserve"> с 01.07</w:t>
      </w:r>
      <w:r w:rsidR="00C55B2F">
        <w:rPr>
          <w:rFonts w:ascii="Liberation Serif" w:hAnsi="Liberation Serif" w:cstheme="minorHAnsi"/>
          <w:sz w:val="28"/>
          <w:szCs w:val="28"/>
        </w:rPr>
        <w:t>.202</w:t>
      </w:r>
      <w:r w:rsidR="00880F1D">
        <w:rPr>
          <w:rFonts w:ascii="Liberation Serif" w:hAnsi="Liberation Serif" w:cstheme="minorHAnsi"/>
          <w:sz w:val="28"/>
          <w:szCs w:val="28"/>
        </w:rPr>
        <w:t>5</w:t>
      </w:r>
      <w:r w:rsidR="00C55B2F">
        <w:rPr>
          <w:rFonts w:ascii="Liberation Serif" w:hAnsi="Liberation Serif" w:cstheme="minorHAnsi"/>
          <w:sz w:val="28"/>
          <w:szCs w:val="28"/>
        </w:rPr>
        <w:t xml:space="preserve"> года.</w:t>
      </w:r>
    </w:p>
    <w:p w:rsidR="003A3F1C" w:rsidRPr="00943BB2" w:rsidRDefault="006B0A3B" w:rsidP="00943BB2">
      <w:pPr>
        <w:pStyle w:val="a3"/>
        <w:spacing w:after="0" w:line="276" w:lineRule="auto"/>
        <w:ind w:left="0" w:firstLine="708"/>
        <w:jc w:val="both"/>
        <w:rPr>
          <w:rFonts w:ascii="Liberation Serif" w:hAnsi="Liberation Serif" w:cstheme="minorHAnsi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 </w:t>
      </w:r>
      <w:r w:rsidR="00C40FB8">
        <w:rPr>
          <w:rFonts w:ascii="Liberation Serif" w:hAnsi="Liberation Serif" w:cs="Liberation Serif"/>
          <w:sz w:val="28"/>
          <w:szCs w:val="28"/>
        </w:rPr>
        <w:t xml:space="preserve">Настоящее постановление опубликовать </w:t>
      </w:r>
      <w:r w:rsidR="00442DBE" w:rsidRPr="006157C9">
        <w:rPr>
          <w:rFonts w:ascii="Liberation Serif" w:hAnsi="Liberation Serif" w:cs="Liberation Serif"/>
          <w:sz w:val="28"/>
          <w:szCs w:val="28"/>
        </w:rPr>
        <w:t>в газете «</w:t>
      </w:r>
      <w:proofErr w:type="spellStart"/>
      <w:r w:rsidR="00442DBE" w:rsidRPr="006157C9">
        <w:rPr>
          <w:rFonts w:ascii="Liberation Serif" w:hAnsi="Liberation Serif" w:cs="Liberation Serif"/>
          <w:sz w:val="28"/>
          <w:szCs w:val="28"/>
        </w:rPr>
        <w:t>Шалинский</w:t>
      </w:r>
      <w:proofErr w:type="spellEnd"/>
      <w:r w:rsidR="00442DBE" w:rsidRPr="006157C9">
        <w:rPr>
          <w:rFonts w:ascii="Liberation Serif" w:hAnsi="Liberation Serif" w:cs="Liberation Serif"/>
          <w:sz w:val="28"/>
          <w:szCs w:val="28"/>
        </w:rPr>
        <w:t xml:space="preserve"> вестник»</w:t>
      </w:r>
      <w:r w:rsidR="00442DBE" w:rsidRPr="00442DBE">
        <w:rPr>
          <w:rFonts w:ascii="Liberation Serif" w:hAnsi="Liberation Serif" w:cs="Liberation Serif"/>
          <w:sz w:val="28"/>
          <w:szCs w:val="28"/>
        </w:rPr>
        <w:t xml:space="preserve"> </w:t>
      </w:r>
      <w:r w:rsidR="00442DBE" w:rsidRPr="006157C9">
        <w:rPr>
          <w:rFonts w:ascii="Liberation Serif" w:hAnsi="Liberation Serif" w:cs="Liberation Serif"/>
          <w:sz w:val="28"/>
          <w:szCs w:val="28"/>
        </w:rPr>
        <w:t xml:space="preserve">и </w:t>
      </w:r>
      <w:r w:rsidR="003A3F1C" w:rsidRPr="006157C9">
        <w:rPr>
          <w:rFonts w:ascii="Liberation Serif" w:hAnsi="Liberation Serif" w:cs="Liberation Serif"/>
          <w:sz w:val="28"/>
          <w:szCs w:val="28"/>
        </w:rPr>
        <w:t xml:space="preserve">разместить на официальном сайте администрации Шалинского </w:t>
      </w:r>
      <w:r w:rsidR="00880F1D">
        <w:rPr>
          <w:rFonts w:ascii="Liberation Serif" w:hAnsi="Liberation Serif" w:cs="Liberation Serif"/>
          <w:sz w:val="28"/>
          <w:szCs w:val="28"/>
        </w:rPr>
        <w:t>муниципального округа</w:t>
      </w:r>
      <w:r w:rsidR="0085388A" w:rsidRPr="006157C9">
        <w:rPr>
          <w:rFonts w:ascii="Liberation Serif" w:hAnsi="Liberation Serif" w:cs="Liberation Serif"/>
          <w:sz w:val="28"/>
          <w:szCs w:val="28"/>
        </w:rPr>
        <w:t>.</w:t>
      </w:r>
    </w:p>
    <w:p w:rsidR="00C55B2F" w:rsidRPr="006157C9" w:rsidRDefault="006B0A3B" w:rsidP="00C55B2F">
      <w:pPr>
        <w:widowControl w:val="0"/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C47D19">
        <w:rPr>
          <w:rFonts w:ascii="Liberation Serif" w:hAnsi="Liberation Serif" w:cs="Liberation Serif"/>
          <w:sz w:val="28"/>
          <w:szCs w:val="28"/>
        </w:rPr>
        <w:t>.</w:t>
      </w:r>
      <w:r w:rsidR="00FB7BEE">
        <w:rPr>
          <w:rFonts w:ascii="Liberation Serif" w:hAnsi="Liberation Serif" w:cs="Liberation Serif"/>
          <w:sz w:val="28"/>
          <w:szCs w:val="28"/>
        </w:rPr>
        <w:t xml:space="preserve"> </w:t>
      </w:r>
      <w:r w:rsidR="00C55B2F" w:rsidRPr="006157C9">
        <w:rPr>
          <w:rFonts w:ascii="Liberation Serif" w:hAnsi="Liberation Serif" w:cs="Liberation Serif"/>
          <w:sz w:val="28"/>
          <w:szCs w:val="28"/>
        </w:rPr>
        <w:t xml:space="preserve">Контроль исполнения настоящего постановления возложить на заместителя главы </w:t>
      </w:r>
      <w:r w:rsidR="00880F1D">
        <w:rPr>
          <w:rFonts w:ascii="Liberation Serif" w:hAnsi="Liberation Serif" w:cs="Liberation Serif"/>
          <w:sz w:val="28"/>
          <w:szCs w:val="28"/>
        </w:rPr>
        <w:t>муниципального</w:t>
      </w:r>
      <w:r w:rsidR="00C55B2F" w:rsidRPr="006157C9">
        <w:rPr>
          <w:rFonts w:ascii="Liberation Serif" w:hAnsi="Liberation Serif" w:cs="Liberation Serif"/>
          <w:sz w:val="28"/>
          <w:szCs w:val="28"/>
        </w:rPr>
        <w:t xml:space="preserve"> округа </w:t>
      </w:r>
      <w:r w:rsidR="00C55B2F">
        <w:rPr>
          <w:rFonts w:ascii="Liberation Serif" w:hAnsi="Liberation Serif" w:cs="Liberation Serif"/>
          <w:sz w:val="28"/>
          <w:szCs w:val="28"/>
        </w:rPr>
        <w:t>К.Л. Бессонова.</w:t>
      </w:r>
    </w:p>
    <w:p w:rsidR="00C40FB8" w:rsidRDefault="00C40FB8" w:rsidP="00C55B2F">
      <w:pPr>
        <w:widowControl w:val="0"/>
        <w:autoSpaceDE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40FB8" w:rsidRDefault="00C40FB8" w:rsidP="003A3F1C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</w:p>
    <w:p w:rsidR="00C40FB8" w:rsidRDefault="00C40FB8" w:rsidP="003A3F1C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</w:p>
    <w:p w:rsidR="003A3F1C" w:rsidRPr="006157C9" w:rsidRDefault="003A3F1C" w:rsidP="003A3F1C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  <w:r w:rsidRPr="006157C9">
        <w:rPr>
          <w:rFonts w:ascii="Liberation Serif" w:hAnsi="Liberation Serif"/>
          <w:sz w:val="28"/>
          <w:szCs w:val="28"/>
        </w:rPr>
        <w:t xml:space="preserve">Глава  </w:t>
      </w:r>
    </w:p>
    <w:p w:rsidR="003A3F1C" w:rsidRPr="006157C9" w:rsidRDefault="003A3F1C" w:rsidP="003A3F1C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  <w:r w:rsidRPr="006157C9">
        <w:rPr>
          <w:rFonts w:ascii="Liberation Serif" w:hAnsi="Liberation Serif"/>
          <w:sz w:val="28"/>
          <w:szCs w:val="28"/>
        </w:rPr>
        <w:t xml:space="preserve">Шалинского </w:t>
      </w:r>
      <w:r w:rsidR="00880F1D">
        <w:rPr>
          <w:rFonts w:ascii="Liberation Serif" w:hAnsi="Liberation Serif"/>
          <w:sz w:val="28"/>
          <w:szCs w:val="28"/>
        </w:rPr>
        <w:t>муниципального</w:t>
      </w:r>
      <w:r w:rsidRPr="006157C9">
        <w:rPr>
          <w:rFonts w:ascii="Liberation Serif" w:hAnsi="Liberation Serif"/>
          <w:sz w:val="28"/>
          <w:szCs w:val="28"/>
        </w:rPr>
        <w:t xml:space="preserve"> округа           </w:t>
      </w:r>
      <w:r w:rsidRPr="006157C9">
        <w:rPr>
          <w:rFonts w:ascii="Liberation Serif" w:hAnsi="Liberation Serif"/>
          <w:sz w:val="28"/>
          <w:szCs w:val="28"/>
        </w:rPr>
        <w:tab/>
      </w:r>
      <w:r w:rsidR="00880F1D">
        <w:rPr>
          <w:rFonts w:ascii="Liberation Serif" w:hAnsi="Liberation Serif"/>
          <w:sz w:val="28"/>
          <w:szCs w:val="28"/>
        </w:rPr>
        <w:t xml:space="preserve">           </w:t>
      </w:r>
      <w:r w:rsidRPr="006157C9">
        <w:rPr>
          <w:rFonts w:ascii="Liberation Serif" w:hAnsi="Liberation Serif"/>
          <w:sz w:val="28"/>
          <w:szCs w:val="28"/>
        </w:rPr>
        <w:t xml:space="preserve">         А.П. Богатырев</w:t>
      </w:r>
    </w:p>
    <w:p w:rsidR="006E1C04" w:rsidRDefault="006E1C04" w:rsidP="000F02E3">
      <w:pPr>
        <w:ind w:left="5580"/>
        <w:jc w:val="both"/>
        <w:rPr>
          <w:szCs w:val="24"/>
        </w:rPr>
      </w:pPr>
    </w:p>
    <w:p w:rsidR="00255294" w:rsidRDefault="00255294" w:rsidP="000F02E3">
      <w:pPr>
        <w:ind w:left="5580"/>
        <w:jc w:val="both"/>
        <w:rPr>
          <w:szCs w:val="24"/>
        </w:rPr>
      </w:pPr>
    </w:p>
    <w:p w:rsidR="00A000EC" w:rsidRDefault="00A000EC" w:rsidP="000F02E3">
      <w:pPr>
        <w:ind w:left="5580"/>
        <w:jc w:val="both"/>
        <w:rPr>
          <w:szCs w:val="24"/>
        </w:rPr>
      </w:pPr>
    </w:p>
    <w:p w:rsidR="001C3931" w:rsidRDefault="001C3931" w:rsidP="001C3931">
      <w:pPr>
        <w:ind w:left="9828" w:firstLine="84"/>
        <w:jc w:val="both"/>
        <w:rPr>
          <w:rFonts w:ascii="Liberation Serif" w:hAnsi="Liberation Serif"/>
          <w:szCs w:val="24"/>
          <w:highlight w:val="yellow"/>
        </w:rPr>
      </w:pPr>
      <w:bookmarkStart w:id="0" w:name="_GoBack"/>
      <w:bookmarkEnd w:id="0"/>
    </w:p>
    <w:p w:rsidR="001C3931" w:rsidRDefault="001C3931" w:rsidP="001C3931">
      <w:pPr>
        <w:ind w:left="9828" w:firstLine="84"/>
        <w:jc w:val="both"/>
        <w:rPr>
          <w:rFonts w:ascii="Liberation Serif" w:hAnsi="Liberation Serif"/>
          <w:szCs w:val="24"/>
          <w:highlight w:val="yellow"/>
        </w:rPr>
      </w:pPr>
    </w:p>
    <w:p w:rsidR="001C3931" w:rsidRDefault="001C3931" w:rsidP="001C3931">
      <w:pPr>
        <w:ind w:left="9828" w:firstLine="84"/>
        <w:jc w:val="both"/>
        <w:rPr>
          <w:rFonts w:ascii="Liberation Serif" w:hAnsi="Liberation Serif"/>
          <w:szCs w:val="24"/>
          <w:highlight w:val="yellow"/>
        </w:rPr>
      </w:pPr>
    </w:p>
    <w:p w:rsidR="00880F1D" w:rsidRPr="00880F1D" w:rsidRDefault="00C01BF9" w:rsidP="00880F1D">
      <w:pPr>
        <w:spacing w:line="276" w:lineRule="auto"/>
        <w:ind w:firstLine="5387"/>
        <w:rPr>
          <w:szCs w:val="24"/>
        </w:rPr>
      </w:pPr>
      <w:r>
        <w:rPr>
          <w:szCs w:val="24"/>
        </w:rPr>
        <w:t>П</w:t>
      </w:r>
      <w:r w:rsidR="00880F1D" w:rsidRPr="00880F1D">
        <w:rPr>
          <w:szCs w:val="24"/>
        </w:rPr>
        <w:t xml:space="preserve">риложение </w:t>
      </w:r>
    </w:p>
    <w:p w:rsidR="00880F1D" w:rsidRPr="00880F1D" w:rsidRDefault="00880F1D" w:rsidP="00880F1D">
      <w:pPr>
        <w:spacing w:line="276" w:lineRule="auto"/>
        <w:ind w:firstLine="5387"/>
        <w:rPr>
          <w:szCs w:val="24"/>
        </w:rPr>
      </w:pPr>
      <w:r w:rsidRPr="00880F1D">
        <w:rPr>
          <w:szCs w:val="24"/>
        </w:rPr>
        <w:t>к постановлению Администрации</w:t>
      </w:r>
    </w:p>
    <w:p w:rsidR="00880F1D" w:rsidRPr="00880F1D" w:rsidRDefault="00880F1D" w:rsidP="00880F1D">
      <w:pPr>
        <w:spacing w:line="276" w:lineRule="auto"/>
        <w:ind w:firstLine="5387"/>
        <w:rPr>
          <w:szCs w:val="24"/>
        </w:rPr>
      </w:pPr>
      <w:r w:rsidRPr="00880F1D">
        <w:rPr>
          <w:szCs w:val="24"/>
        </w:rPr>
        <w:t xml:space="preserve">Шалинского </w:t>
      </w:r>
      <w:r>
        <w:rPr>
          <w:szCs w:val="24"/>
        </w:rPr>
        <w:t>муниципального</w:t>
      </w:r>
      <w:r w:rsidRPr="00880F1D">
        <w:rPr>
          <w:szCs w:val="24"/>
        </w:rPr>
        <w:t xml:space="preserve"> округа</w:t>
      </w:r>
    </w:p>
    <w:p w:rsidR="00880F1D" w:rsidRPr="00880F1D" w:rsidRDefault="00880F1D" w:rsidP="00880F1D">
      <w:pPr>
        <w:spacing w:line="276" w:lineRule="auto"/>
        <w:ind w:firstLine="5387"/>
        <w:rPr>
          <w:szCs w:val="24"/>
        </w:rPr>
      </w:pPr>
      <w:r w:rsidRPr="00880F1D">
        <w:rPr>
          <w:szCs w:val="24"/>
        </w:rPr>
        <w:t xml:space="preserve">от </w:t>
      </w:r>
      <w:r>
        <w:rPr>
          <w:szCs w:val="24"/>
        </w:rPr>
        <w:t>___</w:t>
      </w:r>
      <w:r w:rsidR="00C01BF9">
        <w:rPr>
          <w:szCs w:val="24"/>
        </w:rPr>
        <w:t xml:space="preserve"> июня </w:t>
      </w:r>
      <w:r w:rsidRPr="00880F1D">
        <w:rPr>
          <w:szCs w:val="24"/>
        </w:rPr>
        <w:t>202</w:t>
      </w:r>
      <w:r>
        <w:rPr>
          <w:szCs w:val="24"/>
        </w:rPr>
        <w:t>5</w:t>
      </w:r>
      <w:r w:rsidRPr="00880F1D">
        <w:rPr>
          <w:szCs w:val="24"/>
        </w:rPr>
        <w:t xml:space="preserve"> № </w:t>
      </w:r>
      <w:r>
        <w:rPr>
          <w:szCs w:val="24"/>
        </w:rPr>
        <w:t>_____</w:t>
      </w:r>
      <w:r w:rsidRPr="00880F1D">
        <w:rPr>
          <w:szCs w:val="24"/>
        </w:rPr>
        <w:t xml:space="preserve"> </w:t>
      </w:r>
    </w:p>
    <w:p w:rsidR="00880F1D" w:rsidRPr="007A342A" w:rsidRDefault="00880F1D" w:rsidP="00880F1D">
      <w:pPr>
        <w:spacing w:line="276" w:lineRule="auto"/>
        <w:jc w:val="center"/>
        <w:rPr>
          <w:sz w:val="28"/>
          <w:szCs w:val="28"/>
        </w:rPr>
      </w:pPr>
    </w:p>
    <w:p w:rsidR="00880F1D" w:rsidRPr="007A342A" w:rsidRDefault="00880F1D" w:rsidP="00880F1D">
      <w:pPr>
        <w:spacing w:line="276" w:lineRule="auto"/>
        <w:jc w:val="center"/>
        <w:rPr>
          <w:b/>
          <w:sz w:val="28"/>
          <w:szCs w:val="28"/>
        </w:rPr>
      </w:pPr>
      <w:r w:rsidRPr="007A342A">
        <w:rPr>
          <w:b/>
          <w:sz w:val="28"/>
          <w:szCs w:val="28"/>
        </w:rPr>
        <w:t xml:space="preserve">ПОРЯДОК </w:t>
      </w:r>
    </w:p>
    <w:p w:rsidR="00880F1D" w:rsidRPr="007A342A" w:rsidRDefault="00880F1D" w:rsidP="00880F1D">
      <w:pPr>
        <w:spacing w:line="276" w:lineRule="auto"/>
        <w:jc w:val="center"/>
        <w:rPr>
          <w:b/>
          <w:bCs/>
          <w:sz w:val="28"/>
          <w:szCs w:val="28"/>
        </w:rPr>
      </w:pPr>
      <w:proofErr w:type="gramStart"/>
      <w:r w:rsidRPr="007A342A">
        <w:rPr>
          <w:b/>
          <w:sz w:val="28"/>
          <w:szCs w:val="28"/>
        </w:rPr>
        <w:t xml:space="preserve">предоставления дополнительной меры социальной поддержки в виде единовременной денежной выплаты семье </w:t>
      </w:r>
      <w:r w:rsidRPr="007A342A">
        <w:rPr>
          <w:b/>
          <w:bCs/>
          <w:sz w:val="28"/>
          <w:szCs w:val="28"/>
        </w:rPr>
        <w:t xml:space="preserve">гражданина, убывшего для прохождения военной службы из Шалинского </w:t>
      </w:r>
      <w:r>
        <w:rPr>
          <w:b/>
          <w:bCs/>
          <w:sz w:val="28"/>
          <w:szCs w:val="28"/>
        </w:rPr>
        <w:t>муниципального</w:t>
      </w:r>
      <w:r w:rsidRPr="007A342A">
        <w:rPr>
          <w:b/>
          <w:bCs/>
          <w:sz w:val="28"/>
          <w:szCs w:val="28"/>
        </w:rPr>
        <w:t xml:space="preserve"> округа через военный комиссариат Свердловской области или пункт отбора на военную службу по контракту (1 разряда) города Екатеринбурга Министерства обороны Российской Федерации, заключившего контракт о прохождении военной службы с Министерством обороны Российской Федерации, зачисленного в списки воинских частей и проходящего</w:t>
      </w:r>
      <w:proofErr w:type="gramEnd"/>
      <w:r w:rsidRPr="007A342A">
        <w:rPr>
          <w:b/>
          <w:bCs/>
          <w:sz w:val="28"/>
          <w:szCs w:val="28"/>
        </w:rPr>
        <w:t xml:space="preserve"> военную службу по контракту</w:t>
      </w:r>
    </w:p>
    <w:p w:rsidR="00880F1D" w:rsidRPr="007A342A" w:rsidRDefault="00880F1D" w:rsidP="00880F1D">
      <w:pPr>
        <w:spacing w:line="276" w:lineRule="auto"/>
        <w:jc w:val="center"/>
        <w:rPr>
          <w:b/>
          <w:sz w:val="28"/>
          <w:szCs w:val="28"/>
        </w:rPr>
      </w:pPr>
    </w:p>
    <w:p w:rsidR="00880F1D" w:rsidRPr="007A342A" w:rsidRDefault="00880F1D" w:rsidP="00880F1D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7A342A">
        <w:rPr>
          <w:sz w:val="28"/>
          <w:szCs w:val="28"/>
        </w:rPr>
        <w:t xml:space="preserve">1. </w:t>
      </w:r>
      <w:proofErr w:type="gramStart"/>
      <w:r w:rsidRPr="007A342A">
        <w:rPr>
          <w:sz w:val="28"/>
          <w:szCs w:val="28"/>
        </w:rPr>
        <w:t xml:space="preserve">Настоящий Порядок регулирует вопросы предоставления дополнительной меры социальной поддержки в виде единовременной денежной выплаты семье гражданина, убывшего для прохождения военной службы из Шалинского </w:t>
      </w:r>
      <w:r>
        <w:rPr>
          <w:sz w:val="28"/>
          <w:szCs w:val="28"/>
        </w:rPr>
        <w:t>муниципального</w:t>
      </w:r>
      <w:r w:rsidRPr="007A342A">
        <w:rPr>
          <w:sz w:val="28"/>
          <w:szCs w:val="28"/>
        </w:rPr>
        <w:t xml:space="preserve"> округа через военный комиссариат Свердловской области или пункт отбора на военную службу по контракту (1 разряда) города Екатеринбурга Министерства обороны Российской Федерации, заключившего контракт о прохождении военной службы с Министерством обороны Российской Федерации, зачисленного в списки</w:t>
      </w:r>
      <w:proofErr w:type="gramEnd"/>
      <w:r w:rsidRPr="007A342A">
        <w:rPr>
          <w:sz w:val="28"/>
          <w:szCs w:val="28"/>
        </w:rPr>
        <w:t xml:space="preserve"> воинских частей и </w:t>
      </w:r>
      <w:proofErr w:type="gramStart"/>
      <w:r w:rsidRPr="007A342A">
        <w:rPr>
          <w:sz w:val="28"/>
          <w:szCs w:val="28"/>
        </w:rPr>
        <w:t>проходящего</w:t>
      </w:r>
      <w:proofErr w:type="gramEnd"/>
      <w:r w:rsidRPr="007A342A">
        <w:rPr>
          <w:sz w:val="28"/>
          <w:szCs w:val="28"/>
        </w:rPr>
        <w:t xml:space="preserve"> военную службу по контракту (далее – единовременная выплата).</w:t>
      </w:r>
    </w:p>
    <w:p w:rsidR="00880F1D" w:rsidRPr="007A342A" w:rsidRDefault="00880F1D" w:rsidP="00880F1D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7A342A">
        <w:rPr>
          <w:sz w:val="28"/>
          <w:szCs w:val="28"/>
        </w:rPr>
        <w:t>2. Единовременная выплата предоставляется однократно при соблюдении следующих условий:</w:t>
      </w:r>
    </w:p>
    <w:p w:rsidR="00880F1D" w:rsidRPr="007A342A" w:rsidRDefault="00880F1D" w:rsidP="00880F1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A342A">
        <w:rPr>
          <w:sz w:val="28"/>
          <w:szCs w:val="28"/>
        </w:rPr>
        <w:t xml:space="preserve">2.1. гражданин, убывший для прохождения военной службы из Шалинского </w:t>
      </w:r>
      <w:r>
        <w:rPr>
          <w:sz w:val="28"/>
          <w:szCs w:val="28"/>
        </w:rPr>
        <w:t>муниципального</w:t>
      </w:r>
      <w:r w:rsidRPr="007A342A">
        <w:rPr>
          <w:sz w:val="28"/>
          <w:szCs w:val="28"/>
        </w:rPr>
        <w:t xml:space="preserve"> округа через военный комиссариат Свердловской области или пункт отбора на военную службу по контракту (1 разряда) города Екатеринбурга Министерства обороны Российской Федерации</w:t>
      </w:r>
      <w:r w:rsidR="000011FB">
        <w:rPr>
          <w:sz w:val="28"/>
          <w:szCs w:val="28"/>
        </w:rPr>
        <w:t>,</w:t>
      </w:r>
      <w:r w:rsidRPr="007A342A">
        <w:rPr>
          <w:sz w:val="28"/>
          <w:szCs w:val="28"/>
        </w:rPr>
        <w:t xml:space="preserve"> имеет регистрацию  по месту жительства на территории Шалинского </w:t>
      </w:r>
      <w:r>
        <w:rPr>
          <w:sz w:val="28"/>
          <w:szCs w:val="28"/>
        </w:rPr>
        <w:t>муниципального</w:t>
      </w:r>
      <w:r w:rsidRPr="007A342A">
        <w:rPr>
          <w:sz w:val="28"/>
          <w:szCs w:val="28"/>
        </w:rPr>
        <w:t xml:space="preserve"> округа (при</w:t>
      </w:r>
      <w:r w:rsidR="00957E84">
        <w:rPr>
          <w:sz w:val="28"/>
          <w:szCs w:val="28"/>
        </w:rPr>
        <w:t xml:space="preserve"> отсутствии </w:t>
      </w:r>
      <w:r w:rsidRPr="007A342A">
        <w:rPr>
          <w:sz w:val="28"/>
          <w:szCs w:val="28"/>
        </w:rPr>
        <w:t xml:space="preserve"> регистрации по месту </w:t>
      </w:r>
      <w:r w:rsidR="00957E84">
        <w:rPr>
          <w:sz w:val="28"/>
          <w:szCs w:val="28"/>
        </w:rPr>
        <w:t xml:space="preserve">жительства и </w:t>
      </w:r>
      <w:r w:rsidRPr="007A342A">
        <w:rPr>
          <w:sz w:val="28"/>
          <w:szCs w:val="28"/>
        </w:rPr>
        <w:t>пребывания</w:t>
      </w:r>
      <w:r w:rsidR="00957E84">
        <w:rPr>
          <w:sz w:val="28"/>
          <w:szCs w:val="28"/>
        </w:rPr>
        <w:t xml:space="preserve"> на территории Шалинского муниципального округа</w:t>
      </w:r>
      <w:r w:rsidRPr="007A342A">
        <w:rPr>
          <w:sz w:val="28"/>
          <w:szCs w:val="28"/>
        </w:rPr>
        <w:t xml:space="preserve"> принят на учет в военном</w:t>
      </w:r>
      <w:proofErr w:type="gramEnd"/>
      <w:r w:rsidRPr="007A342A">
        <w:rPr>
          <w:sz w:val="28"/>
          <w:szCs w:val="28"/>
        </w:rPr>
        <w:t xml:space="preserve"> </w:t>
      </w:r>
      <w:proofErr w:type="gramStart"/>
      <w:r w:rsidRPr="007A342A">
        <w:rPr>
          <w:sz w:val="28"/>
          <w:szCs w:val="28"/>
        </w:rPr>
        <w:t>комиссариате города Первоуральска и Шалинского района Свердловской области), заключил в период с 01.0</w:t>
      </w:r>
      <w:r>
        <w:rPr>
          <w:sz w:val="28"/>
          <w:szCs w:val="28"/>
        </w:rPr>
        <w:t>7</w:t>
      </w:r>
      <w:r w:rsidRPr="007A342A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7A342A">
        <w:rPr>
          <w:sz w:val="28"/>
          <w:szCs w:val="28"/>
        </w:rPr>
        <w:t xml:space="preserve"> по 31.12.202</w:t>
      </w:r>
      <w:r>
        <w:rPr>
          <w:sz w:val="28"/>
          <w:szCs w:val="28"/>
        </w:rPr>
        <w:t>5</w:t>
      </w:r>
      <w:r w:rsidRPr="007A342A">
        <w:rPr>
          <w:sz w:val="28"/>
          <w:szCs w:val="28"/>
        </w:rPr>
        <w:t xml:space="preserve"> с Министерством обороны Российской Федерации контракт о прохождении военной службы, зачислен в списки воинских частей, убыл для прохождения военной службы через военный комиссариат города Первоуральска и Шалинского района Свердловской области, сопровождаемый силами и транспортом Администрации </w:t>
      </w:r>
      <w:r w:rsidRPr="007A342A">
        <w:rPr>
          <w:sz w:val="28"/>
          <w:szCs w:val="28"/>
        </w:rPr>
        <w:lastRenderedPageBreak/>
        <w:t xml:space="preserve">Шалинского </w:t>
      </w:r>
      <w:r>
        <w:rPr>
          <w:sz w:val="28"/>
          <w:szCs w:val="28"/>
        </w:rPr>
        <w:t>муниципального</w:t>
      </w:r>
      <w:r w:rsidRPr="007A342A">
        <w:rPr>
          <w:sz w:val="28"/>
          <w:szCs w:val="28"/>
        </w:rPr>
        <w:t xml:space="preserve"> округа в пункт отбора на военную службу по</w:t>
      </w:r>
      <w:proofErr w:type="gramEnd"/>
      <w:r w:rsidRPr="007A342A">
        <w:rPr>
          <w:sz w:val="28"/>
          <w:szCs w:val="28"/>
        </w:rPr>
        <w:t xml:space="preserve"> контракту </w:t>
      </w:r>
      <w:proofErr w:type="gramStart"/>
      <w:r w:rsidRPr="007A342A">
        <w:rPr>
          <w:sz w:val="28"/>
          <w:szCs w:val="28"/>
        </w:rPr>
        <w:t>города Екатеринбурга Министерства обороны Российской Федерации</w:t>
      </w:r>
      <w:proofErr w:type="gramEnd"/>
      <w:r w:rsidRPr="007A342A">
        <w:rPr>
          <w:sz w:val="28"/>
          <w:szCs w:val="28"/>
        </w:rPr>
        <w:t xml:space="preserve"> и проходит военную службу по контракту, в целях участия в специальной военной операции (далее – военнослужащий);</w:t>
      </w:r>
    </w:p>
    <w:p w:rsidR="00880F1D" w:rsidRPr="007A342A" w:rsidRDefault="00880F1D" w:rsidP="00880F1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A342A">
        <w:rPr>
          <w:sz w:val="28"/>
          <w:szCs w:val="28"/>
        </w:rPr>
        <w:t>2.2  заявитель по отношению к гражданину, заключившему контракт</w:t>
      </w:r>
      <w:r w:rsidR="00957E84">
        <w:rPr>
          <w:sz w:val="28"/>
          <w:szCs w:val="28"/>
        </w:rPr>
        <w:t>,</w:t>
      </w:r>
      <w:r w:rsidRPr="007A342A">
        <w:rPr>
          <w:sz w:val="28"/>
          <w:szCs w:val="28"/>
        </w:rPr>
        <w:t xml:space="preserve"> является:</w:t>
      </w:r>
    </w:p>
    <w:p w:rsidR="00880F1D" w:rsidRPr="007A342A" w:rsidRDefault="00880F1D" w:rsidP="00880F1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A342A">
        <w:rPr>
          <w:sz w:val="28"/>
          <w:szCs w:val="28"/>
        </w:rPr>
        <w:t>- супругой (супругом);</w:t>
      </w:r>
    </w:p>
    <w:p w:rsidR="00880F1D" w:rsidRPr="007A342A" w:rsidRDefault="00880F1D" w:rsidP="00880F1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7A342A">
        <w:rPr>
          <w:sz w:val="28"/>
          <w:szCs w:val="28"/>
        </w:rPr>
        <w:t xml:space="preserve">- родителем (усыновителем) (в случае отсутствия супруги (супруга), имеющей (имеющего) право на единовременную денежную выплату); </w:t>
      </w:r>
    </w:p>
    <w:p w:rsidR="00880F1D" w:rsidRPr="007A342A" w:rsidRDefault="00880F1D" w:rsidP="00880F1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7A342A">
        <w:rPr>
          <w:sz w:val="28"/>
          <w:szCs w:val="28"/>
        </w:rPr>
        <w:t>- ребенком (в случае отсутствия супруги (супруга) и родителей (усыновителей), имеющих право на единовременную денежную выплату);</w:t>
      </w:r>
    </w:p>
    <w:p w:rsidR="00880F1D" w:rsidRPr="007A342A" w:rsidRDefault="00880F1D" w:rsidP="00880F1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7A342A">
        <w:rPr>
          <w:sz w:val="28"/>
          <w:szCs w:val="28"/>
        </w:rPr>
        <w:t>-  бабушкой или дедушкой лица (в случае отсутствия иных членов семьи, имеющих право на единовременную денежную выплату);</w:t>
      </w:r>
    </w:p>
    <w:p w:rsidR="00880F1D" w:rsidRPr="000A47A7" w:rsidRDefault="00880F1D" w:rsidP="00880F1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0A47A7">
        <w:rPr>
          <w:sz w:val="28"/>
          <w:szCs w:val="28"/>
        </w:rPr>
        <w:t>2.4. Заявителем может быть гражданин, заключивший контракт (в случае отсутствия иных членов семьи, имеющих право на единовременную денежную выплату).</w:t>
      </w:r>
    </w:p>
    <w:p w:rsidR="00880F1D" w:rsidRPr="007A342A" w:rsidRDefault="00880F1D" w:rsidP="00880F1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7A342A">
        <w:rPr>
          <w:sz w:val="28"/>
          <w:szCs w:val="28"/>
        </w:rPr>
        <w:t>2.5. Лицо, заключившее контракт, или член семьи, имеющий право на единовременную выплату, должны обратиться за получением единовременной выплатой не позднее 12 месяцев со дня его заключения.</w:t>
      </w:r>
    </w:p>
    <w:p w:rsidR="00880F1D" w:rsidRDefault="00880F1D" w:rsidP="00880F1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2B0101">
        <w:rPr>
          <w:sz w:val="28"/>
          <w:szCs w:val="28"/>
        </w:rPr>
        <w:t xml:space="preserve">3. Уполномоченным органом по принятию заявления и документов от заявителя является администрация Шалинского </w:t>
      </w:r>
      <w:r>
        <w:rPr>
          <w:sz w:val="28"/>
          <w:szCs w:val="28"/>
        </w:rPr>
        <w:t>муниципального</w:t>
      </w:r>
      <w:r w:rsidRPr="002B0101">
        <w:rPr>
          <w:sz w:val="28"/>
          <w:szCs w:val="28"/>
        </w:rPr>
        <w:t xml:space="preserve"> округа через ведущего специалиста администрации Шалинского </w:t>
      </w:r>
      <w:r>
        <w:rPr>
          <w:sz w:val="28"/>
          <w:szCs w:val="28"/>
        </w:rPr>
        <w:t>муниципального</w:t>
      </w:r>
      <w:r w:rsidRPr="002B0101">
        <w:rPr>
          <w:sz w:val="28"/>
          <w:szCs w:val="28"/>
        </w:rPr>
        <w:t xml:space="preserve"> округа</w:t>
      </w:r>
      <w:r w:rsidR="00F90857">
        <w:rPr>
          <w:sz w:val="28"/>
          <w:szCs w:val="28"/>
        </w:rPr>
        <w:t xml:space="preserve">, в должностные обязанности которого </w:t>
      </w:r>
      <w:r w:rsidR="00F90857" w:rsidRPr="00F56129">
        <w:rPr>
          <w:sz w:val="28"/>
          <w:szCs w:val="28"/>
        </w:rPr>
        <w:t xml:space="preserve">входит </w:t>
      </w:r>
      <w:r w:rsidR="0004797E" w:rsidRPr="00F56129">
        <w:rPr>
          <w:sz w:val="28"/>
          <w:szCs w:val="28"/>
        </w:rPr>
        <w:t xml:space="preserve">осуществление подготовки проектов муниципальных правовых актов </w:t>
      </w:r>
      <w:r w:rsidR="00AF016C" w:rsidRPr="00F56129">
        <w:rPr>
          <w:sz w:val="28"/>
          <w:szCs w:val="28"/>
        </w:rPr>
        <w:t xml:space="preserve">в </w:t>
      </w:r>
      <w:r w:rsidR="00F56129" w:rsidRPr="00F56129">
        <w:rPr>
          <w:sz w:val="28"/>
          <w:szCs w:val="28"/>
        </w:rPr>
        <w:t>соответствии с действующим федеральным и областным законодательством</w:t>
      </w:r>
      <w:r w:rsidR="00AF016C" w:rsidRPr="00F56129">
        <w:rPr>
          <w:sz w:val="28"/>
          <w:szCs w:val="28"/>
        </w:rPr>
        <w:t xml:space="preserve"> </w:t>
      </w:r>
      <w:r w:rsidRPr="00F56129">
        <w:rPr>
          <w:sz w:val="28"/>
          <w:szCs w:val="28"/>
        </w:rPr>
        <w:t>(далее – уполномоченное лицо).</w:t>
      </w:r>
    </w:p>
    <w:p w:rsidR="00880F1D" w:rsidRPr="007A342A" w:rsidRDefault="00880F1D" w:rsidP="00880F1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7A342A">
        <w:rPr>
          <w:sz w:val="28"/>
          <w:szCs w:val="28"/>
        </w:rPr>
        <w:t xml:space="preserve">4. </w:t>
      </w:r>
      <w:proofErr w:type="gramStart"/>
      <w:r w:rsidRPr="007A342A">
        <w:rPr>
          <w:sz w:val="28"/>
          <w:szCs w:val="28"/>
        </w:rPr>
        <w:t>Для предоставления единовременной денежной выплаты заявитель либо уполномоченное им на основании оформленной в соответствии с действующим законодательством доверенности лицо предъявляет паспорт или иной документ, удостоверяющий личность, страховое свидетельство обязательного пенсионного страхования (СНИЛС) и оформленное на бумажном носителе заявление на предоставление ЕДВ по форме согласно приложению 1 к настоящему порядку (далее - заявление).</w:t>
      </w:r>
      <w:proofErr w:type="gramEnd"/>
    </w:p>
    <w:p w:rsidR="00880F1D" w:rsidRPr="007A342A" w:rsidRDefault="00880F1D" w:rsidP="00880F1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7A342A">
        <w:rPr>
          <w:sz w:val="28"/>
          <w:szCs w:val="28"/>
        </w:rPr>
        <w:t>К заявлению прилагается:</w:t>
      </w:r>
    </w:p>
    <w:p w:rsidR="00880F1D" w:rsidRPr="007A342A" w:rsidRDefault="00880F1D" w:rsidP="00880F1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7A342A">
        <w:rPr>
          <w:sz w:val="28"/>
          <w:szCs w:val="28"/>
        </w:rPr>
        <w:t>4.1. Соответствующие свидетельства о государственной регистрации актов гражданского состояния, подтверждающие, что заявитель является членом семьи гражданина, заключившего контракт;</w:t>
      </w:r>
    </w:p>
    <w:p w:rsidR="00880F1D" w:rsidRPr="007A342A" w:rsidRDefault="00880F1D" w:rsidP="00880F1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7A342A">
        <w:rPr>
          <w:sz w:val="28"/>
          <w:szCs w:val="28"/>
        </w:rPr>
        <w:t>4.2. справка из военного комиссариата города Первоуральска и Шалинского района Свердловской области подтверждающая:</w:t>
      </w:r>
    </w:p>
    <w:p w:rsidR="00880F1D" w:rsidRPr="007A342A" w:rsidRDefault="00880F1D" w:rsidP="00880F1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7A342A">
        <w:rPr>
          <w:sz w:val="28"/>
          <w:szCs w:val="28"/>
        </w:rPr>
        <w:lastRenderedPageBreak/>
        <w:t>- факт заключения гражданином контракта с Министерством обороны Росс</w:t>
      </w:r>
      <w:r>
        <w:rPr>
          <w:sz w:val="28"/>
          <w:szCs w:val="28"/>
        </w:rPr>
        <w:t>ийской Федерации в период с 01 июля 2025</w:t>
      </w:r>
      <w:r w:rsidRPr="007A342A">
        <w:rPr>
          <w:sz w:val="28"/>
          <w:szCs w:val="28"/>
        </w:rPr>
        <w:t xml:space="preserve"> года по 31 декабря 202</w:t>
      </w:r>
      <w:r>
        <w:rPr>
          <w:sz w:val="28"/>
          <w:szCs w:val="28"/>
        </w:rPr>
        <w:t>5</w:t>
      </w:r>
      <w:r w:rsidRPr="007A342A">
        <w:rPr>
          <w:sz w:val="28"/>
          <w:szCs w:val="28"/>
        </w:rPr>
        <w:t xml:space="preserve"> года;</w:t>
      </w:r>
    </w:p>
    <w:p w:rsidR="00880F1D" w:rsidRPr="007A342A" w:rsidRDefault="00880F1D" w:rsidP="00880F1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7A342A">
        <w:rPr>
          <w:sz w:val="28"/>
          <w:szCs w:val="28"/>
        </w:rPr>
        <w:t xml:space="preserve">- факт убытия для прохождения военной службы  с территории  Шалинского </w:t>
      </w:r>
      <w:r>
        <w:rPr>
          <w:sz w:val="28"/>
          <w:szCs w:val="28"/>
        </w:rPr>
        <w:t>муниципального</w:t>
      </w:r>
      <w:r w:rsidRPr="007A342A">
        <w:rPr>
          <w:sz w:val="28"/>
          <w:szCs w:val="28"/>
        </w:rPr>
        <w:t xml:space="preserve"> округа;</w:t>
      </w:r>
    </w:p>
    <w:p w:rsidR="00880F1D" w:rsidRPr="007A342A" w:rsidRDefault="00880F1D" w:rsidP="00880F1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7A342A">
        <w:rPr>
          <w:sz w:val="28"/>
          <w:szCs w:val="28"/>
        </w:rPr>
        <w:t xml:space="preserve">- зачисления его в списки воинских частей и прохождения военной службы по контракту. </w:t>
      </w:r>
    </w:p>
    <w:p w:rsidR="00880F1D" w:rsidRPr="007A342A" w:rsidRDefault="00880F1D" w:rsidP="00880F1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7A342A">
        <w:rPr>
          <w:sz w:val="28"/>
          <w:szCs w:val="28"/>
        </w:rPr>
        <w:t>4.3 оформленная в соответствии с действующим законодательством доверенность (если с заявлением обращается лицо, действующее от имени заявителя по доверенности).</w:t>
      </w:r>
    </w:p>
    <w:p w:rsidR="00880F1D" w:rsidRPr="007A342A" w:rsidRDefault="00880F1D" w:rsidP="00880F1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7A342A">
        <w:rPr>
          <w:sz w:val="28"/>
          <w:szCs w:val="28"/>
        </w:rPr>
        <w:t>В случае если государственная регистрация актов гражданского состояния производилась за пределами Российской Федерации, заявителем прилагаются соответствующие свидетельства о государственной регистрации актов гражданского состояния, подтверждающие, что заявитель является членом семьи лица, заключившего контракт, выданные компетентными органами иностранного государства, и их нотариально удостоверенный перевод на русский язык.</w:t>
      </w:r>
    </w:p>
    <w:p w:rsidR="00880F1D" w:rsidRPr="002B0101" w:rsidRDefault="00880F1D" w:rsidP="00880F1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2B0101">
        <w:rPr>
          <w:sz w:val="28"/>
          <w:szCs w:val="28"/>
        </w:rPr>
        <w:t xml:space="preserve">5. Заявление и документы от заявителя принимаются уполномоченным лицом по адресу: Свердловская область, </w:t>
      </w:r>
      <w:proofErr w:type="spellStart"/>
      <w:r w:rsidRPr="002B0101">
        <w:rPr>
          <w:sz w:val="28"/>
          <w:szCs w:val="28"/>
        </w:rPr>
        <w:t>пгт</w:t>
      </w:r>
      <w:proofErr w:type="spellEnd"/>
      <w:r w:rsidRPr="002B0101">
        <w:rPr>
          <w:sz w:val="28"/>
          <w:szCs w:val="28"/>
        </w:rPr>
        <w:t>. Шаля, улица Орджоникидзе, 5, ка</w:t>
      </w:r>
      <w:r>
        <w:rPr>
          <w:sz w:val="28"/>
          <w:szCs w:val="28"/>
        </w:rPr>
        <w:t>бинет</w:t>
      </w:r>
      <w:r w:rsidRPr="002B0101">
        <w:rPr>
          <w:sz w:val="28"/>
          <w:szCs w:val="28"/>
        </w:rPr>
        <w:t xml:space="preserve"> 19. Контактный телефон: 8(34358) 2-23-52.</w:t>
      </w:r>
    </w:p>
    <w:p w:rsidR="00880F1D" w:rsidRPr="007A342A" w:rsidRDefault="00880F1D" w:rsidP="00880F1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2B0101">
        <w:rPr>
          <w:sz w:val="28"/>
          <w:szCs w:val="28"/>
        </w:rPr>
        <w:t>6. Заявление и документы, предусмотренные пунктом 4 настоящего порядка, предоставляются в подлинниках либо в копиях с предъявлением оригинала, либо надлежащим образом заверенных копиях. Документы, предоставленные в подлинниках, копируются и заверяются уполномоченным лицом, а подлинники возвращаются заявителю.</w:t>
      </w:r>
    </w:p>
    <w:p w:rsidR="00880F1D" w:rsidRPr="007A342A" w:rsidRDefault="00880F1D" w:rsidP="00880F1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7A342A">
        <w:rPr>
          <w:sz w:val="28"/>
          <w:szCs w:val="28"/>
        </w:rPr>
        <w:t xml:space="preserve">7. В случае невозможности личного обращения в администрацию Шалинского </w:t>
      </w:r>
      <w:r>
        <w:rPr>
          <w:sz w:val="28"/>
          <w:szCs w:val="28"/>
        </w:rPr>
        <w:t>муниципального</w:t>
      </w:r>
      <w:r w:rsidRPr="007A342A">
        <w:rPr>
          <w:sz w:val="28"/>
          <w:szCs w:val="28"/>
        </w:rPr>
        <w:t xml:space="preserve"> округа заявителя, заявление направляется в администрацию Шалинского </w:t>
      </w:r>
      <w:r>
        <w:rPr>
          <w:sz w:val="28"/>
          <w:szCs w:val="28"/>
        </w:rPr>
        <w:t>муниципального</w:t>
      </w:r>
      <w:r w:rsidRPr="007A342A">
        <w:rPr>
          <w:sz w:val="28"/>
          <w:szCs w:val="28"/>
        </w:rPr>
        <w:t xml:space="preserve"> округа любым доступным способом (по почте, электронной почте).</w:t>
      </w:r>
    </w:p>
    <w:p w:rsidR="00880F1D" w:rsidRPr="007A342A" w:rsidRDefault="00880F1D" w:rsidP="00880F1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7A342A">
        <w:rPr>
          <w:sz w:val="28"/>
          <w:szCs w:val="28"/>
        </w:rPr>
        <w:t>8. Заявление и документы, указанные в пункте 4 настоящего Порядка, регистрируются уполномоченным лицом в день их поступления в журнале учета с указанием даты и времени поступления, а также проставлением соответствующей отметки в заявлении.</w:t>
      </w:r>
    </w:p>
    <w:p w:rsidR="00880F1D" w:rsidRPr="007A342A" w:rsidRDefault="00880F1D" w:rsidP="00880F1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7A342A">
        <w:rPr>
          <w:sz w:val="28"/>
          <w:szCs w:val="28"/>
        </w:rPr>
        <w:t>9. Документы, прилагаемые к заявлению, проверяются уполномоченным лицом на их комплектность в день поступления.</w:t>
      </w:r>
    </w:p>
    <w:p w:rsidR="00880F1D" w:rsidRPr="007A342A" w:rsidRDefault="00880F1D" w:rsidP="00880F1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A342A">
        <w:rPr>
          <w:sz w:val="28"/>
          <w:szCs w:val="28"/>
        </w:rPr>
        <w:t>10. Сведения о лицах, заключивших контракты, поступают в Администрацию</w:t>
      </w:r>
      <w:r>
        <w:rPr>
          <w:sz w:val="28"/>
          <w:szCs w:val="28"/>
        </w:rPr>
        <w:t xml:space="preserve"> ШМО</w:t>
      </w:r>
      <w:r w:rsidRPr="007A342A">
        <w:rPr>
          <w:sz w:val="28"/>
          <w:szCs w:val="28"/>
        </w:rPr>
        <w:t xml:space="preserve"> из военного комиссариата города Первоуральска и Шалинского района Свердловской области</w:t>
      </w:r>
      <w:r w:rsidR="000A47A7">
        <w:rPr>
          <w:sz w:val="28"/>
          <w:szCs w:val="28"/>
        </w:rPr>
        <w:t>.</w:t>
      </w:r>
      <w:r w:rsidRPr="007A342A">
        <w:rPr>
          <w:sz w:val="28"/>
          <w:szCs w:val="28"/>
        </w:rPr>
        <w:t xml:space="preserve"> </w:t>
      </w:r>
    </w:p>
    <w:p w:rsidR="00880F1D" w:rsidRPr="007A342A" w:rsidRDefault="00880F1D" w:rsidP="00880F1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7A342A">
        <w:rPr>
          <w:sz w:val="28"/>
          <w:szCs w:val="28"/>
        </w:rPr>
        <w:t xml:space="preserve">11. Уполномоченное лицо запрашивает в военном комиссариате города Первоуральска и Шалинского района Свердловской области информацию, </w:t>
      </w:r>
      <w:r w:rsidRPr="007A342A">
        <w:rPr>
          <w:sz w:val="28"/>
          <w:szCs w:val="28"/>
        </w:rPr>
        <w:lastRenderedPageBreak/>
        <w:t>подтверждающую сведения о заключении гражданином контракта с Министерством обороны Российской Федерации.</w:t>
      </w:r>
    </w:p>
    <w:p w:rsidR="00880F1D" w:rsidRPr="007A342A" w:rsidRDefault="00880F1D" w:rsidP="00880F1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7A342A">
        <w:rPr>
          <w:sz w:val="28"/>
          <w:szCs w:val="28"/>
        </w:rPr>
        <w:t>12. Военный комиссариат города Первоуральска и Шалинского района Свердловской области в течени</w:t>
      </w:r>
      <w:proofErr w:type="gramStart"/>
      <w:r w:rsidRPr="007A342A">
        <w:rPr>
          <w:sz w:val="28"/>
          <w:szCs w:val="28"/>
        </w:rPr>
        <w:t>и</w:t>
      </w:r>
      <w:proofErr w:type="gramEnd"/>
      <w:r w:rsidRPr="007A342A">
        <w:rPr>
          <w:sz w:val="28"/>
          <w:szCs w:val="28"/>
        </w:rPr>
        <w:t xml:space="preserve"> 10 (десяти) рабочих дней предоставляет в Администрацию </w:t>
      </w:r>
      <w:r>
        <w:rPr>
          <w:sz w:val="28"/>
          <w:szCs w:val="28"/>
        </w:rPr>
        <w:t>Ш</w:t>
      </w:r>
      <w:r w:rsidR="00DC5D2B">
        <w:rPr>
          <w:sz w:val="28"/>
          <w:szCs w:val="28"/>
        </w:rPr>
        <w:t>М</w:t>
      </w:r>
      <w:r>
        <w:rPr>
          <w:sz w:val="28"/>
          <w:szCs w:val="28"/>
        </w:rPr>
        <w:t xml:space="preserve">О </w:t>
      </w:r>
      <w:r w:rsidRPr="007A342A">
        <w:rPr>
          <w:sz w:val="28"/>
          <w:szCs w:val="28"/>
        </w:rPr>
        <w:t>информацию, либо письменный отказ в предоставлении информации с указанием причины отказа.</w:t>
      </w:r>
    </w:p>
    <w:p w:rsidR="00880F1D" w:rsidRPr="007A342A" w:rsidRDefault="00880F1D" w:rsidP="00880F1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A342A">
        <w:rPr>
          <w:sz w:val="28"/>
          <w:szCs w:val="28"/>
        </w:rPr>
        <w:t xml:space="preserve">13. После получения информации от военного комиссариата города Первоуральска и Шалинского района Свердловской области течении 10 (десяти) рабочих дней Администрация принимает решение о предоставлении единовременной выплаты семье лица заключившего контракт, либо об отказе в ее предоставлении. </w:t>
      </w:r>
    </w:p>
    <w:p w:rsidR="00880F1D" w:rsidRPr="007A342A" w:rsidRDefault="00880F1D" w:rsidP="00880F1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7A342A">
        <w:rPr>
          <w:sz w:val="28"/>
          <w:szCs w:val="28"/>
        </w:rPr>
        <w:t>14. решение о предоставлении единовременной выплаты принимается в форме распоряжения уполномоченного лица.</w:t>
      </w:r>
    </w:p>
    <w:p w:rsidR="00880F1D" w:rsidRPr="007A342A" w:rsidRDefault="00880F1D" w:rsidP="00880F1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7A342A">
        <w:rPr>
          <w:sz w:val="28"/>
          <w:szCs w:val="28"/>
        </w:rPr>
        <w:t xml:space="preserve">15. Уполномоченное лицо </w:t>
      </w:r>
      <w:r>
        <w:rPr>
          <w:sz w:val="28"/>
          <w:szCs w:val="28"/>
        </w:rPr>
        <w:t>(администрация)</w:t>
      </w:r>
      <w:r w:rsidR="00DC5D2B">
        <w:rPr>
          <w:sz w:val="28"/>
          <w:szCs w:val="28"/>
        </w:rPr>
        <w:t xml:space="preserve"> </w:t>
      </w:r>
      <w:r w:rsidRPr="007A342A">
        <w:rPr>
          <w:sz w:val="28"/>
          <w:szCs w:val="28"/>
        </w:rPr>
        <w:t>отказывает в принятии заявления в следующих случаях:</w:t>
      </w:r>
    </w:p>
    <w:p w:rsidR="00880F1D" w:rsidRPr="007A342A" w:rsidRDefault="00880F1D" w:rsidP="00880F1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7A342A">
        <w:rPr>
          <w:sz w:val="28"/>
          <w:szCs w:val="28"/>
        </w:rPr>
        <w:t>15.1. заявление подано лицом, не имеющим на это полномочий;</w:t>
      </w:r>
    </w:p>
    <w:p w:rsidR="00880F1D" w:rsidRPr="007A342A" w:rsidRDefault="00880F1D" w:rsidP="00880F1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7A342A">
        <w:rPr>
          <w:sz w:val="28"/>
          <w:szCs w:val="28"/>
        </w:rPr>
        <w:t>15.2. не предоставлены документы, указанные в пункте 4 настоящего Порядка.</w:t>
      </w:r>
    </w:p>
    <w:p w:rsidR="00880F1D" w:rsidRPr="007A342A" w:rsidRDefault="00880F1D" w:rsidP="00880F1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7A342A">
        <w:rPr>
          <w:sz w:val="28"/>
          <w:szCs w:val="28"/>
        </w:rPr>
        <w:t>15.3. выявления в предоставленных документах недостоверных сведений;</w:t>
      </w:r>
    </w:p>
    <w:p w:rsidR="00880F1D" w:rsidRPr="007A342A" w:rsidRDefault="00880F1D" w:rsidP="00880F1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7A342A">
        <w:rPr>
          <w:sz w:val="28"/>
          <w:szCs w:val="28"/>
        </w:rPr>
        <w:t>15.4. заявитель уже получал единовременную выплату в соответствии с Порядком.</w:t>
      </w:r>
    </w:p>
    <w:p w:rsidR="00880F1D" w:rsidRPr="007A342A" w:rsidRDefault="00880F1D" w:rsidP="00880F1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7A342A">
        <w:rPr>
          <w:sz w:val="28"/>
          <w:szCs w:val="28"/>
        </w:rPr>
        <w:t>16. Решение об отказе в предоставлении единовременной выплаты в течени</w:t>
      </w:r>
      <w:proofErr w:type="gramStart"/>
      <w:r w:rsidRPr="007A342A">
        <w:rPr>
          <w:sz w:val="28"/>
          <w:szCs w:val="28"/>
        </w:rPr>
        <w:t>и</w:t>
      </w:r>
      <w:proofErr w:type="gramEnd"/>
      <w:r w:rsidRPr="007A342A">
        <w:rPr>
          <w:sz w:val="28"/>
          <w:szCs w:val="28"/>
        </w:rPr>
        <w:t xml:space="preserve"> 5 (пяти) рабочих дней со дня со дня его принятия направляется лицу, заключившему контракт, способом, указанным в заявлении.</w:t>
      </w:r>
    </w:p>
    <w:p w:rsidR="00880F1D" w:rsidRPr="007A342A" w:rsidRDefault="00880F1D" w:rsidP="00880F1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A342A">
        <w:rPr>
          <w:sz w:val="28"/>
          <w:szCs w:val="28"/>
        </w:rPr>
        <w:t xml:space="preserve">17. Перечисление единовременной выплаты осуществляется на лицевой </w:t>
      </w:r>
      <w:r w:rsidRPr="00DC1841">
        <w:rPr>
          <w:sz w:val="28"/>
          <w:szCs w:val="28"/>
        </w:rPr>
        <w:t>счет заявителя, указанный в заявлении, в течение 10 рабочих дней со дня</w:t>
      </w:r>
      <w:r w:rsidRPr="007A342A">
        <w:rPr>
          <w:sz w:val="28"/>
          <w:szCs w:val="28"/>
        </w:rPr>
        <w:t xml:space="preserve"> принятия решения о ее назначении.</w:t>
      </w:r>
    </w:p>
    <w:p w:rsidR="00880F1D" w:rsidRDefault="00880F1D" w:rsidP="00880F1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A342A">
        <w:rPr>
          <w:sz w:val="28"/>
          <w:szCs w:val="28"/>
        </w:rPr>
        <w:t xml:space="preserve">18. Предоставление единовременной выплаты осуществляется за счет средств бюджета Шалинского </w:t>
      </w:r>
      <w:r w:rsidR="00DC5D2B">
        <w:rPr>
          <w:sz w:val="28"/>
          <w:szCs w:val="28"/>
        </w:rPr>
        <w:t>муниципального</w:t>
      </w:r>
      <w:r w:rsidRPr="007A342A">
        <w:rPr>
          <w:sz w:val="28"/>
          <w:szCs w:val="28"/>
        </w:rPr>
        <w:t xml:space="preserve"> округа в пределах лимитов бюджетных обязательств, предусмотренных на указанные цели.</w:t>
      </w:r>
    </w:p>
    <w:p w:rsidR="00880F1D" w:rsidRDefault="00880F1D" w:rsidP="00880F1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Уполномоченное лицо формирует персональное дело о предоставлении единовременной денежной выплаты, в котором хранятся все документы, связанные с предоставлением единовременной денежной выплаты.</w:t>
      </w:r>
    </w:p>
    <w:p w:rsidR="00880F1D" w:rsidRDefault="00880F1D" w:rsidP="00880F1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В соответствии с Федеральным законом от 27.07.2006 № 152-ФЗ «О персональных данных» обеспечиваются конфиденциальность и защита персональных данных, полученных при предоставлении единовременной денежной выплаты.</w:t>
      </w:r>
    </w:p>
    <w:p w:rsidR="00880F1D" w:rsidRDefault="00880F1D" w:rsidP="00880F1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proofErr w:type="gramStart"/>
      <w:r>
        <w:rPr>
          <w:sz w:val="28"/>
          <w:szCs w:val="28"/>
        </w:rPr>
        <w:t xml:space="preserve">В случае выявления фактов принятия администрацией Шалинского </w:t>
      </w:r>
      <w:r w:rsidR="00DC5D2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необоснованного решения о назначения </w:t>
      </w:r>
      <w:r>
        <w:rPr>
          <w:sz w:val="28"/>
          <w:szCs w:val="28"/>
        </w:rPr>
        <w:lastRenderedPageBreak/>
        <w:t xml:space="preserve">единовременной денежной выплаты вследствие предоставления заявителем недостоверных сведений, сокрытие данных, влияющих на право предоставления единовременной денежной выплаты, уполномоченное лицо готовит проект </w:t>
      </w:r>
      <w:r w:rsidR="00DC5D2B"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 xml:space="preserve"> администрации Шалинского </w:t>
      </w:r>
      <w:r w:rsidR="00DC5D2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об отмене ранее принятого </w:t>
      </w:r>
      <w:r w:rsidR="00DC5D2B"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 xml:space="preserve"> администрации Шалинского </w:t>
      </w:r>
      <w:r w:rsidR="00DC5D2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о назначении единовременной денежной выплаты.</w:t>
      </w:r>
      <w:proofErr w:type="gramEnd"/>
    </w:p>
    <w:p w:rsidR="00880F1D" w:rsidRDefault="00880F1D" w:rsidP="00880F1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Сумма единовременной денежной выплаты, перечисленная заявителю вследствие представления недостоверных сведений, сокрытия данных, влияющих на право предоставления единовременной денежной выплаты, возмещается добровольно, а в случае спора взыскивается в судебном порядке. </w:t>
      </w:r>
    </w:p>
    <w:p w:rsidR="00880F1D" w:rsidRPr="007A342A" w:rsidRDefault="00880F1D" w:rsidP="00880F1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Сведения о единовременной выплате заносятся в единую государственную систему социального обеспечения (ЕГИССО).</w:t>
      </w:r>
    </w:p>
    <w:p w:rsidR="00880F1D" w:rsidRPr="007A342A" w:rsidRDefault="00880F1D" w:rsidP="00880F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80F1D" w:rsidRPr="007A342A" w:rsidRDefault="00880F1D" w:rsidP="00880F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80F1D" w:rsidRPr="007A342A" w:rsidRDefault="00880F1D" w:rsidP="00880F1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880F1D" w:rsidRPr="007A342A" w:rsidRDefault="00880F1D" w:rsidP="00880F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80F1D" w:rsidRPr="007A342A" w:rsidRDefault="00880F1D" w:rsidP="00880F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80F1D" w:rsidRDefault="00880F1D" w:rsidP="00880F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A47A7" w:rsidRDefault="000A47A7" w:rsidP="00880F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A47A7" w:rsidRDefault="000A47A7" w:rsidP="00880F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A47A7" w:rsidRDefault="000A47A7" w:rsidP="00880F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A47A7" w:rsidRDefault="000A47A7" w:rsidP="00880F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A47A7" w:rsidRDefault="000A47A7" w:rsidP="00880F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A47A7" w:rsidRDefault="000A47A7" w:rsidP="00880F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A47A7" w:rsidRDefault="000A47A7" w:rsidP="00880F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A47A7" w:rsidRDefault="000A47A7" w:rsidP="00880F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A47A7" w:rsidRDefault="000A47A7" w:rsidP="00880F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A47A7" w:rsidRDefault="000A47A7" w:rsidP="00880F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A47A7" w:rsidRDefault="000A47A7" w:rsidP="00880F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A47A7" w:rsidRDefault="000A47A7" w:rsidP="00880F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A47A7" w:rsidRDefault="000A47A7" w:rsidP="00880F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A47A7" w:rsidRDefault="000A47A7" w:rsidP="00880F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A47A7" w:rsidRDefault="000A47A7" w:rsidP="00880F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A47A7" w:rsidRDefault="000A47A7" w:rsidP="00880F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A47A7" w:rsidRDefault="000A47A7" w:rsidP="00880F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A47A7" w:rsidRDefault="000A47A7" w:rsidP="00880F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A47A7" w:rsidRDefault="000A47A7" w:rsidP="00880F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A47A7" w:rsidRDefault="000A47A7" w:rsidP="00880F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A47A7" w:rsidRDefault="000A47A7" w:rsidP="00880F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A47A7" w:rsidRDefault="000A47A7" w:rsidP="00880F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A47A7" w:rsidRDefault="000A47A7" w:rsidP="00880F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A47A7" w:rsidRPr="007A342A" w:rsidRDefault="000A47A7" w:rsidP="00880F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80F1D" w:rsidRPr="007A342A" w:rsidRDefault="00880F1D" w:rsidP="00880F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0F1D" w:rsidRPr="007A342A" w:rsidRDefault="00880F1D" w:rsidP="00880F1D">
      <w:pPr>
        <w:ind w:left="4678"/>
        <w:jc w:val="both"/>
        <w:rPr>
          <w:szCs w:val="24"/>
        </w:rPr>
      </w:pPr>
      <w:r w:rsidRPr="007A342A">
        <w:rPr>
          <w:szCs w:val="24"/>
        </w:rPr>
        <w:lastRenderedPageBreak/>
        <w:t xml:space="preserve">Приложение </w:t>
      </w:r>
    </w:p>
    <w:p w:rsidR="00880F1D" w:rsidRPr="007A342A" w:rsidRDefault="00880F1D" w:rsidP="00880F1D">
      <w:pPr>
        <w:ind w:left="4678"/>
        <w:jc w:val="both"/>
        <w:rPr>
          <w:szCs w:val="24"/>
        </w:rPr>
      </w:pPr>
      <w:r w:rsidRPr="007A342A">
        <w:rPr>
          <w:szCs w:val="24"/>
        </w:rPr>
        <w:t xml:space="preserve">к Порядку предоставления единовременной денежной выплаты гражданам Российской Федерации, зарегистрированным на территории Шалинского </w:t>
      </w:r>
      <w:r w:rsidR="00DC5D2B">
        <w:rPr>
          <w:szCs w:val="24"/>
        </w:rPr>
        <w:t>муниципального</w:t>
      </w:r>
      <w:r w:rsidRPr="007A342A">
        <w:rPr>
          <w:szCs w:val="24"/>
        </w:rPr>
        <w:t xml:space="preserve"> округа, заключившим контракты о прохождении военной службы в Вооруженных Силах Российской Федерации в целях участия в специальной военной операции</w:t>
      </w:r>
    </w:p>
    <w:p w:rsidR="00880F1D" w:rsidRDefault="00880F1D" w:rsidP="00880F1D">
      <w:pPr>
        <w:rPr>
          <w:sz w:val="28"/>
          <w:szCs w:val="28"/>
        </w:rPr>
      </w:pPr>
    </w:p>
    <w:p w:rsidR="00880F1D" w:rsidRPr="007A342A" w:rsidRDefault="00880F1D" w:rsidP="00DC5D2B">
      <w:pPr>
        <w:ind w:firstLine="3119"/>
        <w:rPr>
          <w:sz w:val="26"/>
          <w:szCs w:val="26"/>
        </w:rPr>
      </w:pPr>
      <w:r w:rsidRPr="007A342A">
        <w:rPr>
          <w:sz w:val="26"/>
          <w:szCs w:val="26"/>
        </w:rPr>
        <w:t xml:space="preserve">В администрацию Шалинского </w:t>
      </w:r>
      <w:r w:rsidR="00DC5D2B">
        <w:rPr>
          <w:sz w:val="26"/>
          <w:szCs w:val="26"/>
        </w:rPr>
        <w:t>муниципального</w:t>
      </w:r>
      <w:r w:rsidRPr="007A342A">
        <w:rPr>
          <w:sz w:val="26"/>
          <w:szCs w:val="26"/>
        </w:rPr>
        <w:t xml:space="preserve"> округа </w:t>
      </w:r>
    </w:p>
    <w:p w:rsidR="00880F1D" w:rsidRPr="007A342A" w:rsidRDefault="00880F1D" w:rsidP="00DC5D2B">
      <w:pPr>
        <w:ind w:firstLine="3119"/>
        <w:rPr>
          <w:sz w:val="26"/>
          <w:szCs w:val="26"/>
        </w:rPr>
      </w:pPr>
      <w:r w:rsidRPr="007A342A">
        <w:rPr>
          <w:sz w:val="26"/>
          <w:szCs w:val="26"/>
        </w:rPr>
        <w:t>от ________________________________________</w:t>
      </w:r>
      <w:r>
        <w:rPr>
          <w:sz w:val="26"/>
          <w:szCs w:val="26"/>
        </w:rPr>
        <w:t>___</w:t>
      </w:r>
      <w:r w:rsidR="00DC5D2B">
        <w:rPr>
          <w:sz w:val="26"/>
          <w:szCs w:val="26"/>
        </w:rPr>
        <w:t>__</w:t>
      </w:r>
    </w:p>
    <w:p w:rsidR="00880F1D" w:rsidRPr="007A342A" w:rsidRDefault="00880F1D" w:rsidP="00880F1D">
      <w:pPr>
        <w:ind w:left="2832" w:firstLine="708"/>
        <w:jc w:val="center"/>
        <w:rPr>
          <w:sz w:val="26"/>
          <w:szCs w:val="26"/>
        </w:rPr>
      </w:pPr>
      <w:r w:rsidRPr="007A342A">
        <w:rPr>
          <w:sz w:val="26"/>
          <w:szCs w:val="26"/>
        </w:rPr>
        <w:t>(фамилия, имя, отчество)</w:t>
      </w:r>
    </w:p>
    <w:p w:rsidR="00880F1D" w:rsidRPr="007A342A" w:rsidRDefault="00880F1D" w:rsidP="00880F1D">
      <w:pPr>
        <w:ind w:left="4248" w:firstLine="708"/>
        <w:jc w:val="center"/>
        <w:rPr>
          <w:sz w:val="26"/>
          <w:szCs w:val="26"/>
        </w:rPr>
      </w:pPr>
    </w:p>
    <w:p w:rsidR="00880F1D" w:rsidRPr="007A342A" w:rsidRDefault="00880F1D" w:rsidP="00DC5D2B">
      <w:pPr>
        <w:ind w:firstLine="3119"/>
        <w:rPr>
          <w:sz w:val="26"/>
          <w:szCs w:val="26"/>
        </w:rPr>
      </w:pPr>
      <w:r w:rsidRPr="007A342A">
        <w:rPr>
          <w:sz w:val="26"/>
          <w:szCs w:val="26"/>
        </w:rPr>
        <w:t xml:space="preserve"> Адрес: ___________________________________</w:t>
      </w:r>
      <w:r>
        <w:rPr>
          <w:sz w:val="26"/>
          <w:szCs w:val="26"/>
        </w:rPr>
        <w:t>_____</w:t>
      </w:r>
      <w:r w:rsidR="00DC5D2B">
        <w:rPr>
          <w:sz w:val="26"/>
          <w:szCs w:val="26"/>
        </w:rPr>
        <w:t>_</w:t>
      </w:r>
    </w:p>
    <w:p w:rsidR="00880F1D" w:rsidRPr="007A342A" w:rsidRDefault="00DC5D2B" w:rsidP="00880F1D">
      <w:pPr>
        <w:ind w:left="141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</w:t>
      </w:r>
      <w:r w:rsidR="00880F1D">
        <w:rPr>
          <w:sz w:val="26"/>
          <w:szCs w:val="26"/>
        </w:rPr>
        <w:t>___</w:t>
      </w:r>
      <w:r w:rsidR="00880F1D" w:rsidRPr="007A342A">
        <w:rPr>
          <w:sz w:val="26"/>
          <w:szCs w:val="26"/>
        </w:rPr>
        <w:t>__________________________________________</w:t>
      </w:r>
    </w:p>
    <w:p w:rsidR="00880F1D" w:rsidRPr="007A342A" w:rsidRDefault="00DC5D2B" w:rsidP="00DC5D2B">
      <w:pPr>
        <w:ind w:left="2832" w:firstLine="3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80F1D" w:rsidRPr="007A342A">
        <w:rPr>
          <w:sz w:val="26"/>
          <w:szCs w:val="26"/>
        </w:rPr>
        <w:t xml:space="preserve">Паспортные </w:t>
      </w:r>
      <w:r>
        <w:rPr>
          <w:sz w:val="26"/>
          <w:szCs w:val="26"/>
        </w:rPr>
        <w:t>да</w:t>
      </w:r>
      <w:r w:rsidR="00880F1D" w:rsidRPr="007A342A">
        <w:rPr>
          <w:sz w:val="26"/>
          <w:szCs w:val="26"/>
        </w:rPr>
        <w:t>нные:__________________________</w:t>
      </w:r>
      <w:r w:rsidR="00880F1D">
        <w:rPr>
          <w:sz w:val="26"/>
          <w:szCs w:val="26"/>
        </w:rPr>
        <w:t>___</w:t>
      </w:r>
    </w:p>
    <w:p w:rsidR="00880F1D" w:rsidRPr="007A342A" w:rsidRDefault="00880F1D" w:rsidP="009B1838">
      <w:pPr>
        <w:ind w:left="3119"/>
        <w:rPr>
          <w:sz w:val="26"/>
          <w:szCs w:val="26"/>
        </w:rPr>
      </w:pPr>
      <w:r w:rsidRPr="007A342A">
        <w:rPr>
          <w:sz w:val="26"/>
          <w:szCs w:val="26"/>
        </w:rPr>
        <w:t xml:space="preserve">         </w:t>
      </w:r>
      <w:r w:rsidR="009B1838">
        <w:rPr>
          <w:sz w:val="26"/>
          <w:szCs w:val="26"/>
        </w:rPr>
        <w:t xml:space="preserve">        </w:t>
      </w:r>
      <w:r w:rsidRPr="007A342A">
        <w:rPr>
          <w:sz w:val="26"/>
          <w:szCs w:val="26"/>
        </w:rPr>
        <w:t>____________________________________________</w:t>
      </w:r>
      <w:r>
        <w:rPr>
          <w:sz w:val="26"/>
          <w:szCs w:val="26"/>
        </w:rPr>
        <w:t>___</w:t>
      </w:r>
      <w:r w:rsidR="009B1838">
        <w:rPr>
          <w:sz w:val="26"/>
          <w:szCs w:val="26"/>
        </w:rPr>
        <w:t xml:space="preserve">                              </w:t>
      </w:r>
      <w:r w:rsidRPr="007A342A">
        <w:rPr>
          <w:sz w:val="26"/>
          <w:szCs w:val="26"/>
        </w:rPr>
        <w:t>____________________________________________</w:t>
      </w:r>
      <w:r>
        <w:rPr>
          <w:sz w:val="26"/>
          <w:szCs w:val="26"/>
        </w:rPr>
        <w:t>___</w:t>
      </w:r>
    </w:p>
    <w:p w:rsidR="00880F1D" w:rsidRPr="007A342A" w:rsidRDefault="009B1838" w:rsidP="009B1838">
      <w:pPr>
        <w:ind w:left="3119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880F1D" w:rsidRPr="007A342A">
        <w:rPr>
          <w:sz w:val="26"/>
          <w:szCs w:val="26"/>
        </w:rPr>
        <w:t>СНИЛС:____________________________________</w:t>
      </w:r>
      <w:r w:rsidR="00880F1D">
        <w:rPr>
          <w:sz w:val="26"/>
          <w:szCs w:val="26"/>
        </w:rPr>
        <w:t>___</w:t>
      </w:r>
    </w:p>
    <w:p w:rsidR="00880F1D" w:rsidRPr="007A342A" w:rsidRDefault="009B1838" w:rsidP="00880F1D">
      <w:pPr>
        <w:ind w:left="2832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80F1D" w:rsidRPr="007A342A">
        <w:rPr>
          <w:sz w:val="26"/>
          <w:szCs w:val="26"/>
        </w:rPr>
        <w:t>Контактный телефон:_________________________</w:t>
      </w:r>
      <w:r w:rsidR="00880F1D">
        <w:rPr>
          <w:sz w:val="26"/>
          <w:szCs w:val="26"/>
        </w:rPr>
        <w:t>___</w:t>
      </w:r>
    </w:p>
    <w:p w:rsidR="00880F1D" w:rsidRPr="007A342A" w:rsidRDefault="009B1838" w:rsidP="00880F1D">
      <w:pPr>
        <w:ind w:left="2832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80F1D" w:rsidRPr="007A342A">
        <w:rPr>
          <w:sz w:val="26"/>
          <w:szCs w:val="26"/>
        </w:rPr>
        <w:t>Электронная почта при наличии________________</w:t>
      </w:r>
      <w:r w:rsidR="00880F1D">
        <w:rPr>
          <w:sz w:val="26"/>
          <w:szCs w:val="26"/>
        </w:rPr>
        <w:t>___</w:t>
      </w:r>
    </w:p>
    <w:p w:rsidR="00880F1D" w:rsidRPr="007A342A" w:rsidRDefault="00880F1D" w:rsidP="009B1838">
      <w:pPr>
        <w:ind w:left="3119" w:hanging="287"/>
        <w:rPr>
          <w:sz w:val="26"/>
          <w:szCs w:val="26"/>
        </w:rPr>
      </w:pPr>
      <w:r w:rsidRPr="007A342A">
        <w:rPr>
          <w:sz w:val="26"/>
          <w:szCs w:val="26"/>
        </w:rPr>
        <w:t xml:space="preserve">         ____________________________________________</w:t>
      </w:r>
      <w:r>
        <w:rPr>
          <w:sz w:val="26"/>
          <w:szCs w:val="26"/>
        </w:rPr>
        <w:t>___</w:t>
      </w:r>
    </w:p>
    <w:p w:rsidR="00880F1D" w:rsidRPr="007A342A" w:rsidRDefault="00880F1D" w:rsidP="00880F1D">
      <w:pPr>
        <w:ind w:left="2832"/>
        <w:rPr>
          <w:sz w:val="26"/>
          <w:szCs w:val="26"/>
        </w:rPr>
      </w:pPr>
    </w:p>
    <w:p w:rsidR="00880F1D" w:rsidRPr="007A342A" w:rsidRDefault="00880F1D" w:rsidP="00880F1D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7A342A">
        <w:rPr>
          <w:sz w:val="26"/>
          <w:szCs w:val="26"/>
        </w:rPr>
        <w:t>ЗАЯВЛЕНИЕ</w:t>
      </w:r>
    </w:p>
    <w:p w:rsidR="00880F1D" w:rsidRPr="007A342A" w:rsidRDefault="00880F1D" w:rsidP="00880F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A342A">
        <w:rPr>
          <w:sz w:val="26"/>
          <w:szCs w:val="26"/>
        </w:rPr>
        <w:t xml:space="preserve">Прошу предоставить единовременную денежную выплату в размере 100 000 (сто тысяч) рублей мне, как члену семьи гражданина (гражданину), убывшего (убывшему) для прохождения военной службы из Шалинского </w:t>
      </w:r>
      <w:r w:rsidR="009B1838">
        <w:rPr>
          <w:sz w:val="26"/>
          <w:szCs w:val="26"/>
        </w:rPr>
        <w:t>муниципального</w:t>
      </w:r>
      <w:r w:rsidRPr="007A342A">
        <w:rPr>
          <w:sz w:val="26"/>
          <w:szCs w:val="26"/>
        </w:rPr>
        <w:t xml:space="preserve"> округа через военный комиссариат Свердловской области или пункта отбора на военную службу по контракту (1 разряда) города Екатеринбурга Министерства обороны Российской Федерации, заключившего в период с 01.0</w:t>
      </w:r>
      <w:r w:rsidR="009B1838">
        <w:rPr>
          <w:sz w:val="26"/>
          <w:szCs w:val="26"/>
        </w:rPr>
        <w:t>7.2025</w:t>
      </w:r>
      <w:r w:rsidRPr="007A342A">
        <w:rPr>
          <w:sz w:val="26"/>
          <w:szCs w:val="26"/>
        </w:rPr>
        <w:t xml:space="preserve"> по 31.12.202</w:t>
      </w:r>
      <w:r w:rsidR="009B1838">
        <w:rPr>
          <w:sz w:val="26"/>
          <w:szCs w:val="26"/>
        </w:rPr>
        <w:t>5</w:t>
      </w:r>
      <w:r w:rsidRPr="007A342A">
        <w:rPr>
          <w:sz w:val="26"/>
          <w:szCs w:val="26"/>
        </w:rPr>
        <w:t xml:space="preserve"> года с Министерством обороны</w:t>
      </w:r>
      <w:proofErr w:type="gramEnd"/>
      <w:r w:rsidRPr="007A342A">
        <w:rPr>
          <w:sz w:val="26"/>
          <w:szCs w:val="26"/>
        </w:rPr>
        <w:t xml:space="preserve"> Российской Федерации  контракт о прохождении военной службы, зачисленного в списки воинских частей и проходящего военную службу по контракту в целях участия в специальной военной операции.</w:t>
      </w:r>
    </w:p>
    <w:p w:rsidR="00880F1D" w:rsidRPr="007A342A" w:rsidRDefault="00880F1D" w:rsidP="00880F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342A">
        <w:rPr>
          <w:sz w:val="26"/>
          <w:szCs w:val="26"/>
        </w:rPr>
        <w:t>По отношению к данному родственнику я являюсь __________________</w:t>
      </w:r>
      <w:r w:rsidR="009B1838">
        <w:rPr>
          <w:sz w:val="26"/>
          <w:szCs w:val="26"/>
        </w:rPr>
        <w:t>___</w:t>
      </w:r>
      <w:r w:rsidRPr="007A342A">
        <w:rPr>
          <w:sz w:val="26"/>
          <w:szCs w:val="26"/>
        </w:rPr>
        <w:t>.</w:t>
      </w:r>
    </w:p>
    <w:p w:rsidR="00880F1D" w:rsidRPr="007A342A" w:rsidRDefault="00880F1D" w:rsidP="00880F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A342A">
        <w:rPr>
          <w:sz w:val="26"/>
          <w:szCs w:val="26"/>
        </w:rPr>
        <w:t>(указать степень родства)</w:t>
      </w:r>
    </w:p>
    <w:p w:rsidR="00880F1D" w:rsidRPr="007A342A" w:rsidRDefault="00880F1D" w:rsidP="00880F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342A">
        <w:rPr>
          <w:sz w:val="26"/>
          <w:szCs w:val="26"/>
        </w:rPr>
        <w:t>Сведения о гражданине, заключившем контракт о прохождении военной службы:</w:t>
      </w:r>
    </w:p>
    <w:tbl>
      <w:tblPr>
        <w:tblW w:w="0" w:type="auto"/>
        <w:jc w:val="center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0"/>
        <w:gridCol w:w="1970"/>
        <w:gridCol w:w="1276"/>
        <w:gridCol w:w="1971"/>
        <w:gridCol w:w="2213"/>
      </w:tblGrid>
      <w:tr w:rsidR="00880F1D" w:rsidRPr="00D278B6" w:rsidTr="0004797E">
        <w:trPr>
          <w:jc w:val="center"/>
        </w:trPr>
        <w:tc>
          <w:tcPr>
            <w:tcW w:w="1970" w:type="dxa"/>
          </w:tcPr>
          <w:p w:rsidR="00880F1D" w:rsidRPr="00D278B6" w:rsidRDefault="00880F1D" w:rsidP="000479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278B6">
              <w:rPr>
                <w:sz w:val="26"/>
                <w:szCs w:val="26"/>
              </w:rPr>
              <w:t>Ф.И.О.</w:t>
            </w:r>
          </w:p>
        </w:tc>
        <w:tc>
          <w:tcPr>
            <w:tcW w:w="1970" w:type="dxa"/>
          </w:tcPr>
          <w:p w:rsidR="00880F1D" w:rsidRPr="00D278B6" w:rsidRDefault="00880F1D" w:rsidP="000479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278B6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276" w:type="dxa"/>
          </w:tcPr>
          <w:p w:rsidR="00880F1D" w:rsidRPr="00D278B6" w:rsidRDefault="00880F1D" w:rsidP="000479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278B6">
              <w:rPr>
                <w:sz w:val="26"/>
                <w:szCs w:val="26"/>
              </w:rPr>
              <w:t>СНИЛС</w:t>
            </w:r>
          </w:p>
        </w:tc>
        <w:tc>
          <w:tcPr>
            <w:tcW w:w="1971" w:type="dxa"/>
          </w:tcPr>
          <w:p w:rsidR="00880F1D" w:rsidRPr="00D278B6" w:rsidRDefault="00880F1D" w:rsidP="000479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278B6">
              <w:rPr>
                <w:sz w:val="26"/>
                <w:szCs w:val="26"/>
              </w:rPr>
              <w:t>Адрес регистрации по месту жительства (месту пребывания)</w:t>
            </w:r>
          </w:p>
        </w:tc>
        <w:tc>
          <w:tcPr>
            <w:tcW w:w="2213" w:type="dxa"/>
          </w:tcPr>
          <w:p w:rsidR="00880F1D" w:rsidRPr="00D278B6" w:rsidRDefault="00880F1D" w:rsidP="000479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278B6">
              <w:rPr>
                <w:sz w:val="26"/>
                <w:szCs w:val="26"/>
              </w:rPr>
              <w:t>Дополнительная информация (номер войсковой части/сведения о заключении контракта)</w:t>
            </w:r>
          </w:p>
        </w:tc>
      </w:tr>
      <w:tr w:rsidR="00880F1D" w:rsidRPr="00D278B6" w:rsidTr="0004797E">
        <w:trPr>
          <w:jc w:val="center"/>
        </w:trPr>
        <w:tc>
          <w:tcPr>
            <w:tcW w:w="1970" w:type="dxa"/>
          </w:tcPr>
          <w:p w:rsidR="00880F1D" w:rsidRPr="00D278B6" w:rsidRDefault="00880F1D" w:rsidP="000479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880F1D" w:rsidRPr="00D278B6" w:rsidRDefault="00880F1D" w:rsidP="000479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70" w:type="dxa"/>
          </w:tcPr>
          <w:p w:rsidR="00880F1D" w:rsidRPr="00D278B6" w:rsidRDefault="00880F1D" w:rsidP="000479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80F1D" w:rsidRPr="00D278B6" w:rsidRDefault="00880F1D" w:rsidP="000479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880F1D" w:rsidRPr="00D278B6" w:rsidRDefault="00880F1D" w:rsidP="000479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:rsidR="00880F1D" w:rsidRPr="00D278B6" w:rsidRDefault="00880F1D" w:rsidP="000479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880F1D" w:rsidRPr="007A342A" w:rsidRDefault="00880F1D" w:rsidP="00880F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342A">
        <w:rPr>
          <w:sz w:val="26"/>
          <w:szCs w:val="26"/>
        </w:rPr>
        <w:lastRenderedPageBreak/>
        <w:t>Перечень предоставленных документов:</w:t>
      </w:r>
    </w:p>
    <w:p w:rsidR="00880F1D" w:rsidRPr="007A342A" w:rsidRDefault="00880F1D" w:rsidP="00880F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342A">
        <w:rPr>
          <w:sz w:val="26"/>
          <w:szCs w:val="26"/>
        </w:rPr>
        <w:t>1.______________________________________________________________</w:t>
      </w:r>
    </w:p>
    <w:p w:rsidR="00880F1D" w:rsidRPr="007A342A" w:rsidRDefault="00880F1D" w:rsidP="00880F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342A">
        <w:rPr>
          <w:sz w:val="26"/>
          <w:szCs w:val="26"/>
        </w:rPr>
        <w:t>2.______________________________________________________________</w:t>
      </w:r>
    </w:p>
    <w:p w:rsidR="00880F1D" w:rsidRPr="007A342A" w:rsidRDefault="00880F1D" w:rsidP="00880F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342A">
        <w:rPr>
          <w:sz w:val="26"/>
          <w:szCs w:val="26"/>
        </w:rPr>
        <w:t>3.______________________________________________________________</w:t>
      </w:r>
    </w:p>
    <w:p w:rsidR="00880F1D" w:rsidRPr="007A342A" w:rsidRDefault="00880F1D" w:rsidP="00880F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342A">
        <w:rPr>
          <w:sz w:val="26"/>
          <w:szCs w:val="26"/>
        </w:rPr>
        <w:t>4.______________________________________________________________</w:t>
      </w:r>
    </w:p>
    <w:p w:rsidR="00880F1D" w:rsidRPr="007A342A" w:rsidRDefault="00880F1D" w:rsidP="00880F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342A">
        <w:rPr>
          <w:sz w:val="26"/>
          <w:szCs w:val="26"/>
        </w:rPr>
        <w:t>5.______________________________________________________________</w:t>
      </w:r>
    </w:p>
    <w:p w:rsidR="00880F1D" w:rsidRPr="007A342A" w:rsidRDefault="00880F1D" w:rsidP="00880F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342A">
        <w:rPr>
          <w:sz w:val="26"/>
          <w:szCs w:val="26"/>
        </w:rPr>
        <w:t>Выплату прошу производить через кредитную организацию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1838">
        <w:rPr>
          <w:sz w:val="26"/>
          <w:szCs w:val="26"/>
        </w:rPr>
        <w:t>__________________</w:t>
      </w:r>
    </w:p>
    <w:p w:rsidR="00880F1D" w:rsidRPr="007A342A" w:rsidRDefault="00880F1D" w:rsidP="00880F1D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7A342A">
        <w:rPr>
          <w:sz w:val="26"/>
          <w:szCs w:val="26"/>
        </w:rPr>
        <w:t xml:space="preserve">(указать </w:t>
      </w:r>
      <w:proofErr w:type="gramStart"/>
      <w:r w:rsidRPr="007A342A">
        <w:rPr>
          <w:sz w:val="26"/>
          <w:szCs w:val="26"/>
        </w:rPr>
        <w:t>наименовании</w:t>
      </w:r>
      <w:proofErr w:type="gramEnd"/>
      <w:r w:rsidRPr="007A342A">
        <w:rPr>
          <w:sz w:val="26"/>
          <w:szCs w:val="26"/>
        </w:rPr>
        <w:t xml:space="preserve"> организации и реквизиты счета)</w:t>
      </w:r>
    </w:p>
    <w:p w:rsidR="00880F1D" w:rsidRPr="007A342A" w:rsidRDefault="00880F1D" w:rsidP="00880F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342A">
        <w:rPr>
          <w:sz w:val="26"/>
          <w:szCs w:val="26"/>
        </w:rPr>
        <w:t>О принятом решении прошу проинформировать меня___________________</w:t>
      </w:r>
      <w:r w:rsidR="009B1838">
        <w:rPr>
          <w:sz w:val="26"/>
          <w:szCs w:val="26"/>
        </w:rPr>
        <w:t>_______________________________</w:t>
      </w:r>
      <w:r w:rsidRPr="007A342A">
        <w:rPr>
          <w:sz w:val="26"/>
          <w:szCs w:val="26"/>
        </w:rPr>
        <w:t>__________</w:t>
      </w:r>
      <w:r>
        <w:rPr>
          <w:sz w:val="26"/>
          <w:szCs w:val="26"/>
        </w:rPr>
        <w:t>_______</w:t>
      </w:r>
    </w:p>
    <w:p w:rsidR="00880F1D" w:rsidRPr="007A342A" w:rsidRDefault="00880F1D" w:rsidP="00880F1D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7A342A">
        <w:rPr>
          <w:sz w:val="26"/>
          <w:szCs w:val="26"/>
        </w:rPr>
        <w:t>(указать способ информирования)</w:t>
      </w:r>
    </w:p>
    <w:p w:rsidR="00880F1D" w:rsidRPr="007A342A" w:rsidRDefault="00880F1D" w:rsidP="00880F1D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880F1D" w:rsidRPr="007A342A" w:rsidRDefault="00880F1D" w:rsidP="00880F1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80F1D" w:rsidRPr="007A342A" w:rsidRDefault="00880F1D" w:rsidP="00880F1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80F1D" w:rsidRPr="007A342A" w:rsidRDefault="00880F1D" w:rsidP="00880F1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A342A">
        <w:rPr>
          <w:sz w:val="26"/>
          <w:szCs w:val="26"/>
        </w:rPr>
        <w:t>«___» ______________ 202</w:t>
      </w:r>
      <w:r w:rsidR="009B1838">
        <w:rPr>
          <w:sz w:val="26"/>
          <w:szCs w:val="26"/>
        </w:rPr>
        <w:t>5</w:t>
      </w:r>
      <w:r w:rsidRPr="007A342A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    </w:t>
      </w:r>
      <w:r w:rsidRPr="007A342A">
        <w:rPr>
          <w:sz w:val="26"/>
          <w:szCs w:val="26"/>
        </w:rPr>
        <w:tab/>
        <w:t>____________    ______________________</w:t>
      </w:r>
    </w:p>
    <w:p w:rsidR="00880F1D" w:rsidRPr="007A342A" w:rsidRDefault="00880F1D" w:rsidP="00880F1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A342A">
        <w:rPr>
          <w:sz w:val="26"/>
          <w:szCs w:val="26"/>
        </w:rPr>
        <w:tab/>
      </w:r>
      <w:r w:rsidRPr="007A342A">
        <w:rPr>
          <w:sz w:val="26"/>
          <w:szCs w:val="26"/>
        </w:rPr>
        <w:tab/>
      </w:r>
      <w:r w:rsidRPr="007A342A">
        <w:rPr>
          <w:sz w:val="26"/>
          <w:szCs w:val="26"/>
        </w:rPr>
        <w:tab/>
      </w:r>
      <w:r w:rsidRPr="007A342A">
        <w:rPr>
          <w:sz w:val="26"/>
          <w:szCs w:val="26"/>
        </w:rPr>
        <w:tab/>
      </w:r>
      <w:r w:rsidRPr="007A342A">
        <w:rPr>
          <w:sz w:val="26"/>
          <w:szCs w:val="26"/>
        </w:rPr>
        <w:tab/>
      </w:r>
      <w:r w:rsidRPr="007A342A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  (подпись)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</w:t>
      </w:r>
      <w:r w:rsidRPr="007A342A">
        <w:rPr>
          <w:sz w:val="26"/>
          <w:szCs w:val="26"/>
        </w:rPr>
        <w:t>(Ф.И.О.)</w:t>
      </w:r>
    </w:p>
    <w:p w:rsidR="00880F1D" w:rsidRPr="007A342A" w:rsidRDefault="00880F1D" w:rsidP="00880F1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80F1D" w:rsidRPr="007A342A" w:rsidRDefault="00880F1D" w:rsidP="00880F1D">
      <w:pPr>
        <w:autoSpaceDE w:val="0"/>
        <w:autoSpaceDN w:val="0"/>
        <w:adjustRightInd w:val="0"/>
        <w:jc w:val="both"/>
        <w:rPr>
          <w:szCs w:val="24"/>
        </w:rPr>
      </w:pPr>
      <w:r w:rsidRPr="007A342A">
        <w:rPr>
          <w:szCs w:val="24"/>
        </w:rPr>
        <w:t>Я, _____________________________________________________________________________</w:t>
      </w:r>
    </w:p>
    <w:p w:rsidR="00880F1D" w:rsidRPr="007A342A" w:rsidRDefault="00880F1D" w:rsidP="00880F1D">
      <w:pPr>
        <w:autoSpaceDE w:val="0"/>
        <w:autoSpaceDN w:val="0"/>
        <w:adjustRightInd w:val="0"/>
        <w:jc w:val="both"/>
        <w:rPr>
          <w:szCs w:val="24"/>
        </w:rPr>
      </w:pPr>
      <w:r w:rsidRPr="007A342A">
        <w:rPr>
          <w:szCs w:val="24"/>
        </w:rPr>
        <w:t xml:space="preserve">Даю согласие администрации Шалинского </w:t>
      </w:r>
      <w:r w:rsidR="009B1838">
        <w:rPr>
          <w:szCs w:val="24"/>
        </w:rPr>
        <w:t>муниципального</w:t>
      </w:r>
      <w:r w:rsidRPr="007A342A">
        <w:rPr>
          <w:szCs w:val="24"/>
        </w:rPr>
        <w:t xml:space="preserve"> округа (далее – Оператор):</w:t>
      </w:r>
    </w:p>
    <w:p w:rsidR="00880F1D" w:rsidRPr="007A342A" w:rsidRDefault="00880F1D" w:rsidP="00880F1D">
      <w:pPr>
        <w:autoSpaceDE w:val="0"/>
        <w:autoSpaceDN w:val="0"/>
        <w:adjustRightInd w:val="0"/>
        <w:jc w:val="both"/>
        <w:rPr>
          <w:szCs w:val="24"/>
        </w:rPr>
      </w:pPr>
      <w:r w:rsidRPr="007A342A">
        <w:rPr>
          <w:szCs w:val="24"/>
        </w:rPr>
        <w:t>1. на обработку моих персональных данных в составе:</w:t>
      </w:r>
    </w:p>
    <w:p w:rsidR="00880F1D" w:rsidRPr="007A342A" w:rsidRDefault="00880F1D" w:rsidP="00880F1D">
      <w:pPr>
        <w:autoSpaceDE w:val="0"/>
        <w:autoSpaceDN w:val="0"/>
        <w:adjustRightInd w:val="0"/>
        <w:jc w:val="both"/>
        <w:rPr>
          <w:szCs w:val="24"/>
        </w:rPr>
      </w:pPr>
      <w:r w:rsidRPr="007A342A">
        <w:rPr>
          <w:szCs w:val="24"/>
        </w:rPr>
        <w:t>Фамилия, имя, отчество;</w:t>
      </w:r>
    </w:p>
    <w:p w:rsidR="00880F1D" w:rsidRPr="007A342A" w:rsidRDefault="00880F1D" w:rsidP="00880F1D">
      <w:pPr>
        <w:autoSpaceDE w:val="0"/>
        <w:autoSpaceDN w:val="0"/>
        <w:adjustRightInd w:val="0"/>
        <w:jc w:val="both"/>
        <w:rPr>
          <w:szCs w:val="24"/>
        </w:rPr>
      </w:pPr>
      <w:r w:rsidRPr="007A342A">
        <w:rPr>
          <w:szCs w:val="24"/>
        </w:rPr>
        <w:t>Дата и место рождения;</w:t>
      </w:r>
    </w:p>
    <w:p w:rsidR="00880F1D" w:rsidRPr="007A342A" w:rsidRDefault="00880F1D" w:rsidP="00880F1D">
      <w:pPr>
        <w:autoSpaceDE w:val="0"/>
        <w:autoSpaceDN w:val="0"/>
        <w:adjustRightInd w:val="0"/>
        <w:jc w:val="both"/>
        <w:rPr>
          <w:szCs w:val="24"/>
        </w:rPr>
      </w:pPr>
      <w:r w:rsidRPr="007A342A">
        <w:rPr>
          <w:szCs w:val="24"/>
        </w:rPr>
        <w:t>Паспортные данные, (серия, номер, дата выдачи, кем выдан);</w:t>
      </w:r>
    </w:p>
    <w:p w:rsidR="00880F1D" w:rsidRPr="007A342A" w:rsidRDefault="00880F1D" w:rsidP="00880F1D">
      <w:pPr>
        <w:autoSpaceDE w:val="0"/>
        <w:autoSpaceDN w:val="0"/>
        <w:adjustRightInd w:val="0"/>
        <w:jc w:val="both"/>
        <w:rPr>
          <w:szCs w:val="24"/>
        </w:rPr>
      </w:pPr>
      <w:r w:rsidRPr="007A342A">
        <w:rPr>
          <w:szCs w:val="24"/>
        </w:rPr>
        <w:t>Адрес проживания;</w:t>
      </w:r>
    </w:p>
    <w:p w:rsidR="00880F1D" w:rsidRPr="007A342A" w:rsidRDefault="00880F1D" w:rsidP="00880F1D">
      <w:pPr>
        <w:autoSpaceDE w:val="0"/>
        <w:autoSpaceDN w:val="0"/>
        <w:adjustRightInd w:val="0"/>
        <w:jc w:val="both"/>
        <w:rPr>
          <w:szCs w:val="24"/>
        </w:rPr>
      </w:pPr>
      <w:r w:rsidRPr="007A342A">
        <w:rPr>
          <w:szCs w:val="24"/>
        </w:rPr>
        <w:t>Номер телефона;</w:t>
      </w:r>
    </w:p>
    <w:p w:rsidR="00880F1D" w:rsidRPr="007A342A" w:rsidRDefault="00880F1D" w:rsidP="00880F1D">
      <w:pPr>
        <w:autoSpaceDE w:val="0"/>
        <w:autoSpaceDN w:val="0"/>
        <w:adjustRightInd w:val="0"/>
        <w:jc w:val="both"/>
        <w:rPr>
          <w:szCs w:val="24"/>
        </w:rPr>
      </w:pPr>
      <w:r w:rsidRPr="007A342A">
        <w:rPr>
          <w:szCs w:val="24"/>
        </w:rPr>
        <w:t>СНИЛС;</w:t>
      </w:r>
    </w:p>
    <w:p w:rsidR="00880F1D" w:rsidRPr="007A342A" w:rsidRDefault="00880F1D" w:rsidP="00880F1D">
      <w:pPr>
        <w:autoSpaceDE w:val="0"/>
        <w:autoSpaceDN w:val="0"/>
        <w:adjustRightInd w:val="0"/>
        <w:jc w:val="both"/>
        <w:rPr>
          <w:szCs w:val="24"/>
        </w:rPr>
      </w:pPr>
      <w:r w:rsidRPr="007A342A">
        <w:rPr>
          <w:szCs w:val="24"/>
        </w:rPr>
        <w:t>Сведения о семейном положении;</w:t>
      </w:r>
    </w:p>
    <w:p w:rsidR="00880F1D" w:rsidRPr="007A342A" w:rsidRDefault="00880F1D" w:rsidP="009B1838">
      <w:pPr>
        <w:autoSpaceDE w:val="0"/>
        <w:autoSpaceDN w:val="0"/>
        <w:adjustRightInd w:val="0"/>
        <w:ind w:left="709" w:hanging="709"/>
        <w:jc w:val="both"/>
        <w:rPr>
          <w:szCs w:val="24"/>
        </w:rPr>
      </w:pPr>
      <w:r w:rsidRPr="007A342A">
        <w:rPr>
          <w:szCs w:val="24"/>
        </w:rPr>
        <w:t>Реквизиты документа, дающего право на предоставление мер социальной поддержки;</w:t>
      </w:r>
    </w:p>
    <w:p w:rsidR="00880F1D" w:rsidRPr="007A342A" w:rsidRDefault="00880F1D" w:rsidP="00880F1D">
      <w:pPr>
        <w:autoSpaceDE w:val="0"/>
        <w:autoSpaceDN w:val="0"/>
        <w:adjustRightInd w:val="0"/>
        <w:jc w:val="both"/>
        <w:rPr>
          <w:szCs w:val="24"/>
        </w:rPr>
      </w:pPr>
      <w:r w:rsidRPr="007A342A">
        <w:rPr>
          <w:szCs w:val="24"/>
        </w:rPr>
        <w:t>Номер лицевого счета в кредитной организации;</w:t>
      </w:r>
    </w:p>
    <w:p w:rsidR="00880F1D" w:rsidRPr="007A342A" w:rsidRDefault="00880F1D" w:rsidP="00880F1D">
      <w:pPr>
        <w:autoSpaceDE w:val="0"/>
        <w:autoSpaceDN w:val="0"/>
        <w:adjustRightInd w:val="0"/>
        <w:jc w:val="both"/>
        <w:rPr>
          <w:szCs w:val="24"/>
        </w:rPr>
      </w:pPr>
      <w:r w:rsidRPr="007A342A">
        <w:rPr>
          <w:szCs w:val="24"/>
        </w:rPr>
        <w:t>2. на использование персональных данных в целях:</w:t>
      </w:r>
    </w:p>
    <w:p w:rsidR="00880F1D" w:rsidRPr="007A342A" w:rsidRDefault="00880F1D" w:rsidP="00880F1D">
      <w:pPr>
        <w:autoSpaceDE w:val="0"/>
        <w:autoSpaceDN w:val="0"/>
        <w:adjustRightInd w:val="0"/>
        <w:jc w:val="both"/>
        <w:rPr>
          <w:szCs w:val="24"/>
        </w:rPr>
      </w:pPr>
      <w:r w:rsidRPr="007A342A">
        <w:rPr>
          <w:szCs w:val="24"/>
        </w:rPr>
        <w:t xml:space="preserve">Оказания мер социальной поддержки в соответствии с требованиями действующего законодательства Российской Федерации, Свердловской области и </w:t>
      </w:r>
      <w:r>
        <w:rPr>
          <w:szCs w:val="24"/>
        </w:rPr>
        <w:t xml:space="preserve">нормативно правовые акты </w:t>
      </w:r>
      <w:r w:rsidRPr="007A342A">
        <w:rPr>
          <w:szCs w:val="24"/>
        </w:rPr>
        <w:t xml:space="preserve">Шалинского </w:t>
      </w:r>
      <w:r w:rsidR="009B1838">
        <w:rPr>
          <w:szCs w:val="24"/>
        </w:rPr>
        <w:t>муниципального</w:t>
      </w:r>
      <w:r w:rsidRPr="007A342A">
        <w:rPr>
          <w:szCs w:val="24"/>
        </w:rPr>
        <w:t xml:space="preserve"> округа;</w:t>
      </w:r>
    </w:p>
    <w:p w:rsidR="00880F1D" w:rsidRPr="007A342A" w:rsidRDefault="00880F1D" w:rsidP="00880F1D">
      <w:pPr>
        <w:autoSpaceDE w:val="0"/>
        <w:autoSpaceDN w:val="0"/>
        <w:adjustRightInd w:val="0"/>
        <w:jc w:val="both"/>
        <w:rPr>
          <w:szCs w:val="24"/>
        </w:rPr>
      </w:pPr>
      <w:proofErr w:type="gramStart"/>
      <w:r w:rsidRPr="007A342A">
        <w:rPr>
          <w:szCs w:val="24"/>
        </w:rPr>
        <w:t xml:space="preserve">3. на осуществление действий  в отношении моих персональных данных и персональных данных несовершеннолетнего или недееспособного члена семьи, которые необходимы для достижения указанных в пункте 2 целей, включая сбор, систематизацию, накопление, хранение, уточнение (обновление, изменение), использование, передачу (предоставление), обезличивание, блокирование, удаление, уничтожение. </w:t>
      </w:r>
      <w:proofErr w:type="gramEnd"/>
    </w:p>
    <w:p w:rsidR="00880F1D" w:rsidRPr="007A342A" w:rsidRDefault="00880F1D" w:rsidP="00880F1D">
      <w:pPr>
        <w:autoSpaceDE w:val="0"/>
        <w:autoSpaceDN w:val="0"/>
        <w:adjustRightInd w:val="0"/>
        <w:jc w:val="both"/>
        <w:rPr>
          <w:szCs w:val="24"/>
        </w:rPr>
      </w:pPr>
      <w:r w:rsidRPr="007A342A">
        <w:rPr>
          <w:szCs w:val="24"/>
        </w:rPr>
        <w:t>Настоящее согласие на обработку персональных данных действует с момента подписания в течени</w:t>
      </w:r>
      <w:proofErr w:type="gramStart"/>
      <w:r w:rsidRPr="007A342A">
        <w:rPr>
          <w:szCs w:val="24"/>
        </w:rPr>
        <w:t>и</w:t>
      </w:r>
      <w:proofErr w:type="gramEnd"/>
      <w:r w:rsidRPr="007A342A">
        <w:rPr>
          <w:szCs w:val="24"/>
        </w:rPr>
        <w:t xml:space="preserve"> срока, необходимого для достижения целей обработки персональных данных, заявленных в пункте 2.</w:t>
      </w:r>
    </w:p>
    <w:p w:rsidR="00880F1D" w:rsidRPr="007A342A" w:rsidRDefault="00880F1D" w:rsidP="00880F1D">
      <w:pPr>
        <w:autoSpaceDE w:val="0"/>
        <w:autoSpaceDN w:val="0"/>
        <w:adjustRightInd w:val="0"/>
        <w:jc w:val="both"/>
        <w:rPr>
          <w:szCs w:val="24"/>
        </w:rPr>
      </w:pPr>
      <w:r w:rsidRPr="007A342A">
        <w:rPr>
          <w:szCs w:val="24"/>
        </w:rPr>
        <w:t>Согласие дано мною добровольно и может быть досрочно отозвано письменным запросом, направленным в адрес Оператора заказным письмом либо личным вручением представителю Оператора.</w:t>
      </w:r>
    </w:p>
    <w:p w:rsidR="00880F1D" w:rsidRPr="007A342A" w:rsidRDefault="00880F1D" w:rsidP="00880F1D">
      <w:pPr>
        <w:autoSpaceDE w:val="0"/>
        <w:autoSpaceDN w:val="0"/>
        <w:adjustRightInd w:val="0"/>
        <w:jc w:val="both"/>
        <w:rPr>
          <w:szCs w:val="24"/>
        </w:rPr>
      </w:pPr>
      <w:r w:rsidRPr="007A342A">
        <w:rPr>
          <w:szCs w:val="24"/>
        </w:rPr>
        <w:t>«___» ______________ 202</w:t>
      </w:r>
      <w:r w:rsidR="009B1838">
        <w:rPr>
          <w:szCs w:val="24"/>
        </w:rPr>
        <w:t>5</w:t>
      </w:r>
      <w:r w:rsidRPr="007A342A">
        <w:rPr>
          <w:szCs w:val="24"/>
        </w:rPr>
        <w:t xml:space="preserve"> г.</w:t>
      </w:r>
      <w:r w:rsidRPr="007A342A">
        <w:rPr>
          <w:szCs w:val="24"/>
        </w:rPr>
        <w:tab/>
        <w:t>__________________    ____________________________</w:t>
      </w:r>
    </w:p>
    <w:p w:rsidR="002734B6" w:rsidRDefault="00880F1D" w:rsidP="009B18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342A">
        <w:rPr>
          <w:szCs w:val="24"/>
        </w:rPr>
        <w:tab/>
      </w:r>
      <w:r w:rsidRPr="007A342A">
        <w:rPr>
          <w:szCs w:val="24"/>
        </w:rPr>
        <w:tab/>
      </w:r>
      <w:r w:rsidRPr="007A342A">
        <w:rPr>
          <w:szCs w:val="24"/>
        </w:rPr>
        <w:tab/>
      </w:r>
      <w:r w:rsidRPr="007A342A">
        <w:rPr>
          <w:szCs w:val="24"/>
        </w:rPr>
        <w:tab/>
      </w:r>
      <w:r w:rsidRPr="007A342A">
        <w:rPr>
          <w:szCs w:val="24"/>
        </w:rPr>
        <w:tab/>
      </w:r>
      <w:r w:rsidRPr="007A342A">
        <w:rPr>
          <w:szCs w:val="24"/>
        </w:rPr>
        <w:tab/>
        <w:t xml:space="preserve">    (подпись)</w:t>
      </w:r>
      <w:r w:rsidRPr="007A342A">
        <w:rPr>
          <w:szCs w:val="24"/>
        </w:rPr>
        <w:tab/>
      </w:r>
      <w:r w:rsidRPr="007A342A">
        <w:rPr>
          <w:szCs w:val="24"/>
        </w:rPr>
        <w:tab/>
        <w:t xml:space="preserve">                       (Ф.И.О.)</w:t>
      </w:r>
    </w:p>
    <w:sectPr w:rsidR="002734B6" w:rsidSect="00C40FB8">
      <w:headerReference w:type="default" r:id="rId9"/>
      <w:headerReference w:type="first" r:id="rId10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E84" w:rsidRDefault="00957E84" w:rsidP="006E1C04">
      <w:r>
        <w:separator/>
      </w:r>
    </w:p>
  </w:endnote>
  <w:endnote w:type="continuationSeparator" w:id="1">
    <w:p w:rsidR="00957E84" w:rsidRDefault="00957E84" w:rsidP="006E1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E84" w:rsidRDefault="00957E84" w:rsidP="006E1C04">
      <w:r>
        <w:separator/>
      </w:r>
    </w:p>
  </w:footnote>
  <w:footnote w:type="continuationSeparator" w:id="1">
    <w:p w:rsidR="00957E84" w:rsidRDefault="00957E84" w:rsidP="006E1C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E84" w:rsidRDefault="00957E84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E84" w:rsidRDefault="00957E84" w:rsidP="000A47A7">
    <w:pPr>
      <w:pStyle w:val="a7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4B1E"/>
    <w:multiLevelType w:val="multilevel"/>
    <w:tmpl w:val="06AC5B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414417"/>
    <w:multiLevelType w:val="multilevel"/>
    <w:tmpl w:val="F0C69D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C460DBC"/>
    <w:multiLevelType w:val="hybridMultilevel"/>
    <w:tmpl w:val="152E0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A7D4B"/>
    <w:multiLevelType w:val="multilevel"/>
    <w:tmpl w:val="13F04A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2155AEF"/>
    <w:multiLevelType w:val="hybridMultilevel"/>
    <w:tmpl w:val="A4327B84"/>
    <w:lvl w:ilvl="0" w:tplc="276A9814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8D4633"/>
    <w:multiLevelType w:val="multilevel"/>
    <w:tmpl w:val="CE2AD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17D033A7"/>
    <w:multiLevelType w:val="multilevel"/>
    <w:tmpl w:val="86D07A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7">
    <w:nsid w:val="187047C4"/>
    <w:multiLevelType w:val="multilevel"/>
    <w:tmpl w:val="CA303B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1DD64469"/>
    <w:multiLevelType w:val="multilevel"/>
    <w:tmpl w:val="0AE8E1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20D11F20"/>
    <w:multiLevelType w:val="multilevel"/>
    <w:tmpl w:val="AA96E21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10">
    <w:nsid w:val="25FC5F52"/>
    <w:multiLevelType w:val="multilevel"/>
    <w:tmpl w:val="1346E4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1">
    <w:nsid w:val="271F042B"/>
    <w:multiLevelType w:val="multilevel"/>
    <w:tmpl w:val="0D2A7A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DE6161F"/>
    <w:multiLevelType w:val="multilevel"/>
    <w:tmpl w:val="2F3098AC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13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3">
    <w:nsid w:val="3A6C08DE"/>
    <w:multiLevelType w:val="hybridMultilevel"/>
    <w:tmpl w:val="9E5808F0"/>
    <w:lvl w:ilvl="0" w:tplc="AF9211D6">
      <w:start w:val="1"/>
      <w:numFmt w:val="decimal"/>
      <w:lvlText w:val="%1."/>
      <w:lvlJc w:val="left"/>
      <w:pPr>
        <w:tabs>
          <w:tab w:val="num" w:pos="1890"/>
        </w:tabs>
        <w:ind w:left="189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D4F52B4"/>
    <w:multiLevelType w:val="multilevel"/>
    <w:tmpl w:val="9E800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15">
    <w:nsid w:val="3DCE42F8"/>
    <w:multiLevelType w:val="multilevel"/>
    <w:tmpl w:val="E82A29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DF5289D"/>
    <w:multiLevelType w:val="hybridMultilevel"/>
    <w:tmpl w:val="CC76612A"/>
    <w:lvl w:ilvl="0" w:tplc="E9FA9AE6">
      <w:start w:val="1"/>
      <w:numFmt w:val="decimal"/>
      <w:lvlText w:val="%1."/>
      <w:lvlJc w:val="left"/>
      <w:pPr>
        <w:ind w:left="11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7">
    <w:nsid w:val="413F621B"/>
    <w:multiLevelType w:val="hybridMultilevel"/>
    <w:tmpl w:val="6E0E88E2"/>
    <w:lvl w:ilvl="0" w:tplc="D854947A">
      <w:start w:val="1"/>
      <w:numFmt w:val="decimal"/>
      <w:lvlText w:val="%1."/>
      <w:lvlJc w:val="left"/>
      <w:pPr>
        <w:ind w:left="1425" w:hanging="885"/>
      </w:pPr>
      <w:rPr>
        <w:rFonts w:ascii="Liberation Serif" w:eastAsia="Times New Roman" w:hAnsi="Liberation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4D67F44"/>
    <w:multiLevelType w:val="hybridMultilevel"/>
    <w:tmpl w:val="18BC37D0"/>
    <w:lvl w:ilvl="0" w:tplc="76EA5B2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3B71DB"/>
    <w:multiLevelType w:val="hybridMultilevel"/>
    <w:tmpl w:val="13424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481627"/>
    <w:multiLevelType w:val="multilevel"/>
    <w:tmpl w:val="3B6027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21">
    <w:nsid w:val="4EE74448"/>
    <w:multiLevelType w:val="hybridMultilevel"/>
    <w:tmpl w:val="34FC0498"/>
    <w:lvl w:ilvl="0" w:tplc="F940D21C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>
    <w:nsid w:val="4EF71DBD"/>
    <w:multiLevelType w:val="hybridMultilevel"/>
    <w:tmpl w:val="F7D8AF74"/>
    <w:lvl w:ilvl="0" w:tplc="F306B9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673AFD"/>
    <w:multiLevelType w:val="multilevel"/>
    <w:tmpl w:val="94B8C7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24">
    <w:nsid w:val="54A32D72"/>
    <w:multiLevelType w:val="hybridMultilevel"/>
    <w:tmpl w:val="0B46CDC8"/>
    <w:lvl w:ilvl="0" w:tplc="1812D806">
      <w:start w:val="1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5055BA5"/>
    <w:multiLevelType w:val="multilevel"/>
    <w:tmpl w:val="2A9036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6">
    <w:nsid w:val="5BC43835"/>
    <w:multiLevelType w:val="multilevel"/>
    <w:tmpl w:val="FECC85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27">
    <w:nsid w:val="5CFD2740"/>
    <w:multiLevelType w:val="hybridMultilevel"/>
    <w:tmpl w:val="04BAC93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277ED7"/>
    <w:multiLevelType w:val="hybridMultilevel"/>
    <w:tmpl w:val="71DEBB2E"/>
    <w:lvl w:ilvl="0" w:tplc="6F8CD81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1623D5"/>
    <w:multiLevelType w:val="multilevel"/>
    <w:tmpl w:val="BC1E3D1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0">
    <w:nsid w:val="79382596"/>
    <w:multiLevelType w:val="multilevel"/>
    <w:tmpl w:val="520887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7E746D23"/>
    <w:multiLevelType w:val="multilevel"/>
    <w:tmpl w:val="C5B8A2A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9"/>
  </w:num>
  <w:num w:numId="2">
    <w:abstractNumId w:val="21"/>
  </w:num>
  <w:num w:numId="3">
    <w:abstractNumId w:val="14"/>
  </w:num>
  <w:num w:numId="4">
    <w:abstractNumId w:val="12"/>
  </w:num>
  <w:num w:numId="5">
    <w:abstractNumId w:val="24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0"/>
  </w:num>
  <w:num w:numId="9">
    <w:abstractNumId w:val="11"/>
  </w:num>
  <w:num w:numId="10">
    <w:abstractNumId w:val="26"/>
  </w:num>
  <w:num w:numId="11">
    <w:abstractNumId w:val="10"/>
  </w:num>
  <w:num w:numId="12">
    <w:abstractNumId w:val="15"/>
  </w:num>
  <w:num w:numId="13">
    <w:abstractNumId w:val="6"/>
  </w:num>
  <w:num w:numId="14">
    <w:abstractNumId w:val="0"/>
  </w:num>
  <w:num w:numId="15">
    <w:abstractNumId w:val="23"/>
  </w:num>
  <w:num w:numId="16">
    <w:abstractNumId w:val="20"/>
  </w:num>
  <w:num w:numId="17">
    <w:abstractNumId w:val="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22"/>
  </w:num>
  <w:num w:numId="21">
    <w:abstractNumId w:val="27"/>
  </w:num>
  <w:num w:numId="22">
    <w:abstractNumId w:val="31"/>
  </w:num>
  <w:num w:numId="23">
    <w:abstractNumId w:val="28"/>
  </w:num>
  <w:num w:numId="24">
    <w:abstractNumId w:val="16"/>
  </w:num>
  <w:num w:numId="25">
    <w:abstractNumId w:val="17"/>
  </w:num>
  <w:num w:numId="26">
    <w:abstractNumId w:val="7"/>
  </w:num>
  <w:num w:numId="27">
    <w:abstractNumId w:val="25"/>
  </w:num>
  <w:num w:numId="28">
    <w:abstractNumId w:val="3"/>
  </w:num>
  <w:num w:numId="29">
    <w:abstractNumId w:val="5"/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9"/>
  </w:num>
  <w:num w:numId="33">
    <w:abstractNumId w:val="4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7A5"/>
    <w:rsid w:val="000011FB"/>
    <w:rsid w:val="0000592E"/>
    <w:rsid w:val="000140B3"/>
    <w:rsid w:val="00014571"/>
    <w:rsid w:val="00015052"/>
    <w:rsid w:val="00020B20"/>
    <w:rsid w:val="00021CF7"/>
    <w:rsid w:val="000372CC"/>
    <w:rsid w:val="000410FC"/>
    <w:rsid w:val="000466F8"/>
    <w:rsid w:val="0004704B"/>
    <w:rsid w:val="0004797E"/>
    <w:rsid w:val="000568F3"/>
    <w:rsid w:val="00057550"/>
    <w:rsid w:val="0006335D"/>
    <w:rsid w:val="00070611"/>
    <w:rsid w:val="00072D91"/>
    <w:rsid w:val="00072DC9"/>
    <w:rsid w:val="00084414"/>
    <w:rsid w:val="0008683A"/>
    <w:rsid w:val="0008763A"/>
    <w:rsid w:val="00090DF4"/>
    <w:rsid w:val="000944B4"/>
    <w:rsid w:val="000965C2"/>
    <w:rsid w:val="000976D7"/>
    <w:rsid w:val="000A14A6"/>
    <w:rsid w:val="000A3B8C"/>
    <w:rsid w:val="000A47A7"/>
    <w:rsid w:val="000A528B"/>
    <w:rsid w:val="000A6803"/>
    <w:rsid w:val="000B0F58"/>
    <w:rsid w:val="000C12FB"/>
    <w:rsid w:val="000C1AB7"/>
    <w:rsid w:val="000C2961"/>
    <w:rsid w:val="000C3156"/>
    <w:rsid w:val="000C545B"/>
    <w:rsid w:val="000C6CA2"/>
    <w:rsid w:val="000D5BF4"/>
    <w:rsid w:val="000D6669"/>
    <w:rsid w:val="000F02E3"/>
    <w:rsid w:val="000F23A0"/>
    <w:rsid w:val="000F3FAF"/>
    <w:rsid w:val="000F6879"/>
    <w:rsid w:val="001063E3"/>
    <w:rsid w:val="0011549B"/>
    <w:rsid w:val="001217C8"/>
    <w:rsid w:val="00122AE5"/>
    <w:rsid w:val="00124187"/>
    <w:rsid w:val="00131FFC"/>
    <w:rsid w:val="001442FB"/>
    <w:rsid w:val="0014579C"/>
    <w:rsid w:val="00150114"/>
    <w:rsid w:val="0015606B"/>
    <w:rsid w:val="00160A62"/>
    <w:rsid w:val="00165E3C"/>
    <w:rsid w:val="00180CE4"/>
    <w:rsid w:val="0019187B"/>
    <w:rsid w:val="00194121"/>
    <w:rsid w:val="001966B9"/>
    <w:rsid w:val="001A5CF0"/>
    <w:rsid w:val="001B70D8"/>
    <w:rsid w:val="001C3931"/>
    <w:rsid w:val="001C6C41"/>
    <w:rsid w:val="001C7586"/>
    <w:rsid w:val="001D09E8"/>
    <w:rsid w:val="001D7069"/>
    <w:rsid w:val="001E1C08"/>
    <w:rsid w:val="001E38FD"/>
    <w:rsid w:val="001E7372"/>
    <w:rsid w:val="001F0A36"/>
    <w:rsid w:val="001F0DBD"/>
    <w:rsid w:val="001F1D2D"/>
    <w:rsid w:val="00201C53"/>
    <w:rsid w:val="002041F0"/>
    <w:rsid w:val="0021650C"/>
    <w:rsid w:val="00226C81"/>
    <w:rsid w:val="0023588C"/>
    <w:rsid w:val="00237CD4"/>
    <w:rsid w:val="00240B92"/>
    <w:rsid w:val="00241811"/>
    <w:rsid w:val="002544AF"/>
    <w:rsid w:val="00255294"/>
    <w:rsid w:val="002627E7"/>
    <w:rsid w:val="002660C6"/>
    <w:rsid w:val="002734B6"/>
    <w:rsid w:val="00282B96"/>
    <w:rsid w:val="00290446"/>
    <w:rsid w:val="002907A5"/>
    <w:rsid w:val="002934CC"/>
    <w:rsid w:val="00293957"/>
    <w:rsid w:val="002A7F43"/>
    <w:rsid w:val="002B3276"/>
    <w:rsid w:val="002B73E7"/>
    <w:rsid w:val="002C1931"/>
    <w:rsid w:val="002C291C"/>
    <w:rsid w:val="002D5020"/>
    <w:rsid w:val="002E5525"/>
    <w:rsid w:val="002F48E8"/>
    <w:rsid w:val="00303666"/>
    <w:rsid w:val="00311208"/>
    <w:rsid w:val="0031148C"/>
    <w:rsid w:val="00314D35"/>
    <w:rsid w:val="0031725F"/>
    <w:rsid w:val="003219B1"/>
    <w:rsid w:val="003244AA"/>
    <w:rsid w:val="003277A5"/>
    <w:rsid w:val="003300D8"/>
    <w:rsid w:val="0033566A"/>
    <w:rsid w:val="00337A2D"/>
    <w:rsid w:val="00337BB1"/>
    <w:rsid w:val="0034136C"/>
    <w:rsid w:val="00346341"/>
    <w:rsid w:val="00346698"/>
    <w:rsid w:val="00346A6A"/>
    <w:rsid w:val="00347B8A"/>
    <w:rsid w:val="00354007"/>
    <w:rsid w:val="00355A8C"/>
    <w:rsid w:val="00362D0C"/>
    <w:rsid w:val="00363C59"/>
    <w:rsid w:val="0036523E"/>
    <w:rsid w:val="003670E8"/>
    <w:rsid w:val="003737FC"/>
    <w:rsid w:val="003755E3"/>
    <w:rsid w:val="003773DE"/>
    <w:rsid w:val="003801F0"/>
    <w:rsid w:val="00381549"/>
    <w:rsid w:val="00384604"/>
    <w:rsid w:val="00390734"/>
    <w:rsid w:val="00394934"/>
    <w:rsid w:val="00394A2F"/>
    <w:rsid w:val="00397968"/>
    <w:rsid w:val="003A3A03"/>
    <w:rsid w:val="003A3F1C"/>
    <w:rsid w:val="003B3A67"/>
    <w:rsid w:val="003B60D3"/>
    <w:rsid w:val="003B6AC3"/>
    <w:rsid w:val="003B6C1C"/>
    <w:rsid w:val="003C5846"/>
    <w:rsid w:val="003E0335"/>
    <w:rsid w:val="003F2ADB"/>
    <w:rsid w:val="00400028"/>
    <w:rsid w:val="004002E6"/>
    <w:rsid w:val="00410D1E"/>
    <w:rsid w:val="00411EBB"/>
    <w:rsid w:val="004142A2"/>
    <w:rsid w:val="004163F9"/>
    <w:rsid w:val="00422923"/>
    <w:rsid w:val="00440740"/>
    <w:rsid w:val="00440844"/>
    <w:rsid w:val="004429AB"/>
    <w:rsid w:val="00442DBE"/>
    <w:rsid w:val="00443353"/>
    <w:rsid w:val="00443360"/>
    <w:rsid w:val="004608D6"/>
    <w:rsid w:val="00461E47"/>
    <w:rsid w:val="004757B6"/>
    <w:rsid w:val="00476113"/>
    <w:rsid w:val="00476347"/>
    <w:rsid w:val="00476CFA"/>
    <w:rsid w:val="00477346"/>
    <w:rsid w:val="004815A3"/>
    <w:rsid w:val="00482DA2"/>
    <w:rsid w:val="00484078"/>
    <w:rsid w:val="00491ABA"/>
    <w:rsid w:val="00492E7B"/>
    <w:rsid w:val="004A03FE"/>
    <w:rsid w:val="004A3AFD"/>
    <w:rsid w:val="004A3F24"/>
    <w:rsid w:val="004A6790"/>
    <w:rsid w:val="004B5F69"/>
    <w:rsid w:val="004B7D96"/>
    <w:rsid w:val="004C2080"/>
    <w:rsid w:val="004C4684"/>
    <w:rsid w:val="004C5230"/>
    <w:rsid w:val="004C58DD"/>
    <w:rsid w:val="004C673A"/>
    <w:rsid w:val="004D2B86"/>
    <w:rsid w:val="004E3C52"/>
    <w:rsid w:val="004F156E"/>
    <w:rsid w:val="004F53F4"/>
    <w:rsid w:val="004F5BA4"/>
    <w:rsid w:val="004F6BFB"/>
    <w:rsid w:val="00516EEC"/>
    <w:rsid w:val="005227C2"/>
    <w:rsid w:val="005229EA"/>
    <w:rsid w:val="00522B1F"/>
    <w:rsid w:val="00524D0C"/>
    <w:rsid w:val="0053171C"/>
    <w:rsid w:val="0053453C"/>
    <w:rsid w:val="0053466A"/>
    <w:rsid w:val="00543F28"/>
    <w:rsid w:val="00557AFE"/>
    <w:rsid w:val="00572A31"/>
    <w:rsid w:val="00572CAC"/>
    <w:rsid w:val="005734D0"/>
    <w:rsid w:val="00575EE6"/>
    <w:rsid w:val="00577F05"/>
    <w:rsid w:val="0058091A"/>
    <w:rsid w:val="005825F1"/>
    <w:rsid w:val="005853F0"/>
    <w:rsid w:val="00591384"/>
    <w:rsid w:val="00591B96"/>
    <w:rsid w:val="005962FD"/>
    <w:rsid w:val="005A21ED"/>
    <w:rsid w:val="005A28C4"/>
    <w:rsid w:val="005A5951"/>
    <w:rsid w:val="005B5845"/>
    <w:rsid w:val="005C1214"/>
    <w:rsid w:val="005C1344"/>
    <w:rsid w:val="005C14DF"/>
    <w:rsid w:val="005D72E2"/>
    <w:rsid w:val="005E0340"/>
    <w:rsid w:val="005E72C0"/>
    <w:rsid w:val="00603210"/>
    <w:rsid w:val="00605DDA"/>
    <w:rsid w:val="006069EE"/>
    <w:rsid w:val="006157C9"/>
    <w:rsid w:val="0061657A"/>
    <w:rsid w:val="00620C38"/>
    <w:rsid w:val="006245A2"/>
    <w:rsid w:val="00630E0F"/>
    <w:rsid w:val="0063530F"/>
    <w:rsid w:val="00645521"/>
    <w:rsid w:val="00646415"/>
    <w:rsid w:val="00647BBB"/>
    <w:rsid w:val="00650B63"/>
    <w:rsid w:val="00653581"/>
    <w:rsid w:val="00653894"/>
    <w:rsid w:val="006570C2"/>
    <w:rsid w:val="006602EA"/>
    <w:rsid w:val="00661E57"/>
    <w:rsid w:val="00675303"/>
    <w:rsid w:val="00682117"/>
    <w:rsid w:val="00682571"/>
    <w:rsid w:val="006834C8"/>
    <w:rsid w:val="00684EBC"/>
    <w:rsid w:val="006861DB"/>
    <w:rsid w:val="006A0C5D"/>
    <w:rsid w:val="006A1BCF"/>
    <w:rsid w:val="006B0A3B"/>
    <w:rsid w:val="006B2026"/>
    <w:rsid w:val="006B312E"/>
    <w:rsid w:val="006B71F1"/>
    <w:rsid w:val="006C0411"/>
    <w:rsid w:val="006C2F7E"/>
    <w:rsid w:val="006C6186"/>
    <w:rsid w:val="006C6558"/>
    <w:rsid w:val="006D24AC"/>
    <w:rsid w:val="006D39CC"/>
    <w:rsid w:val="006E0391"/>
    <w:rsid w:val="006E1C04"/>
    <w:rsid w:val="006E49EA"/>
    <w:rsid w:val="006E6180"/>
    <w:rsid w:val="006F0495"/>
    <w:rsid w:val="006F37D0"/>
    <w:rsid w:val="006F4B3C"/>
    <w:rsid w:val="0071171B"/>
    <w:rsid w:val="00713D9F"/>
    <w:rsid w:val="007163E5"/>
    <w:rsid w:val="0072000A"/>
    <w:rsid w:val="007209C7"/>
    <w:rsid w:val="00720AD8"/>
    <w:rsid w:val="00722A7A"/>
    <w:rsid w:val="00724D05"/>
    <w:rsid w:val="00725B0C"/>
    <w:rsid w:val="0073017B"/>
    <w:rsid w:val="00733C73"/>
    <w:rsid w:val="00742207"/>
    <w:rsid w:val="007506AE"/>
    <w:rsid w:val="007512E9"/>
    <w:rsid w:val="007531BE"/>
    <w:rsid w:val="00756D31"/>
    <w:rsid w:val="00761A95"/>
    <w:rsid w:val="00762AE3"/>
    <w:rsid w:val="00763F8B"/>
    <w:rsid w:val="00764165"/>
    <w:rsid w:val="007650F6"/>
    <w:rsid w:val="007679DD"/>
    <w:rsid w:val="007753DD"/>
    <w:rsid w:val="00775E2B"/>
    <w:rsid w:val="00775F16"/>
    <w:rsid w:val="007859B9"/>
    <w:rsid w:val="00785E91"/>
    <w:rsid w:val="007863AA"/>
    <w:rsid w:val="00791A13"/>
    <w:rsid w:val="00793A9B"/>
    <w:rsid w:val="00794F5E"/>
    <w:rsid w:val="007A5EB8"/>
    <w:rsid w:val="007A6C74"/>
    <w:rsid w:val="007A7E77"/>
    <w:rsid w:val="007A7F6F"/>
    <w:rsid w:val="007B19A0"/>
    <w:rsid w:val="007B364C"/>
    <w:rsid w:val="007B5296"/>
    <w:rsid w:val="007B55A8"/>
    <w:rsid w:val="007B5F9B"/>
    <w:rsid w:val="007B60B6"/>
    <w:rsid w:val="007C29EC"/>
    <w:rsid w:val="007C3FE2"/>
    <w:rsid w:val="007C6A7E"/>
    <w:rsid w:val="007D1D47"/>
    <w:rsid w:val="007D78BB"/>
    <w:rsid w:val="007E31E2"/>
    <w:rsid w:val="007F3A2C"/>
    <w:rsid w:val="007F4965"/>
    <w:rsid w:val="007F6B58"/>
    <w:rsid w:val="007F7CFD"/>
    <w:rsid w:val="008101D0"/>
    <w:rsid w:val="00811695"/>
    <w:rsid w:val="00814C42"/>
    <w:rsid w:val="00817890"/>
    <w:rsid w:val="00832690"/>
    <w:rsid w:val="0083574F"/>
    <w:rsid w:val="00840E8F"/>
    <w:rsid w:val="00842515"/>
    <w:rsid w:val="00842F93"/>
    <w:rsid w:val="00843EE0"/>
    <w:rsid w:val="00844CDC"/>
    <w:rsid w:val="0085388A"/>
    <w:rsid w:val="00862C29"/>
    <w:rsid w:val="008672E1"/>
    <w:rsid w:val="00880F1D"/>
    <w:rsid w:val="00881783"/>
    <w:rsid w:val="00882254"/>
    <w:rsid w:val="00883540"/>
    <w:rsid w:val="00886221"/>
    <w:rsid w:val="0089603F"/>
    <w:rsid w:val="00897EAD"/>
    <w:rsid w:val="008A0817"/>
    <w:rsid w:val="008A4CA5"/>
    <w:rsid w:val="008A53B7"/>
    <w:rsid w:val="008B034A"/>
    <w:rsid w:val="008B2929"/>
    <w:rsid w:val="008B3038"/>
    <w:rsid w:val="008C2982"/>
    <w:rsid w:val="008C356B"/>
    <w:rsid w:val="008C4549"/>
    <w:rsid w:val="008C5F88"/>
    <w:rsid w:val="008C76AB"/>
    <w:rsid w:val="008D20C0"/>
    <w:rsid w:val="008D39BB"/>
    <w:rsid w:val="008D4B0C"/>
    <w:rsid w:val="008E7DD4"/>
    <w:rsid w:val="008F0E94"/>
    <w:rsid w:val="00901EB1"/>
    <w:rsid w:val="00904153"/>
    <w:rsid w:val="00907099"/>
    <w:rsid w:val="00914B14"/>
    <w:rsid w:val="009229E7"/>
    <w:rsid w:val="00924D86"/>
    <w:rsid w:val="00927478"/>
    <w:rsid w:val="00932288"/>
    <w:rsid w:val="009372E8"/>
    <w:rsid w:val="00942593"/>
    <w:rsid w:val="00943BB2"/>
    <w:rsid w:val="00950F8D"/>
    <w:rsid w:val="00951913"/>
    <w:rsid w:val="00953795"/>
    <w:rsid w:val="009545A7"/>
    <w:rsid w:val="00955F89"/>
    <w:rsid w:val="0095772D"/>
    <w:rsid w:val="00957E84"/>
    <w:rsid w:val="00964143"/>
    <w:rsid w:val="00972416"/>
    <w:rsid w:val="0097493D"/>
    <w:rsid w:val="00976EB6"/>
    <w:rsid w:val="00981824"/>
    <w:rsid w:val="00983826"/>
    <w:rsid w:val="00984C72"/>
    <w:rsid w:val="009901F2"/>
    <w:rsid w:val="009933F5"/>
    <w:rsid w:val="009A6F87"/>
    <w:rsid w:val="009B064C"/>
    <w:rsid w:val="009B1838"/>
    <w:rsid w:val="009B2F82"/>
    <w:rsid w:val="009B3A30"/>
    <w:rsid w:val="009C07FA"/>
    <w:rsid w:val="009C4039"/>
    <w:rsid w:val="009C759A"/>
    <w:rsid w:val="009D38B8"/>
    <w:rsid w:val="009D4C29"/>
    <w:rsid w:val="009E2A7D"/>
    <w:rsid w:val="009E2F8A"/>
    <w:rsid w:val="009F07DA"/>
    <w:rsid w:val="009F4266"/>
    <w:rsid w:val="00A000EC"/>
    <w:rsid w:val="00A11D7C"/>
    <w:rsid w:val="00A205F1"/>
    <w:rsid w:val="00A24CB2"/>
    <w:rsid w:val="00A303F8"/>
    <w:rsid w:val="00A30FD3"/>
    <w:rsid w:val="00A319BE"/>
    <w:rsid w:val="00A341D7"/>
    <w:rsid w:val="00A34898"/>
    <w:rsid w:val="00A3510F"/>
    <w:rsid w:val="00A371F5"/>
    <w:rsid w:val="00A419AB"/>
    <w:rsid w:val="00A45A31"/>
    <w:rsid w:val="00A45FBB"/>
    <w:rsid w:val="00A51789"/>
    <w:rsid w:val="00A53168"/>
    <w:rsid w:val="00A54473"/>
    <w:rsid w:val="00A54D77"/>
    <w:rsid w:val="00A56FF4"/>
    <w:rsid w:val="00A610F4"/>
    <w:rsid w:val="00A745A1"/>
    <w:rsid w:val="00A764DB"/>
    <w:rsid w:val="00A81033"/>
    <w:rsid w:val="00A825BC"/>
    <w:rsid w:val="00A82815"/>
    <w:rsid w:val="00A83447"/>
    <w:rsid w:val="00A9299A"/>
    <w:rsid w:val="00A92E67"/>
    <w:rsid w:val="00AA304D"/>
    <w:rsid w:val="00AA56B8"/>
    <w:rsid w:val="00AC5CA3"/>
    <w:rsid w:val="00AC6214"/>
    <w:rsid w:val="00AD2941"/>
    <w:rsid w:val="00AD55E9"/>
    <w:rsid w:val="00AD6938"/>
    <w:rsid w:val="00AE19C2"/>
    <w:rsid w:val="00AE320D"/>
    <w:rsid w:val="00AE420C"/>
    <w:rsid w:val="00AE57FB"/>
    <w:rsid w:val="00AF016C"/>
    <w:rsid w:val="00AF5FDA"/>
    <w:rsid w:val="00AF6B00"/>
    <w:rsid w:val="00AF7733"/>
    <w:rsid w:val="00B00B6B"/>
    <w:rsid w:val="00B13840"/>
    <w:rsid w:val="00B15EA6"/>
    <w:rsid w:val="00B166F4"/>
    <w:rsid w:val="00B16E98"/>
    <w:rsid w:val="00B2093D"/>
    <w:rsid w:val="00B2561F"/>
    <w:rsid w:val="00B308A8"/>
    <w:rsid w:val="00B346A1"/>
    <w:rsid w:val="00B35A7B"/>
    <w:rsid w:val="00B41971"/>
    <w:rsid w:val="00B473A7"/>
    <w:rsid w:val="00B52243"/>
    <w:rsid w:val="00B5339E"/>
    <w:rsid w:val="00B544A9"/>
    <w:rsid w:val="00B55620"/>
    <w:rsid w:val="00B62003"/>
    <w:rsid w:val="00B62E2B"/>
    <w:rsid w:val="00B7713D"/>
    <w:rsid w:val="00B846DF"/>
    <w:rsid w:val="00B86DF7"/>
    <w:rsid w:val="00B87FAE"/>
    <w:rsid w:val="00B920E3"/>
    <w:rsid w:val="00B97FE0"/>
    <w:rsid w:val="00BA028A"/>
    <w:rsid w:val="00BA0D74"/>
    <w:rsid w:val="00BA200D"/>
    <w:rsid w:val="00BA62A6"/>
    <w:rsid w:val="00BA6D06"/>
    <w:rsid w:val="00BB0FD1"/>
    <w:rsid w:val="00BB2BF5"/>
    <w:rsid w:val="00BB681B"/>
    <w:rsid w:val="00BC04DF"/>
    <w:rsid w:val="00BC49C5"/>
    <w:rsid w:val="00BC5898"/>
    <w:rsid w:val="00BC6094"/>
    <w:rsid w:val="00BC67E1"/>
    <w:rsid w:val="00BD2795"/>
    <w:rsid w:val="00BD74DA"/>
    <w:rsid w:val="00BF634B"/>
    <w:rsid w:val="00C00DEF"/>
    <w:rsid w:val="00C01BF9"/>
    <w:rsid w:val="00C05C35"/>
    <w:rsid w:val="00C150B3"/>
    <w:rsid w:val="00C23FD1"/>
    <w:rsid w:val="00C25591"/>
    <w:rsid w:val="00C267A8"/>
    <w:rsid w:val="00C34536"/>
    <w:rsid w:val="00C40E54"/>
    <w:rsid w:val="00C40FB8"/>
    <w:rsid w:val="00C41BEF"/>
    <w:rsid w:val="00C46E0E"/>
    <w:rsid w:val="00C47D19"/>
    <w:rsid w:val="00C50E32"/>
    <w:rsid w:val="00C51957"/>
    <w:rsid w:val="00C5469A"/>
    <w:rsid w:val="00C55B2F"/>
    <w:rsid w:val="00C618FC"/>
    <w:rsid w:val="00C711E3"/>
    <w:rsid w:val="00C7204A"/>
    <w:rsid w:val="00C749AE"/>
    <w:rsid w:val="00C77027"/>
    <w:rsid w:val="00C9269F"/>
    <w:rsid w:val="00CA24AA"/>
    <w:rsid w:val="00CA2B58"/>
    <w:rsid w:val="00CA2FC2"/>
    <w:rsid w:val="00CB1792"/>
    <w:rsid w:val="00CB2BAF"/>
    <w:rsid w:val="00CB5D0E"/>
    <w:rsid w:val="00CC1C42"/>
    <w:rsid w:val="00CC73EB"/>
    <w:rsid w:val="00CE0647"/>
    <w:rsid w:val="00CE40EE"/>
    <w:rsid w:val="00CE6C25"/>
    <w:rsid w:val="00CF0F4A"/>
    <w:rsid w:val="00CF14C8"/>
    <w:rsid w:val="00CF518F"/>
    <w:rsid w:val="00CF6046"/>
    <w:rsid w:val="00D03BD1"/>
    <w:rsid w:val="00D04558"/>
    <w:rsid w:val="00D07063"/>
    <w:rsid w:val="00D12AEF"/>
    <w:rsid w:val="00D157FF"/>
    <w:rsid w:val="00D26C5C"/>
    <w:rsid w:val="00D30EA1"/>
    <w:rsid w:val="00D31744"/>
    <w:rsid w:val="00D34EBB"/>
    <w:rsid w:val="00D35B03"/>
    <w:rsid w:val="00D3602D"/>
    <w:rsid w:val="00D42937"/>
    <w:rsid w:val="00D43201"/>
    <w:rsid w:val="00D462DC"/>
    <w:rsid w:val="00D51F80"/>
    <w:rsid w:val="00D5243F"/>
    <w:rsid w:val="00D53E30"/>
    <w:rsid w:val="00D57099"/>
    <w:rsid w:val="00D622E1"/>
    <w:rsid w:val="00D70B76"/>
    <w:rsid w:val="00D72AC6"/>
    <w:rsid w:val="00D74022"/>
    <w:rsid w:val="00D82B8B"/>
    <w:rsid w:val="00D84796"/>
    <w:rsid w:val="00D86A74"/>
    <w:rsid w:val="00D9094A"/>
    <w:rsid w:val="00D928D2"/>
    <w:rsid w:val="00D92C73"/>
    <w:rsid w:val="00D92E8E"/>
    <w:rsid w:val="00DA5306"/>
    <w:rsid w:val="00DA7639"/>
    <w:rsid w:val="00DC0913"/>
    <w:rsid w:val="00DC0956"/>
    <w:rsid w:val="00DC394C"/>
    <w:rsid w:val="00DC5D2B"/>
    <w:rsid w:val="00DD2F18"/>
    <w:rsid w:val="00DE049E"/>
    <w:rsid w:val="00DE0688"/>
    <w:rsid w:val="00DE23B6"/>
    <w:rsid w:val="00DE3B11"/>
    <w:rsid w:val="00DE41E4"/>
    <w:rsid w:val="00DE43C7"/>
    <w:rsid w:val="00DE44F5"/>
    <w:rsid w:val="00DE55A8"/>
    <w:rsid w:val="00DF6940"/>
    <w:rsid w:val="00E0503F"/>
    <w:rsid w:val="00E06D21"/>
    <w:rsid w:val="00E07B0F"/>
    <w:rsid w:val="00E122E5"/>
    <w:rsid w:val="00E13E6A"/>
    <w:rsid w:val="00E17330"/>
    <w:rsid w:val="00E202E9"/>
    <w:rsid w:val="00E306FA"/>
    <w:rsid w:val="00E3349E"/>
    <w:rsid w:val="00E33A58"/>
    <w:rsid w:val="00E40601"/>
    <w:rsid w:val="00E40B13"/>
    <w:rsid w:val="00E40CC6"/>
    <w:rsid w:val="00E43492"/>
    <w:rsid w:val="00E533D5"/>
    <w:rsid w:val="00E566D5"/>
    <w:rsid w:val="00E641E6"/>
    <w:rsid w:val="00E647B8"/>
    <w:rsid w:val="00E6550B"/>
    <w:rsid w:val="00E66CEB"/>
    <w:rsid w:val="00E762F1"/>
    <w:rsid w:val="00E8116B"/>
    <w:rsid w:val="00E81534"/>
    <w:rsid w:val="00E81A3B"/>
    <w:rsid w:val="00E81B6E"/>
    <w:rsid w:val="00E84262"/>
    <w:rsid w:val="00E855D9"/>
    <w:rsid w:val="00E87EE9"/>
    <w:rsid w:val="00E917A1"/>
    <w:rsid w:val="00E91FB9"/>
    <w:rsid w:val="00E94226"/>
    <w:rsid w:val="00E96982"/>
    <w:rsid w:val="00E96EBB"/>
    <w:rsid w:val="00EA3D6E"/>
    <w:rsid w:val="00EA7469"/>
    <w:rsid w:val="00EB0DFE"/>
    <w:rsid w:val="00EB2FB1"/>
    <w:rsid w:val="00EC0449"/>
    <w:rsid w:val="00EC13E9"/>
    <w:rsid w:val="00EC4135"/>
    <w:rsid w:val="00ED129B"/>
    <w:rsid w:val="00ED1733"/>
    <w:rsid w:val="00ED47D2"/>
    <w:rsid w:val="00ED54DD"/>
    <w:rsid w:val="00EE686C"/>
    <w:rsid w:val="00EF0A76"/>
    <w:rsid w:val="00EF3CB6"/>
    <w:rsid w:val="00F04D9C"/>
    <w:rsid w:val="00F05DA1"/>
    <w:rsid w:val="00F149C9"/>
    <w:rsid w:val="00F20DFD"/>
    <w:rsid w:val="00F23834"/>
    <w:rsid w:val="00F32371"/>
    <w:rsid w:val="00F338B8"/>
    <w:rsid w:val="00F341B4"/>
    <w:rsid w:val="00F34AD2"/>
    <w:rsid w:val="00F35F82"/>
    <w:rsid w:val="00F379B4"/>
    <w:rsid w:val="00F41E48"/>
    <w:rsid w:val="00F47B05"/>
    <w:rsid w:val="00F5015E"/>
    <w:rsid w:val="00F56129"/>
    <w:rsid w:val="00F61512"/>
    <w:rsid w:val="00F62FDB"/>
    <w:rsid w:val="00F66A2D"/>
    <w:rsid w:val="00F768A0"/>
    <w:rsid w:val="00F869AB"/>
    <w:rsid w:val="00F90857"/>
    <w:rsid w:val="00F91097"/>
    <w:rsid w:val="00F9109C"/>
    <w:rsid w:val="00F92A62"/>
    <w:rsid w:val="00F95788"/>
    <w:rsid w:val="00F9709A"/>
    <w:rsid w:val="00F97CE3"/>
    <w:rsid w:val="00FA2446"/>
    <w:rsid w:val="00FB4713"/>
    <w:rsid w:val="00FB6E5E"/>
    <w:rsid w:val="00FB7BEE"/>
    <w:rsid w:val="00FC3DF2"/>
    <w:rsid w:val="00FD1DD4"/>
    <w:rsid w:val="00FD6735"/>
    <w:rsid w:val="00FD6D46"/>
    <w:rsid w:val="00FE0195"/>
    <w:rsid w:val="00FE041D"/>
    <w:rsid w:val="00FE1D3A"/>
    <w:rsid w:val="00FE6586"/>
    <w:rsid w:val="00FE7069"/>
    <w:rsid w:val="00FF02BA"/>
    <w:rsid w:val="00FF1149"/>
    <w:rsid w:val="00FF19DA"/>
    <w:rsid w:val="00FF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07A5"/>
    <w:rPr>
      <w:sz w:val="24"/>
    </w:rPr>
  </w:style>
  <w:style w:type="paragraph" w:styleId="1">
    <w:name w:val="heading 1"/>
    <w:basedOn w:val="a"/>
    <w:next w:val="a"/>
    <w:link w:val="10"/>
    <w:qFormat/>
    <w:rsid w:val="000965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2907A5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907A5"/>
    <w:pPr>
      <w:spacing w:after="120"/>
      <w:ind w:left="283"/>
    </w:pPr>
  </w:style>
  <w:style w:type="table" w:styleId="a4">
    <w:name w:val="Table Grid"/>
    <w:basedOn w:val="a1"/>
    <w:rsid w:val="007679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7512E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12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70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6E1C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1C04"/>
    <w:rPr>
      <w:sz w:val="24"/>
    </w:rPr>
  </w:style>
  <w:style w:type="paragraph" w:styleId="a9">
    <w:name w:val="footer"/>
    <w:basedOn w:val="a"/>
    <w:link w:val="aa"/>
    <w:rsid w:val="006E1C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E1C04"/>
    <w:rPr>
      <w:sz w:val="24"/>
    </w:rPr>
  </w:style>
  <w:style w:type="paragraph" w:customStyle="1" w:styleId="ab">
    <w:name w:val="Знак Знак Знак Знак"/>
    <w:basedOn w:val="a"/>
    <w:rsid w:val="00A8281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c">
    <w:name w:val="List Paragraph"/>
    <w:basedOn w:val="a"/>
    <w:uiPriority w:val="34"/>
    <w:qFormat/>
    <w:rsid w:val="004F5B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965C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Title"/>
    <w:basedOn w:val="a"/>
    <w:link w:val="ae"/>
    <w:qFormat/>
    <w:rsid w:val="000965C2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0965C2"/>
    <w:rPr>
      <w:sz w:val="28"/>
    </w:rPr>
  </w:style>
  <w:style w:type="paragraph" w:customStyle="1" w:styleId="ConsPlusNonformat">
    <w:name w:val="ConsPlusNonformat"/>
    <w:rsid w:val="00AA304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6414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964143"/>
    <w:pPr>
      <w:widowControl w:val="0"/>
      <w:autoSpaceDE w:val="0"/>
      <w:autoSpaceDN w:val="0"/>
    </w:pPr>
    <w:rPr>
      <w:rFonts w:ascii="Liberation Serif" w:hAnsi="Liberation Serif" w:cs="Liberation Serif"/>
      <w:b/>
      <w:sz w:val="24"/>
    </w:rPr>
  </w:style>
  <w:style w:type="paragraph" w:customStyle="1" w:styleId="headertext">
    <w:name w:val="headertext"/>
    <w:basedOn w:val="a"/>
    <w:rsid w:val="00EC13E9"/>
    <w:pPr>
      <w:spacing w:before="100" w:beforeAutospacing="1" w:after="100" w:afterAutospacing="1"/>
    </w:pPr>
    <w:rPr>
      <w:szCs w:val="24"/>
    </w:rPr>
  </w:style>
  <w:style w:type="paragraph" w:styleId="af">
    <w:name w:val="Normal (Web)"/>
    <w:basedOn w:val="a"/>
    <w:uiPriority w:val="99"/>
    <w:unhideWhenUsed/>
    <w:rsid w:val="002C1931"/>
    <w:pPr>
      <w:spacing w:before="100" w:beforeAutospacing="1" w:after="142" w:line="276" w:lineRule="auto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D49E1-C77B-46CD-992F-B119CDE5F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9</Pages>
  <Words>2054</Words>
  <Characters>16550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администрации АГО</Company>
  <LinksUpToDate>false</LinksUpToDate>
  <CharactersWithSpaces>18567</CharactersWithSpaces>
  <SharedDoc>false</SharedDoc>
  <HLinks>
    <vt:vector size="48" baseType="variant">
      <vt:variant>
        <vt:i4>3932217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consultantplus://offline/ref=CEB9869CA1281C244F129ADF60A2B31BE2BB3D1F4E417C370C833E54FE0A3D2DB2AAB72E748BD92FA4C615CFv7L6L</vt:lpwstr>
      </vt:variant>
      <vt:variant>
        <vt:lpwstr/>
      </vt:variant>
      <vt:variant>
        <vt:i4>3932264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consultantplus://offline/ref=CEB9869CA1281C244F129ADF60A2B31BE2BB3D1F4E4276340C873E54FE0A3D2DB2AAB72E748BD92FA4C615CFv7L6L</vt:lpwstr>
      </vt:variant>
      <vt:variant>
        <vt:lpwstr/>
      </vt:variant>
      <vt:variant>
        <vt:i4>3932215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consultantplus://offline/ref=CEB9869CA1281C244F129ADF60A2B31BE2BB3D1F4E4279350F843E54FE0A3D2DB2AAB72E748BD92FA4C615CFv7LAL</vt:lpwstr>
      </vt:variant>
      <vt:variant>
        <vt:lpwstr/>
      </vt:variant>
      <vt:variant>
        <vt:i4>131085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consultantplus://offline/ref=CEB9869CA1281C244F129ADF60A2B31BE2BB3D1F46477A33088C635EF653312FB5A5E83973C2D52EA4C615vCLAL</vt:lpwstr>
      </vt:variant>
      <vt:variant>
        <vt:lpwstr/>
      </vt:variant>
      <vt:variant>
        <vt:i4>3932217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consultantplus://offline/ref=CEB9869CA1281C244F129ADF60A2B31BE2BB3D1F4E417C370C833E54FE0A3D2DB2AAB72E748BD92FA4C615CFv7L6L</vt:lpwstr>
      </vt:variant>
      <vt:variant>
        <vt:lpwstr/>
      </vt:variant>
      <vt:variant>
        <vt:i4>3932264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consultantplus://offline/ref=CEB9869CA1281C244F129ADF60A2B31BE2BB3D1F4E4276340C873E54FE0A3D2DB2AAB72E748BD92FA4C615CFv7L6L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consultantplus://offline/ref=CEB9869CA1281C244F129ADF60A2B31BE2BB3D1F4E4279350F843E54FE0A3D2DB2AAB72E748BD92FA4C615CFv7LAL</vt:lpwstr>
      </vt:variant>
      <vt:variant>
        <vt:lpwstr/>
      </vt:variant>
      <vt:variant>
        <vt:i4>131085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consultantplus://offline/ref=CEB9869CA1281C244F129ADF60A2B31BE2BB3D1F46477A33088C635EF653312FB5A5E83973C2D52EA4C615vCLAL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1</cp:lastModifiedBy>
  <cp:revision>38</cp:revision>
  <cp:lastPrinted>2025-06-27T06:31:00Z</cp:lastPrinted>
  <dcterms:created xsi:type="dcterms:W3CDTF">2024-05-02T10:42:00Z</dcterms:created>
  <dcterms:modified xsi:type="dcterms:W3CDTF">2025-06-27T06:40:00Z</dcterms:modified>
</cp:coreProperties>
</file>