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3F" w:rsidRDefault="00AB543F">
      <w:pPr>
        <w:widowControl w:val="0"/>
        <w:suppressAutoHyphens w:val="0"/>
        <w:jc w:val="right"/>
        <w:rPr>
          <w:rFonts w:ascii="Liberation Serif" w:hAnsi="Liberation Serif" w:cs="Liberation Serif"/>
          <w:lang w:eastAsia="ru-RU"/>
        </w:rPr>
      </w:pPr>
    </w:p>
    <w:p w:rsidR="00AB543F" w:rsidRDefault="004A599A">
      <w:pPr>
        <w:widowControl w:val="0"/>
        <w:suppressAutoHyphens w:val="0"/>
        <w:ind w:left="-993"/>
        <w:jc w:val="center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Пояснительная записка 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lang w:eastAsia="ru-RU"/>
        </w:rPr>
      </w:pPr>
    </w:p>
    <w:p w:rsidR="004A599A" w:rsidRPr="004A599A" w:rsidRDefault="00CB0511" w:rsidP="00581386">
      <w:pPr>
        <w:pStyle w:val="ConsPlusNormal"/>
        <w:ind w:firstLine="426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proofErr w:type="gramStart"/>
      <w:r w:rsidRPr="00CB0511">
        <w:rPr>
          <w:rFonts w:ascii="Liberation Serif" w:hAnsi="Liberation Serif"/>
          <w:sz w:val="28"/>
          <w:szCs w:val="28"/>
        </w:rPr>
        <w:t>В целях формирования сбалансированного бюджета Шалинского городского округа на 2025 год и плановый период 2026-2027 годов, исполняя постановление администрации Шалинского городского округа от 17.06.2024 г. № 279 «Об утверждении Плана мероприятий по составлению проекта бюджета Шалинского городского округа на 2025 год и плановый период 2026 и 2027 годов», в соответствии с  распоряжением  администрации Шалинского городского округа  от 03.07.2024 г. №330-рп «О</w:t>
      </w:r>
      <w:proofErr w:type="gramEnd"/>
      <w:r w:rsidRPr="00CB0511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CB0511">
        <w:rPr>
          <w:rFonts w:ascii="Liberation Serif" w:hAnsi="Liberation Serif"/>
          <w:sz w:val="28"/>
          <w:szCs w:val="28"/>
        </w:rPr>
        <w:t>корректировке  муниципальных  программ (подпрограмм) Шалинского городского округа»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 w:rsidRPr="00E1152C">
        <w:rPr>
          <w:rFonts w:ascii="Liberation Serif" w:hAnsi="Liberation Serif" w:cs="Liberation Serif"/>
          <w:sz w:val="28"/>
          <w:szCs w:val="28"/>
          <w:lang w:eastAsia="ru-RU"/>
        </w:rPr>
        <w:t>администрац</w:t>
      </w:r>
      <w:r>
        <w:rPr>
          <w:rFonts w:ascii="Liberation Serif" w:hAnsi="Liberation Serif" w:cs="Liberation Serif"/>
          <w:sz w:val="28"/>
          <w:szCs w:val="28"/>
          <w:lang w:eastAsia="ru-RU"/>
        </w:rPr>
        <w:t>ия Шалинского городского округа</w:t>
      </w:r>
      <w:r w:rsidRPr="004A599A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в соответствии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с постановлением администрации Шалинского городского округа от 04 сентября 2023 года  № 423 «Об утверждении порядка разработки, реализации и оценки эффективности муниципальных программ (подпрограмм) Шалинского городского округа», </w:t>
      </w:r>
      <w:r w:rsidR="004A599A" w:rsidRPr="004A599A">
        <w:rPr>
          <w:rFonts w:ascii="Liberation Serif" w:hAnsi="Liberation Serif" w:cs="Liberation Serif"/>
          <w:sz w:val="28"/>
          <w:szCs w:val="28"/>
        </w:rPr>
        <w:t xml:space="preserve">в части </w:t>
      </w:r>
      <w:r>
        <w:rPr>
          <w:rFonts w:ascii="Liberation Serif" w:hAnsi="Liberation Serif" w:cs="Liberation Serif"/>
          <w:sz w:val="28"/>
          <w:szCs w:val="28"/>
        </w:rPr>
        <w:t>корректировки паспорта подпрограммы</w:t>
      </w:r>
      <w:r w:rsidR="00EB49FC">
        <w:rPr>
          <w:rFonts w:ascii="Liberation Serif" w:hAnsi="Liberation Serif" w:cs="Liberation Serif"/>
          <w:sz w:val="28"/>
          <w:szCs w:val="28"/>
        </w:rPr>
        <w:t xml:space="preserve"> </w:t>
      </w:r>
      <w:r w:rsidR="00581386" w:rsidRPr="00581386">
        <w:rPr>
          <w:rFonts w:ascii="Liberation Serif" w:hAnsi="Liberation Serif" w:cs="Times New Roman"/>
          <w:sz w:val="28"/>
          <w:szCs w:val="28"/>
        </w:rPr>
        <w:t>«</w:t>
      </w:r>
      <w:r w:rsidR="00F46019" w:rsidRPr="00F46019">
        <w:rPr>
          <w:rFonts w:ascii="Liberation Serif" w:hAnsi="Liberation Serif" w:cs="Times New Roman"/>
          <w:sz w:val="28"/>
          <w:szCs w:val="28"/>
        </w:rPr>
        <w:t>Социальная поддержка и социальное обслуживание населения Шалинского городского округа до 2026 года</w:t>
      </w:r>
      <w:r w:rsidR="00EB49FC" w:rsidRPr="00EB49FC"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F16F9A">
        <w:rPr>
          <w:rFonts w:ascii="Liberation Serif" w:hAnsi="Liberation Serif" w:cs="Liberation Serif"/>
          <w:sz w:val="28"/>
          <w:szCs w:val="28"/>
        </w:rPr>
        <w:t>направляю вам информацию о</w:t>
      </w:r>
      <w:proofErr w:type="gramEnd"/>
      <w:r w:rsidR="00F16F9A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F16F9A">
        <w:rPr>
          <w:rFonts w:ascii="Liberation Serif" w:hAnsi="Liberation Serif" w:cs="Liberation Serif"/>
          <w:sz w:val="28"/>
          <w:szCs w:val="28"/>
        </w:rPr>
        <w:t>внесенных</w:t>
      </w:r>
      <w:proofErr w:type="gramEnd"/>
      <w:r w:rsidR="00F16F9A">
        <w:rPr>
          <w:rFonts w:ascii="Liberation Serif" w:hAnsi="Liberation Serif" w:cs="Liberation Serif"/>
          <w:sz w:val="28"/>
          <w:szCs w:val="28"/>
        </w:rPr>
        <w:t xml:space="preserve"> </w:t>
      </w:r>
      <w:r w:rsidR="004A599A" w:rsidRPr="004A599A">
        <w:rPr>
          <w:rFonts w:ascii="Liberation Serif" w:hAnsi="Liberation Serif" w:cs="Liberation Serif"/>
          <w:sz w:val="28"/>
          <w:szCs w:val="28"/>
        </w:rPr>
        <w:t>изменения</w:t>
      </w:r>
      <w:r w:rsidR="00F16F9A">
        <w:rPr>
          <w:rFonts w:ascii="Liberation Serif" w:hAnsi="Liberation Serif" w:cs="Liberation Serif"/>
          <w:sz w:val="28"/>
          <w:szCs w:val="28"/>
        </w:rPr>
        <w:t xml:space="preserve"> для </w:t>
      </w:r>
      <w:r w:rsidR="004A599A" w:rsidRPr="004A599A">
        <w:rPr>
          <w:rFonts w:ascii="Liberation Serif" w:hAnsi="Liberation Serif" w:cs="Liberation Serif"/>
          <w:sz w:val="28"/>
          <w:szCs w:val="28"/>
        </w:rPr>
        <w:t>финансирования по следующим мероприятиям:</w:t>
      </w:r>
    </w:p>
    <w:p w:rsidR="004A599A" w:rsidRPr="004A599A" w:rsidRDefault="004A599A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4A599A" w:rsidRDefault="004A599A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1</w:t>
      </w:r>
      <w:r w:rsidR="00EB49FC">
        <w:rPr>
          <w:rFonts w:ascii="Liberation Serif" w:hAnsi="Liberation Serif" w:cs="Liberation Serif"/>
          <w:sz w:val="28"/>
          <w:szCs w:val="28"/>
          <w:lang w:eastAsia="ru-RU"/>
        </w:rPr>
        <w:t>.</w:t>
      </w:r>
      <w:r w:rsidR="00EB49FC" w:rsidRPr="00EB49FC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F46019" w:rsidRPr="00F46019">
        <w:rPr>
          <w:rFonts w:ascii="Liberation Serif" w:hAnsi="Liberation Serif" w:cs="Liberation Serif"/>
          <w:sz w:val="28"/>
          <w:szCs w:val="28"/>
          <w:lang w:eastAsia="ru-RU"/>
        </w:rPr>
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</w:r>
      <w:r w:rsidR="00F46019">
        <w:rPr>
          <w:sz w:val="22"/>
          <w:szCs w:val="22"/>
        </w:rPr>
        <w:t xml:space="preserve"> </w:t>
      </w:r>
      <w:r w:rsidR="00581386">
        <w:rPr>
          <w:rFonts w:ascii="Liberation Serif" w:hAnsi="Liberation Serif" w:cs="Liberation Serif"/>
          <w:sz w:val="28"/>
          <w:szCs w:val="28"/>
          <w:lang w:eastAsia="ru-RU"/>
        </w:rPr>
        <w:t xml:space="preserve">увеличилось на </w:t>
      </w:r>
      <w:r w:rsidR="00F46019">
        <w:rPr>
          <w:rFonts w:ascii="Liberation Serif" w:hAnsi="Liberation Serif" w:cs="Liberation Serif"/>
          <w:sz w:val="28"/>
          <w:szCs w:val="28"/>
          <w:lang w:eastAsia="ru-RU"/>
        </w:rPr>
        <w:t>10 693 200</w:t>
      </w:r>
      <w:r w:rsidR="00EB49FC" w:rsidRPr="00EB49FC">
        <w:rPr>
          <w:rFonts w:ascii="Liberation Serif" w:hAnsi="Liberation Serif" w:cs="Liberation Serif"/>
          <w:sz w:val="28"/>
          <w:szCs w:val="28"/>
          <w:lang w:eastAsia="ru-RU"/>
        </w:rPr>
        <w:t>,00</w:t>
      </w:r>
      <w:r w:rsidR="00EB49FC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F46019" w:rsidRDefault="00F46019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2. </w:t>
      </w:r>
      <w:r w:rsidRPr="00F46019">
        <w:rPr>
          <w:rFonts w:ascii="Liberation Serif" w:hAnsi="Liberation Serif" w:cs="Liberation Serif"/>
          <w:sz w:val="28"/>
          <w:szCs w:val="28"/>
          <w:lang w:eastAsia="ru-RU"/>
        </w:rPr>
        <w:t>Осуществление государственного полномочия Свердловской области по  предоставлению отдельным категориям граждан компенсации расходов на оплату жилого помещения и коммунальных услуг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увеличилось на </w:t>
      </w:r>
      <w:r w:rsidR="00D50A74">
        <w:rPr>
          <w:rFonts w:ascii="Liberation Serif" w:hAnsi="Liberation Serif" w:cs="Liberation Serif"/>
          <w:sz w:val="28"/>
          <w:szCs w:val="28"/>
          <w:lang w:eastAsia="ru-RU"/>
        </w:rPr>
        <w:t>403 184 400,00.</w:t>
      </w:r>
    </w:p>
    <w:p w:rsidR="00D50A74" w:rsidRDefault="00D50A74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3. </w:t>
      </w:r>
      <w:r w:rsidRPr="00D50A74">
        <w:rPr>
          <w:rFonts w:ascii="Liberation Serif" w:hAnsi="Liberation Serif" w:cs="Liberation Serif"/>
          <w:sz w:val="28"/>
          <w:szCs w:val="28"/>
          <w:lang w:eastAsia="ru-RU"/>
        </w:rPr>
        <w:t>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увеличилось на 23 977 600,00.</w:t>
      </w:r>
    </w:p>
    <w:p w:rsidR="00D50A74" w:rsidRDefault="00D50A74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4. </w:t>
      </w:r>
      <w:r w:rsidR="00AE17C4" w:rsidRPr="00AE17C4">
        <w:rPr>
          <w:rFonts w:ascii="Liberation Serif" w:hAnsi="Liberation Serif" w:cs="Liberation Serif"/>
          <w:sz w:val="28"/>
          <w:szCs w:val="28"/>
          <w:lang w:eastAsia="ru-RU"/>
        </w:rPr>
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</w:t>
      </w:r>
      <w:r w:rsidR="00AE17C4">
        <w:rPr>
          <w:rFonts w:ascii="Liberation Serif" w:hAnsi="Liberation Serif" w:cs="Liberation Serif"/>
          <w:sz w:val="28"/>
          <w:szCs w:val="28"/>
          <w:lang w:eastAsia="ru-RU"/>
        </w:rPr>
        <w:t xml:space="preserve"> увеличилось на 40 400,00.</w:t>
      </w:r>
    </w:p>
    <w:p w:rsidR="00AE17C4" w:rsidRDefault="00AE17C4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5. </w:t>
      </w:r>
      <w:r w:rsidRPr="00AE17C4">
        <w:rPr>
          <w:rFonts w:ascii="Liberation Serif" w:hAnsi="Liberation Serif" w:cs="Liberation Serif"/>
          <w:sz w:val="28"/>
          <w:szCs w:val="28"/>
          <w:lang w:eastAsia="ru-RU"/>
        </w:rPr>
        <w:t>Проведение мероприятий по  социальной защите, медико-социальной реабилитации граждан пожилого возраста и инвалидов Шалинского городского округа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увеличилось на 608 000,00.</w:t>
      </w:r>
    </w:p>
    <w:p w:rsidR="00AE17C4" w:rsidRDefault="00AE17C4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6. </w:t>
      </w:r>
      <w:r w:rsidRPr="00AE17C4">
        <w:rPr>
          <w:rFonts w:ascii="Liberation Serif" w:hAnsi="Liberation Serif" w:cs="Liberation Serif"/>
          <w:sz w:val="28"/>
          <w:szCs w:val="28"/>
          <w:lang w:eastAsia="ru-RU"/>
        </w:rPr>
        <w:t>Пенсионное обеспечение лиц, замещавших муниципальные должности на постоянной основе и должности муниципальной службы в органах местного самоуправления Шалинского городского округа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увеличилось на </w:t>
      </w:r>
      <w:r w:rsidR="00B24462" w:rsidRPr="00B24462">
        <w:rPr>
          <w:rFonts w:ascii="Liberation Serif" w:hAnsi="Liberation Serif" w:cs="Liberation Serif"/>
          <w:sz w:val="28"/>
          <w:szCs w:val="28"/>
          <w:lang w:eastAsia="ru-RU"/>
        </w:rPr>
        <w:t>33 472 584,82</w:t>
      </w:r>
      <w:r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AE17C4" w:rsidRDefault="00AE17C4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7. </w:t>
      </w:r>
      <w:r w:rsidRPr="00AE17C4">
        <w:rPr>
          <w:rFonts w:ascii="Liberation Serif" w:hAnsi="Liberation Serif" w:cs="Liberation Serif"/>
          <w:sz w:val="28"/>
          <w:szCs w:val="28"/>
          <w:lang w:eastAsia="ru-RU"/>
        </w:rPr>
        <w:t>Проведение мероприятий по пропаганде семейных ценностей, здорового образа жизни в городском округе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увеличилось на 560 000,00.</w:t>
      </w:r>
    </w:p>
    <w:p w:rsidR="00AE17C4" w:rsidRDefault="00AE17C4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 xml:space="preserve">8. </w:t>
      </w:r>
      <w:r w:rsidRPr="00AE17C4">
        <w:rPr>
          <w:rFonts w:ascii="Liberation Serif" w:hAnsi="Liberation Serif" w:cs="Liberation Serif"/>
          <w:sz w:val="28"/>
          <w:szCs w:val="28"/>
          <w:lang w:eastAsia="ru-RU"/>
        </w:rPr>
        <w:t>Проведение в городском округе мероприятий социальной направленности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увеличилось на 960 000,00.</w:t>
      </w:r>
    </w:p>
    <w:p w:rsidR="00AE17C4" w:rsidRDefault="00AE17C4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9. </w:t>
      </w:r>
      <w:r w:rsidRPr="00AE17C4">
        <w:rPr>
          <w:rFonts w:ascii="Liberation Serif" w:hAnsi="Liberation Serif" w:cs="Liberation Serif"/>
          <w:sz w:val="28"/>
          <w:szCs w:val="28"/>
          <w:lang w:eastAsia="ru-RU"/>
        </w:rPr>
        <w:t>Вакцинация детей и подростков из семей, относящихся к категории «Трудная жизненная ситуация»  против клещевого энцефалита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увеличилось на 920 000,00.</w:t>
      </w:r>
    </w:p>
    <w:p w:rsidR="00AE17C4" w:rsidRPr="00F46019" w:rsidRDefault="00AE17C4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10. </w:t>
      </w:r>
      <w:r w:rsidRPr="00AE17C4">
        <w:rPr>
          <w:rFonts w:ascii="Liberation Serif" w:hAnsi="Liberation Serif" w:cs="Liberation Serif"/>
          <w:sz w:val="28"/>
          <w:szCs w:val="28"/>
          <w:lang w:eastAsia="ru-RU"/>
        </w:rPr>
        <w:t>Первичная вакцинация против гепатита «А»  воспитанников дошкольных образовательных учреждений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увеличилось на 640 000,00.</w:t>
      </w:r>
    </w:p>
    <w:p w:rsidR="00F46019" w:rsidRDefault="00F46019" w:rsidP="00F46019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B49FC" w:rsidRPr="004A599A" w:rsidRDefault="00EB49FC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B543F" w:rsidRDefault="00AB543F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B49FC" w:rsidRDefault="00EB49FC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lastRenderedPageBreak/>
        <w:t>Приложение N 6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 xml:space="preserve">к Порядку формирования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>и реализации</w:t>
      </w:r>
    </w:p>
    <w:p w:rsidR="00AB543F" w:rsidRDefault="004A599A">
      <w:pPr>
        <w:pStyle w:val="ConsPlusNormal"/>
        <w:jc w:val="right"/>
      </w:pPr>
      <w:r>
        <w:rPr>
          <w:rFonts w:ascii="Liberation Serif" w:hAnsi="Liberation Serif" w:cs="Liberation Serif"/>
          <w:bCs/>
          <w:sz w:val="24"/>
          <w:szCs w:val="24"/>
        </w:rPr>
        <w:t xml:space="preserve">муниципальных программ (подпрограмм)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bCs/>
        </w:rPr>
        <w:t>Шалинского городского округа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sz w:val="22"/>
          <w:szCs w:val="22"/>
          <w:lang w:eastAsia="ru-RU"/>
        </w:rPr>
      </w:pPr>
    </w:p>
    <w:p w:rsidR="00AB543F" w:rsidRDefault="004A599A">
      <w:pPr>
        <w:widowControl w:val="0"/>
        <w:suppressAutoHyphens w:val="0"/>
        <w:jc w:val="both"/>
      </w:pPr>
      <w:r>
        <w:rPr>
          <w:rFonts w:ascii="Liberation Serif" w:hAnsi="Liberation Serif" w:cs="Liberation Serif"/>
          <w:sz w:val="22"/>
          <w:szCs w:val="22"/>
          <w:lang w:eastAsia="ru-RU"/>
        </w:rPr>
        <w:t>Форма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b/>
          <w:sz w:val="22"/>
          <w:szCs w:val="22"/>
          <w:lang w:eastAsia="ru-RU"/>
        </w:rPr>
      </w:pPr>
    </w:p>
    <w:p w:rsidR="00AB543F" w:rsidRDefault="004A599A">
      <w:pPr>
        <w:widowControl w:val="0"/>
        <w:suppressAutoHyphens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  <w:lang w:eastAsia="ru-RU"/>
        </w:rPr>
        <w:t>ИЗМЕНЕНИЕ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  <w:lang w:eastAsia="ru-RU"/>
        </w:rPr>
        <w:t>мероприятий, объемов финансирования и целевых показателей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</w:rPr>
        <w:t>подпрограммы</w:t>
      </w:r>
    </w:p>
    <w:p w:rsidR="000264CF" w:rsidRDefault="000264CF" w:rsidP="000264CF">
      <w:pPr>
        <w:widowControl w:val="0"/>
        <w:suppressAutoHyphens w:val="0"/>
        <w:jc w:val="center"/>
        <w:rPr>
          <w:rFonts w:ascii="Liberation Serif" w:hAnsi="Liberation Serif" w:cs="Liberation Serif"/>
          <w:b/>
          <w:lang w:eastAsia="ru-RU"/>
        </w:rPr>
      </w:pPr>
      <w:r w:rsidRPr="000264CF">
        <w:rPr>
          <w:rFonts w:ascii="Liberation Serif" w:hAnsi="Liberation Serif" w:cs="Liberation Serif"/>
          <w:b/>
          <w:lang w:eastAsia="ru-RU"/>
        </w:rPr>
        <w:t xml:space="preserve">«Профилактика наркомании и противодействие незаконному обороту наркотиков </w:t>
      </w:r>
    </w:p>
    <w:p w:rsidR="00EB49FC" w:rsidRPr="000264CF" w:rsidRDefault="000264CF" w:rsidP="000264CF">
      <w:pPr>
        <w:widowControl w:val="0"/>
        <w:suppressAutoHyphens w:val="0"/>
        <w:jc w:val="center"/>
        <w:rPr>
          <w:rFonts w:ascii="Liberation Serif" w:hAnsi="Liberation Serif" w:cs="Liberation Serif"/>
          <w:b/>
          <w:lang w:eastAsia="ru-RU"/>
        </w:rPr>
      </w:pPr>
      <w:r w:rsidRPr="000264CF">
        <w:rPr>
          <w:rFonts w:ascii="Liberation Serif" w:hAnsi="Liberation Serif" w:cs="Liberation Serif"/>
          <w:b/>
          <w:lang w:eastAsia="ru-RU"/>
        </w:rPr>
        <w:t>на территории Шалинского городского округа до 20</w:t>
      </w:r>
      <w:r>
        <w:rPr>
          <w:rFonts w:ascii="Liberation Serif" w:hAnsi="Liberation Serif" w:cs="Liberation Serif"/>
          <w:b/>
          <w:lang w:eastAsia="ru-RU"/>
        </w:rPr>
        <w:t>30</w:t>
      </w:r>
      <w:r w:rsidRPr="000264CF">
        <w:rPr>
          <w:rFonts w:ascii="Liberation Serif" w:hAnsi="Liberation Serif" w:cs="Liberation Serif"/>
          <w:b/>
          <w:lang w:eastAsia="ru-RU"/>
        </w:rPr>
        <w:t xml:space="preserve"> года»</w:t>
      </w:r>
    </w:p>
    <w:tbl>
      <w:tblPr>
        <w:tblW w:w="16404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9"/>
        <w:gridCol w:w="1677"/>
        <w:gridCol w:w="1584"/>
        <w:gridCol w:w="1275"/>
        <w:gridCol w:w="1276"/>
        <w:gridCol w:w="1276"/>
        <w:gridCol w:w="1843"/>
        <w:gridCol w:w="1842"/>
        <w:gridCol w:w="1560"/>
        <w:gridCol w:w="1277"/>
        <w:gridCol w:w="1134"/>
        <w:gridCol w:w="991"/>
      </w:tblGrid>
      <w:tr w:rsidR="00AB543F" w:rsidTr="00CB628B"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Номер строки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Мероприятие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Наименование цел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(с указанием единицы измерения)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общего объема финансирования в рамках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, всего (рублей)</w:t>
            </w:r>
          </w:p>
        </w:tc>
        <w:tc>
          <w:tcPr>
            <w:tcW w:w="86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том числе:</w:t>
            </w:r>
          </w:p>
          <w:p w:rsidR="00AB543F" w:rsidRDefault="004A599A">
            <w:pPr>
              <w:widowControl w:val="0"/>
              <w:suppressAutoHyphens w:val="0"/>
              <w:jc w:val="center"/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</w:pPr>
            <w:proofErr w:type="spell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n-й</w:t>
            </w:r>
            <w:proofErr w:type="spellEnd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год </w:t>
            </w:r>
            <w:hyperlink w:anchor="P2300">
              <w:r w:rsidRPr="00197CAE">
                <w:rPr>
                  <w:rFonts w:ascii="Liberation Serif" w:hAnsi="Liberation Serif" w:cs="Liberation Serif"/>
                  <w:color w:val="0000FF"/>
                  <w:sz w:val="16"/>
                  <w:szCs w:val="16"/>
                  <w:lang w:eastAsia="ru-RU"/>
                </w:rPr>
                <w:t>*</w:t>
              </w:r>
            </w:hyperlink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(рублей)</w:t>
            </w:r>
          </w:p>
          <w:p w:rsidR="00E811DE" w:rsidRPr="00197CAE" w:rsidRDefault="00E811DE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2022-2030 </w:t>
            </w:r>
            <w:proofErr w:type="spellStart"/>
            <w:proofErr w:type="gramStart"/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гг</w:t>
            </w:r>
            <w:proofErr w:type="spellEnd"/>
            <w:proofErr w:type="gramEnd"/>
          </w:p>
        </w:tc>
      </w:tr>
      <w:tr w:rsidR="00AB543F" w:rsidTr="00CB628B"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объемов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целевых показателей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</w:p>
        </w:tc>
      </w:tr>
      <w:tr w:rsidR="00AB543F" w:rsidTr="00CB628B"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т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вующей реда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объем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изменение об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ъ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ема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объем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подпрограммы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т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вующей редакции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объем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подпрограммы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объема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значение цел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действующей редакции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значение целевого п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новой реда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значения целевого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  <w:r w:rsidR="00982E83"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</w:tr>
      <w:tr w:rsidR="00AB543F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CA1A87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Default="00CA1A87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 w:rsidP="00EB49FC">
            <w:pPr>
              <w:pStyle w:val="ConsPlusNormal"/>
              <w:rPr>
                <w:b/>
              </w:rPr>
            </w:pPr>
            <w:r w:rsidRPr="005447E4">
              <w:rPr>
                <w:rFonts w:ascii="Liberation Serif" w:hAnsi="Liberation Serif" w:cs="Liberation Serif"/>
                <w:b/>
              </w:rPr>
              <w:t>Всего по подпрограмме в том числе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 w:rsidP="008A0C87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564 185 014,41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 w:rsidP="00A50DE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1 039 241 199,23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 w:rsidP="00A50DE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+475 056 184,82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 w:rsidP="00D85A4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564 185 014,41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 w:rsidP="00D85A4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1 039 241 199,23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 w:rsidP="00D85A4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+475 056 184,82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A87" w:rsidRPr="005447E4" w:rsidRDefault="00CA1A87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</w:tr>
      <w:tr w:rsidR="00CA1A87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Default="00CA1A87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Liberation Serif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CA1A87">
              <w:rPr>
                <w:rFonts w:ascii="Liberation Serif" w:hAnsi="Liberation Serif" w:cs="Liberation Serif"/>
              </w:rPr>
              <w:t>30 558 409,98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CA1A87">
              <w:rPr>
                <w:rFonts w:ascii="Liberation Serif" w:hAnsi="Liberation Serif" w:cs="Liberation Serif"/>
              </w:rPr>
              <w:t>54 576 409,98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CA1A87">
              <w:rPr>
                <w:rFonts w:ascii="Liberation Serif" w:hAnsi="Liberation Serif" w:cs="Liberation Serif"/>
              </w:rPr>
              <w:t>+24 018 000,00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D85A4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CA1A87">
              <w:rPr>
                <w:rFonts w:ascii="Liberation Serif" w:hAnsi="Liberation Serif" w:cs="Liberation Serif"/>
              </w:rPr>
              <w:t>30 558 409,98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D85A4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CA1A87">
              <w:rPr>
                <w:rFonts w:ascii="Liberation Serif" w:hAnsi="Liberation Serif" w:cs="Liberation Serif"/>
              </w:rPr>
              <w:t>54 576 409,98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D85A4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CA1A87">
              <w:rPr>
                <w:rFonts w:ascii="Liberation Serif" w:hAnsi="Liberation Serif" w:cs="Liberation Serif"/>
              </w:rPr>
              <w:t>+24 018 000,00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A87" w:rsidRPr="005447E4" w:rsidRDefault="00CA1A87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CA1A87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Default="00CA1A87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CA1A87">
              <w:rPr>
                <w:rFonts w:ascii="Liberation Serif" w:hAnsi="Liberation Serif" w:cs="Liberation Serif"/>
              </w:rPr>
              <w:t>489 935 890,02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CA1A87">
              <w:rPr>
                <w:rFonts w:ascii="Liberation Serif" w:hAnsi="Liberation Serif" w:cs="Liberation Serif"/>
              </w:rPr>
              <w:t>903 813 490,02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CA1A87">
              <w:rPr>
                <w:rFonts w:ascii="Liberation Serif" w:hAnsi="Liberation Serif" w:cs="Liberation Serif"/>
              </w:rPr>
              <w:t>+413 877 600,00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D85A4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CA1A87">
              <w:rPr>
                <w:rFonts w:ascii="Liberation Serif" w:hAnsi="Liberation Serif" w:cs="Liberation Serif"/>
              </w:rPr>
              <w:t>489 935 890,02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D85A4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CA1A87">
              <w:rPr>
                <w:rFonts w:ascii="Liberation Serif" w:hAnsi="Liberation Serif" w:cs="Liberation Serif"/>
              </w:rPr>
              <w:t>903 813 490,02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D85A4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CA1A87">
              <w:rPr>
                <w:rFonts w:ascii="Liberation Serif" w:hAnsi="Liberation Serif" w:cs="Liberation Serif"/>
              </w:rPr>
              <w:t>+413 877 600,00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Default="00CA1A87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Default="00CA1A87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A87" w:rsidRDefault="00CA1A87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CA1A87" w:rsidTr="00560676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Default="00CA1A87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Pr="00CA1A87" w:rsidRDefault="00CA1A87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Calibri"/>
                <w:sz w:val="18"/>
                <w:szCs w:val="18"/>
              </w:rPr>
              <w:t>43 690 714,41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Pr="00CA1A87" w:rsidRDefault="00CA1A87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Liberation Serif"/>
                <w:sz w:val="20"/>
                <w:szCs w:val="20"/>
              </w:rPr>
              <w:t>80 851 299,23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Pr="00CA1A87" w:rsidRDefault="00CA1A87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CA1A87">
              <w:rPr>
                <w:rFonts w:ascii="Liberation Serif" w:hAnsi="Liberation Serif" w:cs="Liberation Serif"/>
              </w:rPr>
              <w:t>37 160 584,82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Pr="00CA1A87" w:rsidRDefault="00CA1A87" w:rsidP="00D85A4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Calibri"/>
                <w:sz w:val="18"/>
                <w:szCs w:val="18"/>
              </w:rPr>
              <w:t>43 690 714,41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Pr="00CA1A87" w:rsidRDefault="00CA1A87" w:rsidP="00D85A4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Liberation Serif"/>
                <w:sz w:val="20"/>
                <w:szCs w:val="20"/>
              </w:rPr>
              <w:t>80 851 299,23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Pr="00CA1A87" w:rsidRDefault="00CA1A87" w:rsidP="00D85A4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CA1A87">
              <w:rPr>
                <w:rFonts w:ascii="Liberation Serif" w:hAnsi="Liberation Serif" w:cs="Liberation Serif"/>
              </w:rPr>
              <w:t>37 160 584,82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A87" w:rsidRPr="005447E4" w:rsidRDefault="00CA1A87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CA1A87" w:rsidTr="00560676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Default="00CA1A87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47E4">
              <w:rPr>
                <w:rFonts w:ascii="Liberation Serif" w:hAnsi="Liberation Serif" w:cs="Liberation Serif"/>
                <w:sz w:val="20"/>
                <w:szCs w:val="20"/>
              </w:rPr>
              <w:t xml:space="preserve">Внебюджетные источники  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842C49" w:rsidRDefault="00CA1A87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Default="00CA1A87" w:rsidP="004B7358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Default="00CA1A87" w:rsidP="004B7358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Default="00CA1A87" w:rsidP="004B7358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Default="00CA1A87" w:rsidP="00D85A48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Default="00CA1A87" w:rsidP="00D85A48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Default="00CA1A87" w:rsidP="00D85A48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105B38" w:rsidRDefault="00CA1A87" w:rsidP="004B735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105B38" w:rsidRDefault="00CA1A87" w:rsidP="004B735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A87" w:rsidRPr="00105B38" w:rsidRDefault="00CA1A87" w:rsidP="004B7358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56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157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Pr="00EE526C" w:rsidRDefault="007B02E6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Цель 1. Повышение уровня и качества жизни жителей Шалинского городского округа</w:t>
            </w:r>
          </w:p>
        </w:tc>
      </w:tr>
      <w:tr w:rsidR="007B02E6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157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Pr="00EE526C" w:rsidRDefault="007B02E6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Задача 1. Обеспечение выполнения государственных полномочий Свердловской области по предоставлению гражданам субсидий на оплату жилого помещения и коммунальных услуг</w:t>
            </w:r>
          </w:p>
        </w:tc>
      </w:tr>
      <w:tr w:rsidR="007B02E6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157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Pr="00EE526C" w:rsidRDefault="007B02E6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Задача 2.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</w:tr>
      <w:tr w:rsidR="007B02E6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A27547" w:rsidRDefault="007B02E6" w:rsidP="00327B4E">
            <w:pPr>
              <w:jc w:val="both"/>
              <w:rPr>
                <w:b/>
                <w:sz w:val="22"/>
              </w:rPr>
            </w:pPr>
            <w:r w:rsidRPr="00A27547">
              <w:rPr>
                <w:b/>
                <w:sz w:val="22"/>
                <w:szCs w:val="22"/>
              </w:rPr>
              <w:t>Всего, в том числе: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842C49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260A97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 w:rsidRPr="00260A97">
              <w:rPr>
                <w:rFonts w:ascii="Liberation Serif" w:hAnsi="Liberation Serif" w:cs="Liberation Serif"/>
                <w:b/>
              </w:rPr>
              <w:t>520 494 300,00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260A97" w:rsidRDefault="007B02E6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 w:rsidRPr="00260A97">
              <w:rPr>
                <w:rFonts w:ascii="Liberation Serif" w:hAnsi="Liberation Serif" w:cs="Liberation Serif"/>
                <w:b/>
              </w:rPr>
              <w:t>958 389 900,00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260A97" w:rsidRDefault="007B02E6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+437 895 600,00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260A97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 w:rsidRPr="00260A97">
              <w:rPr>
                <w:rFonts w:ascii="Liberation Serif" w:hAnsi="Liberation Serif" w:cs="Liberation Serif"/>
                <w:b/>
              </w:rPr>
              <w:t>520 494 300,00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260A97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 w:rsidRPr="00260A97">
              <w:rPr>
                <w:rFonts w:ascii="Liberation Serif" w:hAnsi="Liberation Serif" w:cs="Liberation Serif"/>
                <w:b/>
              </w:rPr>
              <w:t>958 389 900,00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260A97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+437 895 600,00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9013BB" w:rsidRDefault="007B02E6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842C49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30 558 409,98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54 576 409,98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+24 018 000,00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30 558 409,98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54 576 409,98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+24 018 000,00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9013BB" w:rsidRDefault="007B02E6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842C49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489 935 890,02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903 813 490,02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+413 877 600,00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489 935 890,02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903 813 490,02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+413 877 600,00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9013BB" w:rsidRDefault="007B02E6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842C49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2B2905" w:rsidRDefault="007B02E6" w:rsidP="00327B4E">
            <w:pPr>
              <w:jc w:val="both"/>
              <w:rPr>
                <w:sz w:val="22"/>
              </w:rPr>
            </w:pPr>
            <w:r w:rsidRPr="002B2905">
              <w:rPr>
                <w:sz w:val="22"/>
                <w:szCs w:val="22"/>
              </w:rPr>
              <w:t xml:space="preserve">Внебюджетные источники  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842C49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685476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1. </w:t>
            </w:r>
            <w:r w:rsidRPr="008A0C87">
              <w:rPr>
                <w:rFonts w:ascii="Liberation Serif" w:hAnsi="Liberation Serif" w:cs="Liberation Serif"/>
              </w:rPr>
              <w:t xml:space="preserve">Осуществление государственного полномочия Свердловской области по предоставлению гражданам субсидий на оплату жилого помещения и </w:t>
            </w:r>
            <w:r w:rsidRPr="008A0C87">
              <w:rPr>
                <w:rFonts w:ascii="Liberation Serif" w:hAnsi="Liberation Serif" w:cs="Liberation Serif"/>
              </w:rPr>
              <w:lastRenderedPageBreak/>
              <w:t>коммунальных услуг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842C49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42C49">
              <w:rPr>
                <w:rFonts w:ascii="Liberation Serif" w:hAnsi="Liberation Serif" w:cs="Liberation Serif"/>
              </w:rPr>
              <w:lastRenderedPageBreak/>
              <w:t>Целевой показатель 1:</w:t>
            </w:r>
          </w:p>
          <w:p w:rsidR="007B02E6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42C49">
              <w:rPr>
                <w:rFonts w:ascii="Liberation Serif" w:hAnsi="Liberation Serif" w:cs="Liberation Serif"/>
              </w:rPr>
              <w:t xml:space="preserve">Доля граждан, получивших субсидию на оплату жилого помещения и коммунальных услуг в общей численности граждан, </w:t>
            </w:r>
            <w:r w:rsidRPr="00842C49">
              <w:rPr>
                <w:rFonts w:ascii="Liberation Serif" w:hAnsi="Liberation Serif" w:cs="Liberation Serif"/>
              </w:rPr>
              <w:lastRenderedPageBreak/>
              <w:t>имеющих право на соответствующие меры социальной поддержки и обратившихся в уполномоченный орган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2022-2 286 500 ,00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2023-2 380 200,00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2024-2 471 600,00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2025-2 570 500,00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2026-2 673 300,00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A50DE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2022-2 286 500 ,00</w:t>
            </w:r>
          </w:p>
          <w:p w:rsidR="007B02E6" w:rsidRDefault="007B02E6" w:rsidP="00A50DE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2023-2 380 200,00</w:t>
            </w:r>
          </w:p>
          <w:p w:rsidR="007B02E6" w:rsidRDefault="007B02E6" w:rsidP="00A50DE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2024-2 471 600,00</w:t>
            </w:r>
          </w:p>
          <w:p w:rsidR="007B02E6" w:rsidRDefault="007B02E6" w:rsidP="00A50DE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2025-2 570 500,00</w:t>
            </w:r>
          </w:p>
          <w:p w:rsidR="007B02E6" w:rsidRDefault="007B02E6" w:rsidP="00A50DE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2026-2 673 300,00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2027-2 673 300,00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2028-2 673 300,00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2029-2 673 300,00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2030-2 673 300,00</w:t>
            </w:r>
          </w:p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A50DE8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+10 693 200,00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7B02E6" w:rsidRDefault="007B02E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0264C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7B02E6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7B02E6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7B02E6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7B02E6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</w:t>
            </w: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Default="007B02E6" w:rsidP="008A3E4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Остается не низменным</w:t>
            </w:r>
          </w:p>
          <w:p w:rsidR="007B02E6" w:rsidRDefault="007B02E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CB628B">
        <w:trPr>
          <w:trHeight w:val="373"/>
        </w:trPr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3. 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467"/>
        </w:trPr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 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12 382 100,00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23 075 300,00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+10 693 200,00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12 382 100,00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23 075 300,00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+10 693 200,00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505"/>
        </w:trPr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 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505"/>
        </w:trPr>
        <w:tc>
          <w:tcPr>
            <w:tcW w:w="6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6. 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842C49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2. </w:t>
            </w:r>
            <w:r w:rsidRPr="008A0C87">
              <w:rPr>
                <w:rFonts w:ascii="Liberation Serif" w:hAnsi="Liberation Serif" w:cs="Liberation Serif"/>
              </w:rPr>
              <w:t xml:space="preserve">Осуществление государственного полномочия Свердловской области по предоставлению </w:t>
            </w:r>
            <w:proofErr w:type="gramStart"/>
            <w:r>
              <w:rPr>
                <w:rFonts w:ascii="Liberation Serif" w:hAnsi="Liberation Serif" w:cs="Liberation Serif"/>
              </w:rPr>
              <w:t>отдельным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граждан компенсации расходов</w:t>
            </w:r>
            <w:r w:rsidRPr="008A0C87">
              <w:rPr>
                <w:rFonts w:ascii="Liberation Serif" w:hAnsi="Liberation Serif" w:cs="Liberation Serif"/>
              </w:rPr>
              <w:t xml:space="preserve"> на оплату жилого помещения и коммунальных услуг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Pr="00842C49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42C49">
              <w:rPr>
                <w:rFonts w:ascii="Liberation Serif" w:hAnsi="Liberation Serif" w:cs="Liberation Serif"/>
              </w:rPr>
              <w:t>Целевой показатель 2:</w:t>
            </w:r>
          </w:p>
          <w:p w:rsidR="007B02E6" w:rsidRDefault="007B02E6" w:rsidP="00842C4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42C49">
              <w:rPr>
                <w:rFonts w:ascii="Liberation Serif" w:hAnsi="Liberation Serif" w:cs="Liberation Serif"/>
              </w:rPr>
              <w:t>Доля заявителей, получивших компенсацию расходов на оплату жилого помещения и коммунальных услуг от общего числа заявителей, имеющих на это право, обратившихся в уполномоченны</w:t>
            </w:r>
            <w:r w:rsidRPr="00842C49">
              <w:rPr>
                <w:rFonts w:ascii="Liberation Serif" w:hAnsi="Liberation Serif" w:cs="Liberation Serif"/>
              </w:rPr>
              <w:lastRenderedPageBreak/>
              <w:t>й орган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2022-80 985 100 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2023-105 659 200,00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2024-93 191 600,00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2025-96 919 300,00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2026-100 796 100,00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B153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2022-80 985 100 ,00</w:t>
            </w:r>
          </w:p>
          <w:p w:rsidR="007B02E6" w:rsidRDefault="007B02E6" w:rsidP="00B153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2023-105 659 200,00</w:t>
            </w:r>
          </w:p>
          <w:p w:rsidR="007B02E6" w:rsidRDefault="007B02E6" w:rsidP="00B153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2024-93 191 600,00</w:t>
            </w:r>
          </w:p>
          <w:p w:rsidR="007B02E6" w:rsidRDefault="007B02E6" w:rsidP="00B153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2025-96 919 300,00</w:t>
            </w:r>
          </w:p>
          <w:p w:rsidR="007B02E6" w:rsidRDefault="007B02E6" w:rsidP="00B153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2026-100 796 100,00</w:t>
            </w:r>
          </w:p>
          <w:p w:rsidR="007B02E6" w:rsidRDefault="007B02E6" w:rsidP="00B1536C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2027-100 796 100,00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2028-100 796 100,00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2029-100 796 100,00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2030-100 796 100,00</w:t>
            </w:r>
          </w:p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+403 184 400,00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Остается не низменным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8.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9.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477 551 300,00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880 735 700,00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+403 184 400,00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477 551 300,00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880 735 700,00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+403 184 400,00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10.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11.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3. </w:t>
            </w:r>
            <w:r w:rsidRPr="00685476">
              <w:rPr>
                <w:rFonts w:ascii="Liberation Serif" w:hAnsi="Liberation Serif" w:cs="Liberation Serif"/>
              </w:rPr>
              <w:t>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842C49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42C49">
              <w:rPr>
                <w:rFonts w:ascii="Liberation Serif" w:hAnsi="Liberation Serif" w:cs="Liberation Serif"/>
              </w:rPr>
              <w:t xml:space="preserve">Целевой показатель </w:t>
            </w:r>
            <w:r>
              <w:rPr>
                <w:rFonts w:ascii="Liberation Serif" w:hAnsi="Liberation Serif" w:cs="Liberation Serif"/>
              </w:rPr>
              <w:t>3</w:t>
            </w:r>
            <w:r w:rsidRPr="00842C49">
              <w:rPr>
                <w:rFonts w:ascii="Liberation Serif" w:hAnsi="Liberation Serif" w:cs="Liberation Serif"/>
              </w:rPr>
              <w:t>: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5476">
              <w:rPr>
                <w:rFonts w:ascii="Liberation Serif" w:hAnsi="Liberation Serif" w:cs="Liberation Serif"/>
              </w:rPr>
              <w:t>Доля заявителей, получивших компенсацию расходов на уплату взноса на капитальный ремонт общего имущества в многоквартирном доме, обратившихся в уполномоченный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2022-5 495 900,00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2023-7 067 200,00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2024-5 943 400,00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2025-6 014 500,00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2026-5 994 400,00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2022-5 495 900,00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2023-7 067 200,00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2024-5 943 400,00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2025-6 014 500,00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2026-5 994 400,00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2027-5 994 400,00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2028-5 994 400,00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2029-5 994 400,00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2030-5 994 400,00</w:t>
            </w:r>
          </w:p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+23 977 600,00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Остается не низменным</w:t>
            </w:r>
          </w:p>
          <w:p w:rsidR="007B02E6" w:rsidRDefault="007B02E6" w:rsidP="006854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685476" w:rsidRDefault="007B02E6" w:rsidP="00685476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 w:rsidRPr="00685476">
              <w:rPr>
                <w:rFonts w:ascii="Liberation Serif" w:hAnsi="Liberation Serif" w:cs="Calibri"/>
                <w:sz w:val="18"/>
                <w:szCs w:val="18"/>
              </w:rPr>
              <w:t>30 515 400,00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54493000</w:t>
            </w:r>
            <w:r w:rsidRPr="007D336A">
              <w:rPr>
                <w:rFonts w:ascii="Liberation Serif" w:hAnsi="Liberation Serif" w:cs="Calibri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C35013">
              <w:rPr>
                <w:rFonts w:ascii="Liberation Serif" w:hAnsi="Liberation Serif" w:cs="Liberation Serif"/>
                <w:sz w:val="18"/>
                <w:szCs w:val="18"/>
              </w:rPr>
              <w:t>+23 977 600,00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685476" w:rsidRDefault="007B02E6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 w:rsidRPr="00685476">
              <w:rPr>
                <w:rFonts w:ascii="Liberation Serif" w:hAnsi="Liberation Serif" w:cs="Calibri"/>
                <w:sz w:val="18"/>
                <w:szCs w:val="18"/>
              </w:rPr>
              <w:t>30 515 400,00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54493000</w:t>
            </w:r>
            <w:r w:rsidRPr="007D336A">
              <w:rPr>
                <w:rFonts w:ascii="Liberation Serif" w:hAnsi="Liberation Serif" w:cs="Calibri"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C35013">
              <w:rPr>
                <w:rFonts w:ascii="Liberation Serif" w:hAnsi="Liberation Serif" w:cs="Liberation Serif"/>
                <w:sz w:val="18"/>
                <w:szCs w:val="18"/>
              </w:rPr>
              <w:t>+23 977 600,00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6854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6854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17.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4. </w:t>
            </w:r>
            <w:r w:rsidRPr="00C35013">
              <w:rPr>
                <w:rFonts w:ascii="Liberation Serif" w:hAnsi="Liberation Serif" w:cs="Liberation Serif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842C49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842C49">
              <w:rPr>
                <w:rFonts w:ascii="Liberation Serif" w:hAnsi="Liberation Serif" w:cs="Liberation Serif"/>
              </w:rPr>
              <w:t xml:space="preserve">Целевой показатель </w:t>
            </w:r>
            <w:r>
              <w:rPr>
                <w:rFonts w:ascii="Liberation Serif" w:hAnsi="Liberation Serif" w:cs="Liberation Serif"/>
              </w:rPr>
              <w:t>3</w:t>
            </w:r>
            <w:r w:rsidRPr="00842C49">
              <w:rPr>
                <w:rFonts w:ascii="Liberation Serif" w:hAnsi="Liberation Serif" w:cs="Liberation Serif"/>
              </w:rPr>
              <w:t>: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685476">
              <w:rPr>
                <w:rFonts w:ascii="Liberation Serif" w:hAnsi="Liberation Serif" w:cs="Liberation Serif"/>
              </w:rPr>
              <w:t>Доля заявителей, получивших компенсацию расходов на уплату взноса на капитальный ремонт общего имущества в многоквартирном доме, обратившихся в уполномоченный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2022-8 000,00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2023-10 300,00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2024-8 300,00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2025-8 800,00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2026-10 100,00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2022-8 000,00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2023-10 300,00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2024-8 300,00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2025-8 800,00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2026-10 100,00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2027-10 100,00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2028-10 100,00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2029-10 100,00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2030-10 100,00</w:t>
            </w:r>
          </w:p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+40 400,00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Остается не низменным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685476" w:rsidRDefault="007B02E6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43 009,98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83 409,98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C35013">
              <w:rPr>
                <w:rFonts w:ascii="Liberation Serif" w:hAnsi="Liberation Serif" w:cs="Liberation Serif"/>
                <w:sz w:val="18"/>
                <w:szCs w:val="18"/>
              </w:rPr>
              <w:t>+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40 400</w:t>
            </w:r>
            <w:r w:rsidRPr="00C35013">
              <w:rPr>
                <w:rFonts w:ascii="Liberation Serif" w:hAnsi="Liberation Serif" w:cs="Liberation Serif"/>
                <w:sz w:val="18"/>
                <w:szCs w:val="1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685476" w:rsidRDefault="007B02E6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43 009,98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83 409,98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C35013">
              <w:rPr>
                <w:rFonts w:ascii="Liberation Serif" w:hAnsi="Liberation Serif" w:cs="Liberation Serif"/>
                <w:sz w:val="18"/>
                <w:szCs w:val="18"/>
              </w:rPr>
              <w:t>+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40 400</w:t>
            </w:r>
            <w:r w:rsidRPr="00C35013">
              <w:rPr>
                <w:rFonts w:ascii="Liberation Serif" w:hAnsi="Liberation Serif" w:cs="Liberation Serif"/>
                <w:sz w:val="18"/>
                <w:szCs w:val="18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2 490,02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2 490,02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2 490,02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2 490,02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EE526C" w:rsidRDefault="007B02E6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Цель 2. Улучшение положения граждан пожилого возраста и инвалидов, формирование доступной для инвалидов среды жизнедеятельности, социальная поддержка населения, проведение государственной политики по улучшению положения семей и возрождению функций семьи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EE526C" w:rsidRDefault="007B02E6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Задача 1. Улучшение социально-экономических условий жизни инвалидов и престарелых граждан</w:t>
            </w:r>
          </w:p>
        </w:tc>
      </w:tr>
      <w:tr w:rsidR="007B02E6" w:rsidTr="00CB628B">
        <w:trPr>
          <w:trHeight w:val="38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EE526C" w:rsidRDefault="007B02E6" w:rsidP="00EE526C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E526C">
              <w:rPr>
                <w:rFonts w:ascii="Liberation Serif" w:hAnsi="Liberation Serif" w:cs="Liberation Serif"/>
              </w:rPr>
              <w:t>Задача 2. Проведение мероприятий, направленных на реабилитацию инвалидов</w:t>
            </w:r>
          </w:p>
        </w:tc>
      </w:tr>
      <w:tr w:rsidR="00CA1A87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Default="00CA1A87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Pr="00A27547" w:rsidRDefault="00CA1A87" w:rsidP="00327B4E">
            <w:pPr>
              <w:jc w:val="both"/>
              <w:rPr>
                <w:b/>
                <w:sz w:val="22"/>
              </w:rPr>
            </w:pPr>
            <w:r w:rsidRPr="00A27547">
              <w:rPr>
                <w:b/>
                <w:sz w:val="22"/>
                <w:szCs w:val="22"/>
              </w:rPr>
              <w:t>Всего, в том числе: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Pr="00842C49" w:rsidRDefault="00CA1A87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Default="00CA1A87" w:rsidP="00327B4E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39 864 548,46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Pr="00CB628B" w:rsidRDefault="00CA1A87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73 945 133,28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Default="00CA1A87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+</w:t>
            </w:r>
            <w:r w:rsidRPr="00CB628B">
              <w:rPr>
                <w:rFonts w:ascii="Liberation Serif" w:hAnsi="Liberation Serif" w:cs="Calibri"/>
                <w:sz w:val="18"/>
                <w:szCs w:val="18"/>
              </w:rPr>
              <w:t>34 080 584,82</w:t>
            </w:r>
          </w:p>
          <w:p w:rsidR="00CA1A87" w:rsidRPr="00CB628B" w:rsidRDefault="00CA1A87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Default="00CA1A87" w:rsidP="00D85A48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39 864 548,46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Pr="00CB628B" w:rsidRDefault="00CA1A87" w:rsidP="00D85A48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73 945 133,28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Default="00CA1A87" w:rsidP="00D85A48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+</w:t>
            </w:r>
            <w:r w:rsidRPr="00CB628B">
              <w:rPr>
                <w:rFonts w:ascii="Liberation Serif" w:hAnsi="Liberation Serif" w:cs="Calibri"/>
                <w:sz w:val="18"/>
                <w:szCs w:val="18"/>
              </w:rPr>
              <w:t>34 080 584,82</w:t>
            </w:r>
          </w:p>
          <w:p w:rsidR="00CA1A87" w:rsidRPr="00CB628B" w:rsidRDefault="00CA1A87" w:rsidP="00D85A48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Default="00CA1A87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Default="00CA1A87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Default="00CA1A87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327B4E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9013BB" w:rsidRDefault="007B02E6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327B4E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9013BB" w:rsidRDefault="007B02E6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CA1A87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Default="00CA1A87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Pr="009013BB" w:rsidRDefault="00CA1A87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Pr="00842C49" w:rsidRDefault="00CA1A87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Default="00CA1A87" w:rsidP="00D85A48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39 864 548,46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Pr="00CB628B" w:rsidRDefault="00CA1A87" w:rsidP="00D85A48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73 945 133,28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Default="00CA1A87" w:rsidP="00D85A48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+</w:t>
            </w:r>
            <w:r w:rsidRPr="00CB628B">
              <w:rPr>
                <w:rFonts w:ascii="Liberation Serif" w:hAnsi="Liberation Serif" w:cs="Calibri"/>
                <w:sz w:val="18"/>
                <w:szCs w:val="18"/>
              </w:rPr>
              <w:t>34 080 584,82</w:t>
            </w:r>
          </w:p>
          <w:p w:rsidR="00CA1A87" w:rsidRPr="00CB628B" w:rsidRDefault="00CA1A87" w:rsidP="00D85A48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Default="00CA1A87" w:rsidP="00D85A48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39 864 548,46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Pr="00CB628B" w:rsidRDefault="00CA1A87" w:rsidP="00D85A48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73 945 133,28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Default="00CA1A87" w:rsidP="00D85A48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+</w:t>
            </w:r>
            <w:r w:rsidRPr="00CB628B">
              <w:rPr>
                <w:rFonts w:ascii="Liberation Serif" w:hAnsi="Liberation Serif" w:cs="Calibri"/>
                <w:sz w:val="18"/>
                <w:szCs w:val="18"/>
              </w:rPr>
              <w:t>34 080 584,82</w:t>
            </w:r>
          </w:p>
          <w:p w:rsidR="00CA1A87" w:rsidRPr="00CB628B" w:rsidRDefault="00CA1A87" w:rsidP="00D85A48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Default="00CA1A87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Default="00CA1A87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Default="00CA1A87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327B4E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2B2905" w:rsidRDefault="007B02E6" w:rsidP="00327B4E">
            <w:pPr>
              <w:jc w:val="both"/>
              <w:rPr>
                <w:sz w:val="22"/>
              </w:rPr>
            </w:pPr>
            <w:r w:rsidRPr="002B2905">
              <w:rPr>
                <w:sz w:val="22"/>
                <w:szCs w:val="22"/>
              </w:rPr>
              <w:t xml:space="preserve">Внебюджетные источники  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842C49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260A9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1. </w:t>
            </w:r>
            <w:r w:rsidRPr="00260A97">
              <w:rPr>
                <w:rFonts w:ascii="Liberation Serif" w:hAnsi="Liberation Serif" w:cs="Liberation Serif"/>
              </w:rPr>
              <w:t>Проведение мероприятий по  социальной защите, медико-социальной реабилитации граждан пожилого возраста и инвалидов Шалинского городского округа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260A97" w:rsidRDefault="007B02E6" w:rsidP="00327B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260A97">
              <w:rPr>
                <w:rFonts w:ascii="Liberation Serif" w:hAnsi="Liberation Serif" w:cs="Liberation Serif"/>
                <w:sz w:val="20"/>
                <w:szCs w:val="20"/>
              </w:rPr>
              <w:t>Целевой показатель 1:</w:t>
            </w:r>
          </w:p>
          <w:p w:rsidR="007B02E6" w:rsidRPr="00362082" w:rsidRDefault="007B02E6" w:rsidP="00327B4E">
            <w:pPr>
              <w:widowControl w:val="0"/>
              <w:autoSpaceDE w:val="0"/>
              <w:autoSpaceDN w:val="0"/>
              <w:adjustRightInd w:val="0"/>
              <w:jc w:val="both"/>
            </w:pPr>
            <w:r w:rsidRPr="00260A97">
              <w:rPr>
                <w:rFonts w:ascii="Liberation Serif" w:hAnsi="Liberation Serif" w:cs="Liberation Serif"/>
                <w:sz w:val="20"/>
                <w:szCs w:val="20"/>
              </w:rPr>
              <w:t>Количество проведенных мероприятий для граждан пожилого возраста и инвалидов Шалинского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2022-99 291,00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2023-71 755,53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2024-152 000,00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2025-152 000,00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2026-152 000,00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260A9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2022-99 291,00</w:t>
            </w:r>
          </w:p>
          <w:p w:rsidR="007B02E6" w:rsidRDefault="007B02E6" w:rsidP="00260A9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2023-71 755,53</w:t>
            </w:r>
          </w:p>
          <w:p w:rsidR="007B02E6" w:rsidRDefault="007B02E6" w:rsidP="00260A9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2024-152 000,00</w:t>
            </w:r>
          </w:p>
          <w:p w:rsidR="007B02E6" w:rsidRDefault="007B02E6" w:rsidP="00260A9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2025-152 000,00</w:t>
            </w:r>
          </w:p>
          <w:p w:rsidR="007B02E6" w:rsidRDefault="007B02E6" w:rsidP="00260A9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2026-152 000,00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2027-152 000,00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2028-152 000,00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2029-152 000,00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2030-152 000,00</w:t>
            </w:r>
          </w:p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260A9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+608 000,00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2022-12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2023-9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2024-7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2025-7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2026-7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2022-12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2023-9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2024-7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2025-7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2026-7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2027-7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2028-7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2029-7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2030-7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Остается не низменным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CA1A87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Default="00CA1A87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A87" w:rsidRPr="000264CF" w:rsidRDefault="00CA1A87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A87" w:rsidRDefault="00CA1A87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A87" w:rsidRPr="007D336A" w:rsidRDefault="00CA1A87" w:rsidP="00260A9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626 925,41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A87" w:rsidRPr="007D336A" w:rsidRDefault="00CA1A87" w:rsidP="00260A9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1 234 925,41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A87" w:rsidRPr="007D336A" w:rsidRDefault="00CA1A87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+608 000,00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A87" w:rsidRPr="007D336A" w:rsidRDefault="00CA1A87" w:rsidP="00D85A4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626 925,41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A87" w:rsidRPr="007D336A" w:rsidRDefault="00CA1A87" w:rsidP="00D85A4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1 234 925,41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A87" w:rsidRPr="007D336A" w:rsidRDefault="00CA1A87" w:rsidP="00D85A48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+608 000,00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Pr="00105B38" w:rsidRDefault="00CA1A87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Pr="00105B38" w:rsidRDefault="00CA1A87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A87" w:rsidRPr="00105B38" w:rsidRDefault="00CA1A87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Мероприятие 2.</w:t>
            </w:r>
          </w:p>
          <w:p w:rsidR="007B02E6" w:rsidRPr="00307C94" w:rsidRDefault="007B02E6" w:rsidP="00327B4E">
            <w:pPr>
              <w:pStyle w:val="ConsPlusNormal"/>
              <w:rPr>
                <w:rFonts w:ascii="Liberation Serif" w:hAnsi="Liberation Serif" w:cs="Liberation Serif"/>
              </w:rPr>
            </w:pPr>
            <w:r w:rsidRPr="00307C94">
              <w:rPr>
                <w:rFonts w:ascii="Liberation Serif" w:hAnsi="Liberation Serif" w:cs="Liberation Serif"/>
              </w:rPr>
              <w:t>Пенсионное обеспечение лиц, замещавших муниципальные должности на постоянной основе и должности муниципальной службы в органах местного самоуправления Шалинского городского округа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307C94" w:rsidRDefault="007B02E6" w:rsidP="00307C94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307C94">
              <w:rPr>
                <w:rFonts w:ascii="Liberation Serif" w:hAnsi="Liberation Serif" w:cs="Liberation Serif"/>
              </w:rPr>
              <w:t>Целевой показатель 2:</w:t>
            </w:r>
          </w:p>
          <w:p w:rsidR="007B02E6" w:rsidRDefault="007B02E6" w:rsidP="00307C94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307C94">
              <w:rPr>
                <w:rFonts w:ascii="Liberation Serif" w:hAnsi="Liberation Serif" w:cs="Liberation Serif"/>
              </w:rPr>
              <w:t>Количество человек, получающих пенсию за выслугу лет муниципальных служащих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2022-6 817 437,64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2023-7 586 185,41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2024-8 638 584,82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2025-8 278 000,00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2026-8 278 000,00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DA146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2022-6 817 437,64</w:t>
            </w:r>
          </w:p>
          <w:p w:rsidR="007B02E6" w:rsidRDefault="007B02E6" w:rsidP="00DA146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2023-7 586 185,41</w:t>
            </w:r>
          </w:p>
          <w:p w:rsidR="007B02E6" w:rsidRDefault="007B02E6" w:rsidP="00DA146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2024-8 638 584,82</w:t>
            </w:r>
          </w:p>
          <w:p w:rsidR="007B02E6" w:rsidRDefault="007B02E6" w:rsidP="00DA146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2025-8 278 000,00</w:t>
            </w:r>
          </w:p>
          <w:p w:rsidR="007B02E6" w:rsidRDefault="007B02E6" w:rsidP="00DA146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2026-8 278 000,00</w:t>
            </w:r>
          </w:p>
          <w:p w:rsidR="007B02E6" w:rsidRDefault="007B02E6" w:rsidP="00DA146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2027-8 278 000,00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2028-8 278 000,00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2029-8 278 000,00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2030-8 278 000,00</w:t>
            </w:r>
          </w:p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DA146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+33 472 584,82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2022-42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2023-43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2024-43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2025-43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2026-43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2022-422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2023-43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2024-43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2025-43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2026-43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2027-43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2028-43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2029-43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2030-43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Остается не низменным</w:t>
            </w:r>
          </w:p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39237623,05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72710207,87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DA146E">
              <w:rPr>
                <w:rFonts w:ascii="Liberation Serif" w:hAnsi="Liberation Serif" w:cs="Liberation Serif"/>
                <w:sz w:val="18"/>
                <w:szCs w:val="18"/>
              </w:rPr>
              <w:t>+33 472 584,82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39237623,05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72710207,87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DA146E">
              <w:rPr>
                <w:rFonts w:ascii="Liberation Serif" w:hAnsi="Liberation Serif" w:cs="Liberation Serif"/>
                <w:sz w:val="18"/>
                <w:szCs w:val="18"/>
              </w:rPr>
              <w:t>+33 472 584,82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CB628B" w:rsidRDefault="007B02E6" w:rsidP="00CB628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CB628B">
              <w:rPr>
                <w:rFonts w:ascii="Liberation Serif" w:hAnsi="Liberation Serif" w:cs="Liberation Serif"/>
              </w:rPr>
              <w:t>Задача 3. Пропаганда семейных ценностей, здорового образа жизни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CB628B" w:rsidRDefault="007B02E6" w:rsidP="00CB628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CB628B">
              <w:rPr>
                <w:rFonts w:ascii="Liberation Serif" w:hAnsi="Liberation Serif" w:cs="Liberation Serif"/>
              </w:rPr>
              <w:t>Задача 4. Повышение степени социальной защищенности детей – инвалидов и обеспечение необходимых условий их интеграции в общество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CB628B" w:rsidRDefault="007B02E6" w:rsidP="00CB628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CB628B">
              <w:rPr>
                <w:rFonts w:ascii="Liberation Serif" w:hAnsi="Liberation Serif" w:cs="Liberation Serif"/>
              </w:rPr>
              <w:t>Задача  5.  Дополнительные мероприятия по защите здоровья отдельных категорий граждан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CB628B" w:rsidRDefault="007B02E6" w:rsidP="00CB628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CB628B">
              <w:rPr>
                <w:rFonts w:ascii="Liberation Serif" w:hAnsi="Liberation Serif" w:cs="Liberation Serif"/>
              </w:rPr>
              <w:t>Задача 6.  Совершенствование системы профилактики безнадзорности  и "социального сиротства"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A27547" w:rsidRDefault="007B02E6" w:rsidP="00327B4E">
            <w:pPr>
              <w:jc w:val="both"/>
              <w:rPr>
                <w:b/>
                <w:sz w:val="22"/>
              </w:rPr>
            </w:pPr>
            <w:r w:rsidRPr="00A27547">
              <w:rPr>
                <w:b/>
                <w:sz w:val="22"/>
                <w:szCs w:val="22"/>
              </w:rPr>
              <w:t>Всего, в том числе: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842C49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F81774" w:rsidRDefault="007B02E6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3 826 165,95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CB628B" w:rsidRDefault="007B02E6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6 906 165,95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CB628B" w:rsidRDefault="007B02E6" w:rsidP="005447E4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+3 080 000,00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F81774" w:rsidRDefault="007B02E6" w:rsidP="00560676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3 826 165,95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CB628B" w:rsidRDefault="007B02E6" w:rsidP="00560676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6 906 165,95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CB628B" w:rsidRDefault="007B02E6" w:rsidP="00560676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+3 080 000,00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327B4E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9013BB" w:rsidRDefault="007B02E6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F81774" w:rsidRDefault="007B02E6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327B4E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9013BB" w:rsidRDefault="007B02E6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F81774" w:rsidRDefault="007B02E6" w:rsidP="00327B4E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9013BB" w:rsidRDefault="007B02E6" w:rsidP="00327B4E">
            <w:pPr>
              <w:jc w:val="both"/>
              <w:rPr>
                <w:sz w:val="22"/>
              </w:rPr>
            </w:pPr>
            <w:r w:rsidRPr="009013B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842C49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F81774" w:rsidRDefault="007B02E6" w:rsidP="00560676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3 826 165,95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CB628B" w:rsidRDefault="007B02E6" w:rsidP="00560676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6 906 165,95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CB628B" w:rsidRDefault="007B02E6" w:rsidP="00560676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+3 080 000,00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F81774" w:rsidRDefault="007B02E6" w:rsidP="00560676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3 826 165,95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CB628B" w:rsidRDefault="007B02E6" w:rsidP="00560676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6 906 165,95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CB628B" w:rsidRDefault="007B02E6" w:rsidP="00560676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+3 080 000,00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327B4E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2B2905" w:rsidRDefault="007B02E6" w:rsidP="00327B4E">
            <w:pPr>
              <w:jc w:val="both"/>
              <w:rPr>
                <w:sz w:val="22"/>
              </w:rPr>
            </w:pPr>
            <w:r w:rsidRPr="002B2905">
              <w:rPr>
                <w:sz w:val="22"/>
                <w:szCs w:val="22"/>
              </w:rPr>
              <w:t xml:space="preserve">Внебюджетные источники  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842C49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327B4E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327B4E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Мероприятие 1.</w:t>
            </w:r>
          </w:p>
          <w:p w:rsidR="007B02E6" w:rsidRPr="00307C94" w:rsidRDefault="007B02E6" w:rsidP="00CB628B">
            <w:pPr>
              <w:pStyle w:val="ConsPlusNormal"/>
              <w:rPr>
                <w:rFonts w:ascii="Liberation Serif" w:hAnsi="Liberation Serif" w:cs="Liberation Serif"/>
              </w:rPr>
            </w:pPr>
            <w:r w:rsidRPr="00CB628B">
              <w:rPr>
                <w:rFonts w:ascii="Liberation Serif" w:hAnsi="Liberation Serif" w:cs="Liberation Serif"/>
              </w:rPr>
              <w:t>Проведение мероприятий по пропаганде семейных ценностей, здорового образа жизни в городском округе</w:t>
            </w:r>
            <w:r w:rsidRPr="006A174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307C94" w:rsidRDefault="007B02E6" w:rsidP="00327B4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307C94">
              <w:rPr>
                <w:rFonts w:ascii="Liberation Serif" w:hAnsi="Liberation Serif" w:cs="Liberation Serif"/>
              </w:rPr>
              <w:t xml:space="preserve">Целевой показатель </w:t>
            </w:r>
            <w:r>
              <w:rPr>
                <w:rFonts w:ascii="Liberation Serif" w:hAnsi="Liberation Serif" w:cs="Liberation Serif"/>
              </w:rPr>
              <w:t>1</w:t>
            </w:r>
            <w:r w:rsidRPr="00307C94">
              <w:rPr>
                <w:rFonts w:ascii="Liberation Serif" w:hAnsi="Liberation Serif" w:cs="Liberation Serif"/>
              </w:rPr>
              <w:t>:</w:t>
            </w:r>
          </w:p>
          <w:p w:rsidR="007B02E6" w:rsidRDefault="007B02E6" w:rsidP="00CB628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CB628B">
              <w:rPr>
                <w:rFonts w:ascii="Liberation Serif" w:hAnsi="Liberation Serif" w:cs="Liberation Serif"/>
              </w:rPr>
              <w:t>Количество проведенных мероприятий по пропаганде семейных ценностей, здорового образа жизни на территориях  населенных пунктов Шалинского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2022- 113 360,93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2023-100 897,94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2024-130 516,00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2025-140 000,00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2026-140 000,00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2022- 113 360,93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2023-100 897,94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2024-130 516,00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2025-140 000,00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2026-140 000,00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2027-140 000,00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2028-140 000,00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2029-140 000,00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2030-140 000,00</w:t>
            </w:r>
          </w:p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+560 000,00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2022-37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2023-26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2024-36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2025-36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2026-36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2022-37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2023-36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2024-36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2025-36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2026-36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2027-36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2028-36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2029-36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2030-36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Остается не низменным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D739A5" w:rsidRDefault="007B02E6" w:rsidP="00560676">
            <w:pPr>
              <w:jc w:val="center"/>
              <w:rPr>
                <w:rFonts w:ascii="Liberation Serif" w:hAnsi="Liberation Serif" w:cs="Calibri"/>
                <w:sz w:val="18"/>
                <w:szCs w:val="18"/>
              </w:rPr>
            </w:pPr>
            <w:r w:rsidRPr="00D739A5">
              <w:rPr>
                <w:rFonts w:ascii="Liberation Serif" w:hAnsi="Liberation Serif" w:cs="Calibri"/>
                <w:sz w:val="18"/>
                <w:szCs w:val="18"/>
              </w:rPr>
              <w:t>629</w:t>
            </w:r>
            <w:r>
              <w:rPr>
                <w:rFonts w:ascii="Liberation Serif" w:hAnsi="Liberation Serif" w:cs="Calibri"/>
                <w:sz w:val="18"/>
                <w:szCs w:val="18"/>
              </w:rPr>
              <w:t xml:space="preserve"> </w:t>
            </w:r>
            <w:r w:rsidRPr="00D739A5">
              <w:rPr>
                <w:rFonts w:ascii="Liberation Serif" w:hAnsi="Liberation Serif" w:cs="Calibri"/>
                <w:sz w:val="18"/>
                <w:szCs w:val="18"/>
              </w:rPr>
              <w:t>258,87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1 189 258,87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DA146E">
              <w:rPr>
                <w:rFonts w:ascii="Liberation Serif" w:hAnsi="Liberation Serif" w:cs="Liberation Serif"/>
                <w:sz w:val="18"/>
                <w:szCs w:val="18"/>
              </w:rPr>
              <w:t>+</w:t>
            </w:r>
            <w:r w:rsidRPr="00327B4E">
              <w:rPr>
                <w:rFonts w:ascii="Liberation Serif" w:hAnsi="Liberation Serif" w:cs="Liberation Serif"/>
                <w:sz w:val="18"/>
                <w:szCs w:val="18"/>
              </w:rPr>
              <w:t>560 000,00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39 237 623,05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72 710 207,87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DA146E">
              <w:rPr>
                <w:rFonts w:ascii="Liberation Serif" w:hAnsi="Liberation Serif" w:cs="Liberation Serif"/>
                <w:sz w:val="18"/>
                <w:szCs w:val="18"/>
              </w:rPr>
              <w:t>+</w:t>
            </w:r>
            <w:r w:rsidRPr="00327B4E">
              <w:rPr>
                <w:rFonts w:ascii="Liberation Serif" w:hAnsi="Liberation Serif" w:cs="Liberation Serif"/>
                <w:sz w:val="18"/>
                <w:szCs w:val="18"/>
              </w:rPr>
              <w:t>560 000,00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327B4E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Мероприятие 2.</w:t>
            </w:r>
          </w:p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327B4E">
              <w:rPr>
                <w:rFonts w:ascii="Liberation Serif" w:hAnsi="Liberation Serif" w:cs="Liberation Serif"/>
              </w:rPr>
              <w:t>Проведение в городском округе мероприятий социальной направленности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327B4E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7B4E">
              <w:rPr>
                <w:rFonts w:ascii="Liberation Serif" w:hAnsi="Liberation Serif" w:cs="Liberation Serif"/>
                <w:sz w:val="18"/>
                <w:szCs w:val="18"/>
              </w:rPr>
              <w:t>Целевой показатель 2:</w:t>
            </w:r>
          </w:p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327B4E">
              <w:rPr>
                <w:rFonts w:ascii="Liberation Serif" w:hAnsi="Liberation Serif" w:cs="Liberation Serif"/>
                <w:sz w:val="18"/>
                <w:szCs w:val="18"/>
              </w:rPr>
              <w:t>Количество проведенных мероприятий социальной направленности на территориях населенных пунктов Шалинского городского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2022- 269 914,84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2023-242 013,44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2024-259 484,00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2025-240 000,00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2026-240 000,00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2022- 269 914,84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2023-242 013,44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2024-259 484,00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2025-240 000,00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2026-240 000,00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2027-240 000,00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2028-240 000,00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2029-240 000,00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2030-240 000,00</w:t>
            </w:r>
          </w:p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+960 000,00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2022-57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2023-44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2024-55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2025-55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2026-55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2022-57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2023-44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2024-55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2025-55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2026-55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2027-55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2028-55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2029-55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2030-55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Остается не низменным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1 246 928,28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2 206 928,28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DA146E">
              <w:rPr>
                <w:rFonts w:ascii="Liberation Serif" w:hAnsi="Liberation Serif" w:cs="Liberation Serif"/>
                <w:sz w:val="18"/>
                <w:szCs w:val="18"/>
              </w:rPr>
              <w:t>+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9</w:t>
            </w:r>
            <w:r w:rsidRPr="00327B4E">
              <w:rPr>
                <w:rFonts w:ascii="Liberation Serif" w:hAnsi="Liberation Serif" w:cs="Liberation Serif"/>
                <w:sz w:val="18"/>
                <w:szCs w:val="18"/>
              </w:rPr>
              <w:t>60 000,00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1 246 928,28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2 206 928,28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DA146E">
              <w:rPr>
                <w:rFonts w:ascii="Liberation Serif" w:hAnsi="Liberation Serif" w:cs="Liberation Serif"/>
                <w:sz w:val="18"/>
                <w:szCs w:val="18"/>
              </w:rPr>
              <w:t>+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9</w:t>
            </w:r>
            <w:r w:rsidRPr="00327B4E">
              <w:rPr>
                <w:rFonts w:ascii="Liberation Serif" w:hAnsi="Liberation Serif" w:cs="Liberation Serif"/>
                <w:sz w:val="18"/>
                <w:szCs w:val="18"/>
              </w:rPr>
              <w:t>60 000,00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327B4E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327B4E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560676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Мероприятие 3.</w:t>
            </w:r>
          </w:p>
          <w:p w:rsidR="007B02E6" w:rsidRPr="000264CF" w:rsidRDefault="007B02E6" w:rsidP="005606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D739A5">
              <w:rPr>
                <w:rFonts w:ascii="Liberation Serif" w:hAnsi="Liberation Serif" w:cs="Liberation Serif"/>
              </w:rPr>
              <w:t>Вакцинация детей и подростков из семей, относящихся к категории «Трудная жизненная ситуация»  против клещевого энцефалита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327B4E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Целевой показатель 1</w:t>
            </w:r>
            <w:r w:rsidRPr="00327B4E">
              <w:rPr>
                <w:rFonts w:ascii="Liberation Serif" w:hAnsi="Liberation Serif" w:cs="Liberation Serif"/>
                <w:sz w:val="18"/>
                <w:szCs w:val="18"/>
              </w:rPr>
              <w:t>:</w:t>
            </w:r>
          </w:p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D739A5">
              <w:rPr>
                <w:rFonts w:ascii="Liberation Serif" w:hAnsi="Liberation Serif" w:cs="Liberation Serif"/>
                <w:sz w:val="18"/>
                <w:szCs w:val="18"/>
              </w:rPr>
              <w:t>Доля детей, которым оказана социальная помощь из общего количества детей находящихся в социально опасном положении</w:t>
            </w:r>
          </w:p>
          <w:p w:rsidR="007B02E6" w:rsidRPr="00ED1AA0" w:rsidRDefault="007B02E6" w:rsidP="00ED1AA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ED1AA0">
              <w:rPr>
                <w:rFonts w:ascii="Liberation Serif" w:hAnsi="Liberation Serif" w:cs="Liberation Serif"/>
                <w:sz w:val="18"/>
                <w:szCs w:val="18"/>
              </w:rPr>
              <w:t>Целевой показатель 2:</w:t>
            </w:r>
          </w:p>
          <w:p w:rsidR="007B02E6" w:rsidRDefault="007B02E6" w:rsidP="00ED1AA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ED1AA0">
              <w:rPr>
                <w:rFonts w:ascii="Liberation Serif" w:hAnsi="Liberation Serif" w:cs="Liberation Serif"/>
                <w:sz w:val="18"/>
                <w:szCs w:val="18"/>
              </w:rPr>
              <w:lastRenderedPageBreak/>
              <w:t>Доля детей и подростков, относящихся к категории трудная жизненная ситуация охваченных вакцинацией против клещевого энцефалита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2022- 229 800,00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2023-255 980,00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2024-253 100,00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2025-230 000,00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2026-230 000,00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D739A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2022- 229 800,00</w:t>
            </w:r>
          </w:p>
          <w:p w:rsidR="007B02E6" w:rsidRDefault="007B02E6" w:rsidP="00D739A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2023-255 980,00</w:t>
            </w:r>
          </w:p>
          <w:p w:rsidR="007B02E6" w:rsidRDefault="007B02E6" w:rsidP="00D739A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2024-253 100,00</w:t>
            </w:r>
          </w:p>
          <w:p w:rsidR="007B02E6" w:rsidRDefault="007B02E6" w:rsidP="00D739A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2025-230 000,00</w:t>
            </w:r>
          </w:p>
          <w:p w:rsidR="007B02E6" w:rsidRDefault="007B02E6" w:rsidP="00D739A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2026-230 000,00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2027-230 000,00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2028-230 000,00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2029-230 000,00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2030-230 000,00</w:t>
            </w:r>
          </w:p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D739A5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+920 000,00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2023-100</w:t>
            </w: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2022-100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2023-100</w:t>
            </w: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Остается не низменным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Остается не низменным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5606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5606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5606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ED1AA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 xml:space="preserve">1 198 880,00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ED1AA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2 118 880,00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ED1AA0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DA146E">
              <w:rPr>
                <w:rFonts w:ascii="Liberation Serif" w:hAnsi="Liberation Serif" w:cs="Liberation Serif"/>
                <w:sz w:val="18"/>
                <w:szCs w:val="18"/>
              </w:rPr>
              <w:t>+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92</w:t>
            </w:r>
            <w:r w:rsidRPr="00327B4E">
              <w:rPr>
                <w:rFonts w:ascii="Liberation Serif" w:hAnsi="Liberation Serif" w:cs="Liberation Serif"/>
                <w:sz w:val="18"/>
                <w:szCs w:val="18"/>
              </w:rPr>
              <w:t>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 xml:space="preserve">1 198 880,00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2 118 880,00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DA146E">
              <w:rPr>
                <w:rFonts w:ascii="Liberation Serif" w:hAnsi="Liberation Serif" w:cs="Liberation Serif"/>
                <w:sz w:val="18"/>
                <w:szCs w:val="18"/>
              </w:rPr>
              <w:t>+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92</w:t>
            </w:r>
            <w:r w:rsidRPr="00327B4E">
              <w:rPr>
                <w:rFonts w:ascii="Liberation Serif" w:hAnsi="Liberation Serif" w:cs="Liberation Serif"/>
                <w:sz w:val="18"/>
                <w:szCs w:val="18"/>
              </w:rPr>
              <w:t>0 000,00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5606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560676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Мероприятие 4.</w:t>
            </w:r>
          </w:p>
          <w:p w:rsidR="007B02E6" w:rsidRPr="000264CF" w:rsidRDefault="007B02E6" w:rsidP="005606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ED1AA0">
              <w:rPr>
                <w:rFonts w:ascii="Liberation Serif" w:hAnsi="Liberation Serif" w:cs="Liberation Serif"/>
              </w:rPr>
              <w:t>Первичная вакцинация против гепатита «А»  воспитанников дошкольных образовательных учреждений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327B4E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Целевой показатель 3</w:t>
            </w:r>
            <w:r w:rsidRPr="00327B4E">
              <w:rPr>
                <w:rFonts w:ascii="Liberation Serif" w:hAnsi="Liberation Serif" w:cs="Liberation Serif"/>
                <w:sz w:val="18"/>
                <w:szCs w:val="18"/>
              </w:rPr>
              <w:t>:</w:t>
            </w:r>
          </w:p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 w:rsidRPr="00ED1AA0">
              <w:rPr>
                <w:rFonts w:ascii="Liberation Serif" w:hAnsi="Liberation Serif" w:cs="Liberation Serif"/>
                <w:sz w:val="18"/>
                <w:szCs w:val="18"/>
              </w:rPr>
              <w:t>Доля детей, охваченных вакцинацией против гепатита «А»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2022-160 199,90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2023-133 998,90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2024-136 900,00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2025-160 000,00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2026-160 000,00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2022-160 199,90</w:t>
            </w: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2023-133 998,90</w:t>
            </w: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2024-136 900,00</w:t>
            </w: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2025-160 000,00</w:t>
            </w: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2026-160 000,00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2027-160 000,00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2028-160 000,00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2029-160 000,00</w:t>
            </w:r>
          </w:p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</w:t>
            </w:r>
            <w:r w:rsidRPr="00ED1AA0">
              <w:rPr>
                <w:rFonts w:ascii="Liberation Serif" w:hAnsi="Liberation Serif" w:cs="Liberation Serif"/>
              </w:rPr>
              <w:t>160 000,00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ED1AA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+640 000,00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2030-100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Остается не низменным</w:t>
            </w:r>
          </w:p>
          <w:p w:rsidR="007B02E6" w:rsidRDefault="007B02E6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5606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5606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5606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447E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 xml:space="preserve">751 098,80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447E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1 391 098,80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447E4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DA146E">
              <w:rPr>
                <w:rFonts w:ascii="Liberation Serif" w:hAnsi="Liberation Serif" w:cs="Liberation Serif"/>
                <w:sz w:val="18"/>
                <w:szCs w:val="18"/>
              </w:rPr>
              <w:t>+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64</w:t>
            </w:r>
            <w:r w:rsidRPr="00327B4E">
              <w:rPr>
                <w:rFonts w:ascii="Liberation Serif" w:hAnsi="Liberation Serif" w:cs="Liberation Serif"/>
                <w:sz w:val="18"/>
                <w:szCs w:val="18"/>
              </w:rPr>
              <w:t>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 xml:space="preserve">751 098,80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 w:val="18"/>
                <w:szCs w:val="18"/>
              </w:rPr>
              <w:t>1 391 098,80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7D336A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DA146E">
              <w:rPr>
                <w:rFonts w:ascii="Liberation Serif" w:hAnsi="Liberation Serif" w:cs="Liberation Serif"/>
                <w:sz w:val="18"/>
                <w:szCs w:val="18"/>
              </w:rPr>
              <w:t>+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t>64</w:t>
            </w:r>
            <w:r w:rsidRPr="00327B4E">
              <w:rPr>
                <w:rFonts w:ascii="Liberation Serif" w:hAnsi="Liberation Serif" w:cs="Liberation Serif"/>
                <w:sz w:val="18"/>
                <w:szCs w:val="18"/>
              </w:rPr>
              <w:t>0 000,00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7B02E6" w:rsidTr="00CB628B">
        <w:trPr>
          <w:trHeight w:val="2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Default="007B02E6" w:rsidP="006854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Pr="000264CF" w:rsidRDefault="007B02E6" w:rsidP="0056067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2E6" w:rsidRDefault="007B02E6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2E6" w:rsidRPr="00105B38" w:rsidRDefault="007B02E6" w:rsidP="0056067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</w:tbl>
    <w:p w:rsidR="00AB543F" w:rsidRDefault="00AB543F">
      <w:pPr>
        <w:ind w:left="-993"/>
      </w:pPr>
    </w:p>
    <w:sectPr w:rsidR="00AB543F" w:rsidSect="00AB543F">
      <w:pgSz w:w="16838" w:h="11906" w:orient="landscape"/>
      <w:pgMar w:top="1701" w:right="1134" w:bottom="850" w:left="426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B543F"/>
    <w:rsid w:val="000116B7"/>
    <w:rsid w:val="000264CF"/>
    <w:rsid w:val="000A0AAD"/>
    <w:rsid w:val="00127079"/>
    <w:rsid w:val="0017147A"/>
    <w:rsid w:val="00197CAE"/>
    <w:rsid w:val="001A3C4D"/>
    <w:rsid w:val="00260A97"/>
    <w:rsid w:val="002D471A"/>
    <w:rsid w:val="00307C94"/>
    <w:rsid w:val="00327B4E"/>
    <w:rsid w:val="003368D9"/>
    <w:rsid w:val="00364898"/>
    <w:rsid w:val="0038705B"/>
    <w:rsid w:val="003D085C"/>
    <w:rsid w:val="003D2A84"/>
    <w:rsid w:val="003F7AD6"/>
    <w:rsid w:val="004268DA"/>
    <w:rsid w:val="0042759B"/>
    <w:rsid w:val="0045252F"/>
    <w:rsid w:val="004A599A"/>
    <w:rsid w:val="004B5D5F"/>
    <w:rsid w:val="004E3E9B"/>
    <w:rsid w:val="00515EDE"/>
    <w:rsid w:val="005447E4"/>
    <w:rsid w:val="00560676"/>
    <w:rsid w:val="00581386"/>
    <w:rsid w:val="00685476"/>
    <w:rsid w:val="006930E5"/>
    <w:rsid w:val="006A3F07"/>
    <w:rsid w:val="006A48C7"/>
    <w:rsid w:val="006F60EC"/>
    <w:rsid w:val="00707C9C"/>
    <w:rsid w:val="00711DFD"/>
    <w:rsid w:val="007A6589"/>
    <w:rsid w:val="007B02E6"/>
    <w:rsid w:val="00842C49"/>
    <w:rsid w:val="008A0C87"/>
    <w:rsid w:val="008A3E4A"/>
    <w:rsid w:val="008B4D82"/>
    <w:rsid w:val="00982E83"/>
    <w:rsid w:val="00995057"/>
    <w:rsid w:val="00A50DE8"/>
    <w:rsid w:val="00AB543F"/>
    <w:rsid w:val="00AE17C4"/>
    <w:rsid w:val="00B1536C"/>
    <w:rsid w:val="00B24462"/>
    <w:rsid w:val="00B73E0B"/>
    <w:rsid w:val="00B91A25"/>
    <w:rsid w:val="00C35013"/>
    <w:rsid w:val="00C96DCA"/>
    <w:rsid w:val="00CA1A87"/>
    <w:rsid w:val="00CA72C0"/>
    <w:rsid w:val="00CB0511"/>
    <w:rsid w:val="00CB628B"/>
    <w:rsid w:val="00CC2C91"/>
    <w:rsid w:val="00CC5BED"/>
    <w:rsid w:val="00D50A74"/>
    <w:rsid w:val="00D62723"/>
    <w:rsid w:val="00D739A5"/>
    <w:rsid w:val="00DA146E"/>
    <w:rsid w:val="00DB3A54"/>
    <w:rsid w:val="00E1152C"/>
    <w:rsid w:val="00E23C00"/>
    <w:rsid w:val="00E300EF"/>
    <w:rsid w:val="00E64151"/>
    <w:rsid w:val="00E811DE"/>
    <w:rsid w:val="00EB49FC"/>
    <w:rsid w:val="00ED1AA0"/>
    <w:rsid w:val="00EE526C"/>
    <w:rsid w:val="00F16F9A"/>
    <w:rsid w:val="00F35E73"/>
    <w:rsid w:val="00F46019"/>
    <w:rsid w:val="00F7233E"/>
    <w:rsid w:val="00F81774"/>
    <w:rsid w:val="00F8655C"/>
    <w:rsid w:val="00FC3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E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C727EB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AB543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B543F"/>
    <w:pPr>
      <w:spacing w:after="140" w:line="276" w:lineRule="auto"/>
    </w:pPr>
  </w:style>
  <w:style w:type="paragraph" w:styleId="a5">
    <w:name w:val="List"/>
    <w:basedOn w:val="a4"/>
    <w:rsid w:val="00AB543F"/>
    <w:rPr>
      <w:rFonts w:cs="Mangal"/>
    </w:rPr>
  </w:style>
  <w:style w:type="paragraph" w:customStyle="1" w:styleId="Caption">
    <w:name w:val="Caption"/>
    <w:basedOn w:val="a"/>
    <w:qFormat/>
    <w:rsid w:val="00AB543F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B543F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C727EB"/>
    <w:pPr>
      <w:widowControl w:val="0"/>
    </w:pPr>
    <w:rPr>
      <w:rFonts w:ascii="Arial" w:eastAsia="Times New Roman" w:hAnsi="Arial" w:cs="Arial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B49FC"/>
    <w:rPr>
      <w:rFonts w:ascii="Arial" w:eastAsia="Times New Roman" w:hAnsi="Arial" w:cs="Arial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60597-064E-4F08-815F-741081D7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2632</Words>
  <Characters>15009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30</cp:revision>
  <dcterms:created xsi:type="dcterms:W3CDTF">2023-12-29T08:44:00Z</dcterms:created>
  <dcterms:modified xsi:type="dcterms:W3CDTF">2024-08-28T03:32:00Z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