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18" w:type="dxa"/>
        <w:tblLook w:val="04A0"/>
      </w:tblPr>
      <w:tblGrid>
        <w:gridCol w:w="3696"/>
        <w:gridCol w:w="1324"/>
        <w:gridCol w:w="4998"/>
      </w:tblGrid>
      <w:tr w:rsidR="00FC46A3" w:rsidTr="00527E36">
        <w:trPr>
          <w:trHeight w:val="1518"/>
        </w:trPr>
        <w:tc>
          <w:tcPr>
            <w:tcW w:w="3696" w:type="dxa"/>
          </w:tcPr>
          <w:p w:rsidR="00FC46A3" w:rsidRDefault="009330EC" w:rsidP="009330EC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    </w:t>
            </w:r>
          </w:p>
        </w:tc>
        <w:tc>
          <w:tcPr>
            <w:tcW w:w="1324" w:type="dxa"/>
          </w:tcPr>
          <w:p w:rsidR="00FC46A3" w:rsidRDefault="00FC46A3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</w:p>
          <w:p w:rsidR="00FC46A3" w:rsidRDefault="00FC46A3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33020</wp:posOffset>
                  </wp:positionV>
                  <wp:extent cx="640080" cy="714375"/>
                  <wp:effectExtent l="19050" t="0" r="7620" b="0"/>
                  <wp:wrapThrough wrapText="bothSides">
                    <wp:wrapPolygon edited="0">
                      <wp:start x="-643" y="0"/>
                      <wp:lineTo x="-643" y="21312"/>
                      <wp:lineTo x="21857" y="21312"/>
                      <wp:lineTo x="21857" y="0"/>
                      <wp:lineTo x="-643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714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98" w:type="dxa"/>
            <w:hideMark/>
          </w:tcPr>
          <w:p w:rsidR="00FC46A3" w:rsidRDefault="009330EC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Liberation Serif" w:hAnsi="Liberation Serif" w:cs="Liberation Serif"/>
                <w:b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Проект</w:t>
            </w:r>
          </w:p>
        </w:tc>
      </w:tr>
    </w:tbl>
    <w:p w:rsidR="00FC46A3" w:rsidRDefault="00FC46A3" w:rsidP="00FC46A3">
      <w:pPr>
        <w:pStyle w:val="a4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АДМИНИСТРАЦИЯ ШАЛИНСКОГО ГОРОДСКОГО ОКРУГА</w:t>
      </w:r>
    </w:p>
    <w:p w:rsidR="00FC46A3" w:rsidRDefault="00FC46A3" w:rsidP="00FC46A3">
      <w:pPr>
        <w:pStyle w:val="1"/>
        <w:rPr>
          <w:rFonts w:ascii="Liberation Serif" w:hAnsi="Liberation Serif" w:cs="Liberation Serif"/>
        </w:rPr>
      </w:pPr>
      <w:proofErr w:type="gramStart"/>
      <w:r>
        <w:rPr>
          <w:rFonts w:ascii="Liberation Serif" w:hAnsi="Liberation Serif" w:cs="Liberation Serif"/>
        </w:rPr>
        <w:t>П</w:t>
      </w:r>
      <w:proofErr w:type="gramEnd"/>
      <w:r>
        <w:rPr>
          <w:rFonts w:ascii="Liberation Serif" w:hAnsi="Liberation Serif" w:cs="Liberation Serif"/>
        </w:rPr>
        <w:t xml:space="preserve"> О С Т А Н О В Л Е Н И Е</w:t>
      </w:r>
    </w:p>
    <w:tbl>
      <w:tblPr>
        <w:tblW w:w="9959" w:type="dxa"/>
        <w:tblInd w:w="72" w:type="dxa"/>
        <w:tblBorders>
          <w:top w:val="thinThickSmallGap" w:sz="24" w:space="0" w:color="000000"/>
          <w:left w:val="thinThickSmallGap" w:sz="24" w:space="0" w:color="000000"/>
          <w:bottom w:val="thinThickSmallGap" w:sz="24" w:space="0" w:color="000000"/>
          <w:right w:val="thinThickSmallGap" w:sz="24" w:space="0" w:color="000000"/>
          <w:insideH w:val="thinThickSmallGap" w:sz="24" w:space="0" w:color="000000"/>
          <w:insideV w:val="thinThickSmallGap" w:sz="24" w:space="0" w:color="000000"/>
        </w:tblBorders>
        <w:tblLayout w:type="fixed"/>
        <w:tblLook w:val="04A0"/>
      </w:tblPr>
      <w:tblGrid>
        <w:gridCol w:w="9959"/>
      </w:tblGrid>
      <w:tr w:rsidR="00FC46A3" w:rsidTr="00047D67">
        <w:trPr>
          <w:trHeight w:val="131"/>
        </w:trPr>
        <w:tc>
          <w:tcPr>
            <w:tcW w:w="9959" w:type="dxa"/>
            <w:tcBorders>
              <w:top w:val="thinThickSmallGap" w:sz="24" w:space="0" w:color="000000"/>
              <w:left w:val="nil"/>
              <w:bottom w:val="nil"/>
              <w:right w:val="nil"/>
            </w:tcBorders>
          </w:tcPr>
          <w:p w:rsidR="00FC46A3" w:rsidRDefault="00FC46A3">
            <w:pPr>
              <w:rPr>
                <w:rFonts w:ascii="Liberation Serif" w:hAnsi="Liberation Serif" w:cs="Liberation Serif"/>
                <w:lang w:eastAsia="en-US"/>
              </w:rPr>
            </w:pPr>
          </w:p>
        </w:tc>
      </w:tr>
    </w:tbl>
    <w:p w:rsidR="00FC46A3" w:rsidRDefault="00FC46A3" w:rsidP="00FC46A3">
      <w:pPr>
        <w:widowControl w:val="0"/>
        <w:autoSpaceDE w:val="0"/>
        <w:autoSpaceDN w:val="0"/>
        <w:adjustRightInd w:val="0"/>
        <w:ind w:firstLine="4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от  </w:t>
      </w:r>
      <w:r w:rsidR="00DC2014">
        <w:rPr>
          <w:rFonts w:ascii="Liberation Serif" w:hAnsi="Liberation Serif" w:cs="Liberation Serif"/>
          <w:sz w:val="28"/>
          <w:szCs w:val="28"/>
        </w:rPr>
        <w:t xml:space="preserve">                   </w:t>
      </w:r>
      <w:r w:rsidR="007418F9">
        <w:rPr>
          <w:rFonts w:ascii="Liberation Serif" w:hAnsi="Liberation Serif" w:cs="Liberation Serif"/>
          <w:sz w:val="28"/>
          <w:szCs w:val="28"/>
        </w:rPr>
        <w:t xml:space="preserve">   </w:t>
      </w:r>
      <w:r w:rsidR="008A1FFD">
        <w:rPr>
          <w:rFonts w:ascii="Liberation Serif" w:hAnsi="Liberation Serif" w:cs="Liberation Serif"/>
          <w:sz w:val="28"/>
          <w:szCs w:val="28"/>
        </w:rPr>
        <w:t xml:space="preserve"> 2024</w:t>
      </w:r>
      <w:r>
        <w:rPr>
          <w:rFonts w:ascii="Liberation Serif" w:hAnsi="Liberation Serif" w:cs="Liberation Serif"/>
          <w:sz w:val="28"/>
          <w:szCs w:val="28"/>
        </w:rPr>
        <w:t xml:space="preserve"> года № </w:t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</w:p>
    <w:p w:rsidR="00FC46A3" w:rsidRDefault="00FC46A3" w:rsidP="00FC46A3">
      <w:pPr>
        <w:widowControl w:val="0"/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пгт. Шаля</w:t>
      </w:r>
    </w:p>
    <w:p w:rsidR="008C3ED6" w:rsidRDefault="008C3ED6" w:rsidP="00FC46A3">
      <w:pPr>
        <w:widowControl w:val="0"/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</w:p>
    <w:p w:rsidR="00FC46A3" w:rsidRPr="004B363F" w:rsidRDefault="00FC46A3" w:rsidP="00FC46A3">
      <w:pPr>
        <w:pStyle w:val="a6"/>
        <w:jc w:val="center"/>
        <w:rPr>
          <w:rFonts w:ascii="Liberation Serif" w:hAnsi="Liberation Serif" w:cs="Liberation Serif"/>
          <w:b/>
          <w:bCs/>
          <w:i/>
          <w:iCs/>
          <w:szCs w:val="28"/>
          <w:shd w:val="clear" w:color="auto" w:fill="FFFFFF"/>
        </w:rPr>
      </w:pPr>
      <w:r w:rsidRPr="004B363F">
        <w:rPr>
          <w:rFonts w:ascii="Liberation Serif" w:hAnsi="Liberation Serif" w:cs="Liberation Serif"/>
          <w:b/>
          <w:bCs/>
          <w:i/>
          <w:iCs/>
          <w:szCs w:val="28"/>
          <w:shd w:val="clear" w:color="auto" w:fill="FFFFFF"/>
        </w:rPr>
        <w:t xml:space="preserve">О внесении изменений в подпрограмму </w:t>
      </w:r>
    </w:p>
    <w:p w:rsidR="00581BF3" w:rsidRDefault="00FC46A3" w:rsidP="00527E36">
      <w:pPr>
        <w:pStyle w:val="a6"/>
        <w:jc w:val="center"/>
        <w:rPr>
          <w:rFonts w:ascii="Liberation Serif" w:hAnsi="Liberation Serif" w:cs="Liberation Serif"/>
          <w:b/>
          <w:bCs/>
          <w:i/>
          <w:iCs/>
          <w:szCs w:val="28"/>
          <w:shd w:val="clear" w:color="auto" w:fill="FFFFFF"/>
        </w:rPr>
      </w:pPr>
      <w:r w:rsidRPr="004B363F">
        <w:rPr>
          <w:rFonts w:ascii="Liberation Serif" w:hAnsi="Liberation Serif" w:cs="Liberation Serif"/>
          <w:b/>
          <w:bCs/>
          <w:i/>
          <w:iCs/>
          <w:szCs w:val="28"/>
          <w:shd w:val="clear" w:color="auto" w:fill="FFFFFF"/>
        </w:rPr>
        <w:t>«Развитие архивного дела на территории</w:t>
      </w:r>
      <w:r w:rsidRPr="004B363F">
        <w:rPr>
          <w:rFonts w:ascii="Liberation Serif" w:eastAsia="Calibri" w:hAnsi="Liberation Serif" w:cs="Liberation Serif"/>
          <w:b/>
          <w:i/>
          <w:szCs w:val="28"/>
          <w:lang w:eastAsia="en-US"/>
        </w:rPr>
        <w:t xml:space="preserve"> Шали</w:t>
      </w:r>
      <w:r w:rsidR="008A1FFD">
        <w:rPr>
          <w:rFonts w:ascii="Liberation Serif" w:eastAsia="Calibri" w:hAnsi="Liberation Serif" w:cs="Liberation Serif"/>
          <w:b/>
          <w:i/>
          <w:szCs w:val="28"/>
          <w:lang w:eastAsia="en-US"/>
        </w:rPr>
        <w:t xml:space="preserve">нского городского округа до </w:t>
      </w:r>
      <w:r w:rsidR="00751C74">
        <w:rPr>
          <w:rFonts w:ascii="Liberation Serif" w:eastAsia="Calibri" w:hAnsi="Liberation Serif" w:cs="Liberation Serif"/>
          <w:b/>
          <w:i/>
          <w:szCs w:val="28"/>
          <w:lang w:eastAsia="en-US"/>
        </w:rPr>
        <w:t>2026</w:t>
      </w:r>
      <w:r w:rsidRPr="004B363F">
        <w:rPr>
          <w:rFonts w:ascii="Liberation Serif" w:eastAsia="Calibri" w:hAnsi="Liberation Serif" w:cs="Liberation Serif"/>
          <w:b/>
          <w:i/>
          <w:szCs w:val="28"/>
          <w:lang w:eastAsia="en-US"/>
        </w:rPr>
        <w:t xml:space="preserve"> года</w:t>
      </w:r>
      <w:r w:rsidR="007553CB">
        <w:rPr>
          <w:rFonts w:ascii="Liberation Serif" w:hAnsi="Liberation Serif" w:cs="Liberation Serif"/>
          <w:b/>
          <w:bCs/>
          <w:i/>
          <w:iCs/>
          <w:szCs w:val="28"/>
          <w:shd w:val="clear" w:color="auto" w:fill="FFFFFF"/>
        </w:rPr>
        <w:t>»</w:t>
      </w:r>
      <w:r w:rsidR="007553CB" w:rsidRPr="007553CB">
        <w:rPr>
          <w:rFonts w:ascii="Liberation Serif" w:hAnsi="Liberation Serif" w:cs="Liberation Serif"/>
          <w:b/>
          <w:bCs/>
          <w:i/>
          <w:iCs/>
          <w:szCs w:val="28"/>
          <w:shd w:val="clear" w:color="auto" w:fill="FFFFFF"/>
        </w:rPr>
        <w:t xml:space="preserve"> </w:t>
      </w:r>
      <w:r w:rsidR="007553CB" w:rsidRPr="004B363F">
        <w:rPr>
          <w:rFonts w:ascii="Liberation Serif" w:hAnsi="Liberation Serif" w:cs="Liberation Serif"/>
          <w:b/>
          <w:bCs/>
          <w:i/>
          <w:iCs/>
          <w:szCs w:val="28"/>
          <w:shd w:val="clear" w:color="auto" w:fill="FFFFFF"/>
        </w:rPr>
        <w:t>«Об утверждении муниципальной программы «Социально – экономическое развитие Шал</w:t>
      </w:r>
      <w:r w:rsidR="007553CB">
        <w:rPr>
          <w:rFonts w:ascii="Liberation Serif" w:hAnsi="Liberation Serif" w:cs="Liberation Serif"/>
          <w:b/>
          <w:bCs/>
          <w:i/>
          <w:iCs/>
          <w:szCs w:val="28"/>
          <w:shd w:val="clear" w:color="auto" w:fill="FFFFFF"/>
        </w:rPr>
        <w:t>инского городского округа до 2026</w:t>
      </w:r>
      <w:r w:rsidR="007553CB" w:rsidRPr="004B363F">
        <w:rPr>
          <w:rFonts w:ascii="Liberation Serif" w:hAnsi="Liberation Serif" w:cs="Liberation Serif"/>
          <w:b/>
          <w:bCs/>
          <w:i/>
          <w:iCs/>
          <w:szCs w:val="28"/>
          <w:shd w:val="clear" w:color="auto" w:fill="FFFFFF"/>
        </w:rPr>
        <w:t xml:space="preserve"> года»</w:t>
      </w:r>
      <w:r w:rsidR="007553CB">
        <w:rPr>
          <w:rFonts w:ascii="Liberation Serif" w:hAnsi="Liberation Serif" w:cs="Liberation Serif"/>
          <w:b/>
          <w:bCs/>
          <w:i/>
          <w:iCs/>
          <w:szCs w:val="28"/>
          <w:shd w:val="clear" w:color="auto" w:fill="FFFFFF"/>
        </w:rPr>
        <w:t>,</w:t>
      </w:r>
      <w:r w:rsidR="007553CB" w:rsidRPr="004B363F">
        <w:rPr>
          <w:rFonts w:ascii="Liberation Serif" w:hAnsi="Liberation Serif" w:cs="Liberation Serif"/>
          <w:b/>
          <w:bCs/>
          <w:i/>
          <w:iCs/>
          <w:szCs w:val="28"/>
          <w:shd w:val="clear" w:color="auto" w:fill="FFFFFF"/>
        </w:rPr>
        <w:t xml:space="preserve"> </w:t>
      </w:r>
      <w:r w:rsidRPr="004B363F">
        <w:rPr>
          <w:rFonts w:ascii="Liberation Serif" w:hAnsi="Liberation Serif" w:cs="Liberation Serif"/>
          <w:b/>
          <w:bCs/>
          <w:i/>
          <w:iCs/>
          <w:szCs w:val="28"/>
          <w:shd w:val="clear" w:color="auto" w:fill="FFFFFF"/>
        </w:rPr>
        <w:t xml:space="preserve"> утвержденную постановлением администрации Шалинского городского округа от 12 октября 2021 года №539 </w:t>
      </w:r>
    </w:p>
    <w:p w:rsidR="008E3383" w:rsidRDefault="008E3383" w:rsidP="00527E36">
      <w:pPr>
        <w:pStyle w:val="a6"/>
        <w:jc w:val="center"/>
        <w:rPr>
          <w:rFonts w:ascii="Liberation Serif" w:hAnsi="Liberation Serif" w:cs="Liberation Serif"/>
          <w:b/>
          <w:bCs/>
          <w:i/>
          <w:iCs/>
          <w:szCs w:val="28"/>
          <w:shd w:val="clear" w:color="auto" w:fill="FFFFFF"/>
        </w:rPr>
      </w:pPr>
    </w:p>
    <w:p w:rsidR="006765DF" w:rsidRDefault="008E3383" w:rsidP="008E3383">
      <w:pPr>
        <w:pStyle w:val="a6"/>
        <w:rPr>
          <w:rFonts w:ascii="Liberation Serif" w:hAnsi="Liberation Serif" w:cs="Liberation Serif"/>
          <w:bCs/>
          <w:szCs w:val="28"/>
        </w:rPr>
      </w:pPr>
      <w:r>
        <w:rPr>
          <w:rFonts w:ascii="Liberation Serif" w:hAnsi="Liberation Serif" w:cs="Liberation Serif"/>
          <w:b/>
          <w:bCs/>
          <w:i/>
          <w:iCs/>
          <w:szCs w:val="28"/>
          <w:shd w:val="clear" w:color="auto" w:fill="FFFFFF"/>
        </w:rPr>
        <w:tab/>
      </w:r>
      <w:proofErr w:type="gramStart"/>
      <w:r>
        <w:rPr>
          <w:rFonts w:ascii="Liberation Serif" w:hAnsi="Liberation Serif" w:cs="Liberation Serif"/>
          <w:bCs/>
          <w:iCs/>
          <w:szCs w:val="28"/>
          <w:shd w:val="clear" w:color="auto" w:fill="FFFFFF"/>
        </w:rPr>
        <w:t xml:space="preserve">В целях формирования сбалансированного бюджета </w:t>
      </w:r>
      <w:r>
        <w:rPr>
          <w:rFonts w:ascii="Liberation Serif" w:hAnsi="Liberation Serif" w:cs="Liberation Serif"/>
          <w:szCs w:val="28"/>
        </w:rPr>
        <w:t xml:space="preserve">Шалинского городского округа на 2025 год и плановый период 2026-2027 годов, исполнения постановления администрации  Шалинского городского округа от 17.06.2024 № 279 «Об утверждении Плана мероприятий по составлению проекта бюджета Шалинского городского округа на 2025 год и плановый период </w:t>
      </w:r>
      <w:r w:rsidRPr="005C2291">
        <w:rPr>
          <w:rFonts w:ascii="Liberation Serif" w:hAnsi="Liberation Serif" w:cs="Liberation Serif"/>
          <w:szCs w:val="28"/>
        </w:rPr>
        <w:t>2026-2027</w:t>
      </w:r>
      <w:r>
        <w:rPr>
          <w:rFonts w:ascii="Liberation Serif" w:hAnsi="Liberation Serif" w:cs="Liberation Serif"/>
          <w:szCs w:val="28"/>
        </w:rPr>
        <w:t xml:space="preserve"> годов»</w:t>
      </w:r>
      <w:r w:rsidRPr="008E3383">
        <w:rPr>
          <w:rFonts w:ascii="Liberation Serif" w:hAnsi="Liberation Serif" w:cs="Liberation Serif"/>
          <w:bCs/>
          <w:iCs/>
          <w:szCs w:val="28"/>
          <w:shd w:val="clear" w:color="auto" w:fill="FFFFFF"/>
        </w:rPr>
        <w:t>,</w:t>
      </w:r>
      <w:r>
        <w:rPr>
          <w:rFonts w:ascii="Liberation Serif" w:hAnsi="Liberation Serif" w:cs="Liberation Serif"/>
          <w:bCs/>
          <w:iCs/>
          <w:szCs w:val="28"/>
          <w:shd w:val="clear" w:color="auto" w:fill="FFFFFF"/>
        </w:rPr>
        <w:t xml:space="preserve"> организации соблюдения </w:t>
      </w:r>
      <w:r w:rsidRPr="008E3383">
        <w:rPr>
          <w:rFonts w:ascii="Liberation Serif" w:hAnsi="Liberation Serif" w:cs="Liberation Serif"/>
          <w:bCs/>
          <w:iCs/>
          <w:szCs w:val="28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szCs w:val="28"/>
        </w:rPr>
        <w:t xml:space="preserve">Порядка разработки, реализации и оценки эффективности муниципальных программ (подпрограмм) Шалинского городского округа, утвержденного </w:t>
      </w:r>
      <w:r w:rsidR="006765DF">
        <w:rPr>
          <w:rFonts w:ascii="Liberation Serif" w:hAnsi="Liberation Serif" w:cs="Liberation Serif"/>
          <w:szCs w:val="28"/>
        </w:rPr>
        <w:t xml:space="preserve"> постановлением</w:t>
      </w:r>
      <w:proofErr w:type="gramEnd"/>
      <w:r w:rsidR="006765DF">
        <w:rPr>
          <w:rFonts w:ascii="Liberation Serif" w:hAnsi="Liberation Serif" w:cs="Liberation Serif"/>
          <w:szCs w:val="28"/>
        </w:rPr>
        <w:t xml:space="preserve"> </w:t>
      </w:r>
      <w:proofErr w:type="gramStart"/>
      <w:r w:rsidR="006765DF">
        <w:rPr>
          <w:rFonts w:ascii="Liberation Serif" w:hAnsi="Liberation Serif" w:cs="Liberation Serif"/>
          <w:szCs w:val="28"/>
        </w:rPr>
        <w:t xml:space="preserve">администрации Шалинского городского округа от 04.09.2023 № 423 </w:t>
      </w:r>
      <w:r w:rsidR="00112FAF">
        <w:rPr>
          <w:rFonts w:ascii="Liberation Serif" w:hAnsi="Liberation Serif" w:cs="Liberation Serif"/>
          <w:szCs w:val="28"/>
        </w:rPr>
        <w:t>(с</w:t>
      </w:r>
      <w:proofErr w:type="gramEnd"/>
      <w:r w:rsidR="00112FAF">
        <w:rPr>
          <w:rFonts w:ascii="Liberation Serif" w:hAnsi="Liberation Serif" w:cs="Liberation Serif"/>
          <w:szCs w:val="28"/>
        </w:rPr>
        <w:t xml:space="preserve"> изменениями и дополнениями)</w:t>
      </w:r>
      <w:r w:rsidR="005C2291">
        <w:rPr>
          <w:rFonts w:ascii="Liberation Serif" w:hAnsi="Liberation Serif"/>
          <w:b/>
          <w:bCs/>
          <w:szCs w:val="28"/>
        </w:rPr>
        <w:t xml:space="preserve"> </w:t>
      </w:r>
      <w:r w:rsidR="006765DF">
        <w:rPr>
          <w:rFonts w:ascii="Liberation Serif" w:hAnsi="Liberation Serif" w:cs="Liberation Serif"/>
          <w:bCs/>
          <w:szCs w:val="28"/>
        </w:rPr>
        <w:t>администрация  Шалинского городского округа</w:t>
      </w:r>
    </w:p>
    <w:p w:rsidR="008C3ED6" w:rsidRDefault="008C3ED6" w:rsidP="006765DF">
      <w:pPr>
        <w:jc w:val="both"/>
        <w:rPr>
          <w:rFonts w:ascii="Liberation Serif" w:hAnsi="Liberation Serif" w:cs="Liberation Serif"/>
        </w:rPr>
      </w:pPr>
    </w:p>
    <w:p w:rsidR="00FC46A3" w:rsidRDefault="00FC46A3" w:rsidP="006765DF">
      <w:pPr>
        <w:pStyle w:val="a6"/>
        <w:rPr>
          <w:rFonts w:ascii="Liberation Serif" w:eastAsia="Calibri" w:hAnsi="Liberation Serif" w:cs="Liberation Serif"/>
          <w:b/>
          <w:szCs w:val="28"/>
          <w:lang w:eastAsia="en-US"/>
        </w:rPr>
      </w:pPr>
      <w:r w:rsidRPr="004B363F">
        <w:rPr>
          <w:rFonts w:ascii="Liberation Serif" w:eastAsia="Calibri" w:hAnsi="Liberation Serif" w:cs="Liberation Serif"/>
          <w:b/>
          <w:szCs w:val="28"/>
          <w:lang w:eastAsia="en-US"/>
        </w:rPr>
        <w:t>ПОСТАНОВЛЯЕТ:</w:t>
      </w:r>
    </w:p>
    <w:p w:rsidR="008C3ED6" w:rsidRDefault="008C3ED6" w:rsidP="006765DF">
      <w:pPr>
        <w:pStyle w:val="a6"/>
        <w:rPr>
          <w:rFonts w:ascii="Liberation Serif" w:eastAsia="Calibri" w:hAnsi="Liberation Serif" w:cs="Liberation Serif"/>
          <w:b/>
          <w:szCs w:val="28"/>
          <w:lang w:eastAsia="en-US"/>
        </w:rPr>
      </w:pPr>
    </w:p>
    <w:p w:rsidR="006765DF" w:rsidRDefault="00FC46A3" w:rsidP="006765DF">
      <w:pPr>
        <w:numPr>
          <w:ilvl w:val="0"/>
          <w:numId w:val="1"/>
        </w:numPr>
        <w:ind w:left="0" w:firstLine="0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4B363F">
        <w:rPr>
          <w:rFonts w:ascii="Liberation Serif" w:eastAsia="Calibri" w:hAnsi="Liberation Serif" w:cs="Liberation Serif"/>
          <w:sz w:val="28"/>
          <w:szCs w:val="28"/>
          <w:lang w:eastAsia="en-US"/>
        </w:rPr>
        <w:t>Внести изменения в подпрограмму «Развитие архивного дела на территории Шали</w:t>
      </w:r>
      <w:r w:rsidR="00751C74">
        <w:rPr>
          <w:rFonts w:ascii="Liberation Serif" w:eastAsia="Calibri" w:hAnsi="Liberation Serif" w:cs="Liberation Serif"/>
          <w:sz w:val="28"/>
          <w:szCs w:val="28"/>
          <w:lang w:eastAsia="en-US"/>
        </w:rPr>
        <w:t>нского городского округа до 2026</w:t>
      </w:r>
      <w:r w:rsidRPr="004B363F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года»</w:t>
      </w:r>
      <w:r w:rsidR="007553CB" w:rsidRPr="007553C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7553CB" w:rsidRPr="004B363F">
        <w:rPr>
          <w:rFonts w:ascii="Liberation Serif" w:eastAsia="Calibri" w:hAnsi="Liberation Serif" w:cs="Liberation Serif"/>
          <w:sz w:val="28"/>
          <w:szCs w:val="28"/>
          <w:lang w:eastAsia="en-US"/>
        </w:rPr>
        <w:t>«Об утверждении муниципальной программы «Социально-экономическое развитие Шали</w:t>
      </w:r>
      <w:r w:rsidR="007553CB">
        <w:rPr>
          <w:rFonts w:ascii="Liberation Serif" w:eastAsia="Calibri" w:hAnsi="Liberation Serif" w:cs="Liberation Serif"/>
          <w:sz w:val="28"/>
          <w:szCs w:val="28"/>
          <w:lang w:eastAsia="en-US"/>
        </w:rPr>
        <w:t>нского городского округа до 2026</w:t>
      </w:r>
      <w:r w:rsidR="007553CB" w:rsidRPr="004B363F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года»</w:t>
      </w:r>
      <w:r w:rsidRPr="004B363F">
        <w:rPr>
          <w:rFonts w:ascii="Liberation Serif" w:eastAsia="Calibri" w:hAnsi="Liberation Serif" w:cs="Liberation Serif"/>
          <w:sz w:val="28"/>
          <w:szCs w:val="28"/>
          <w:lang w:eastAsia="en-US"/>
        </w:rPr>
        <w:t>, утвержденную постановлением администрации Шалинского городского округа от 12 октября 2021 года №539</w:t>
      </w:r>
      <w:r w:rsidR="00E00A93" w:rsidRPr="004B363F">
        <w:rPr>
          <w:rFonts w:ascii="Liberation Serif" w:eastAsia="Calibri" w:hAnsi="Liberation Serif" w:cs="Liberation Serif"/>
          <w:sz w:val="28"/>
          <w:szCs w:val="28"/>
          <w:lang w:eastAsia="en-US"/>
        </w:rPr>
        <w:t>, изложить в следующей редакции:</w:t>
      </w:r>
    </w:p>
    <w:p w:rsidR="006765DF" w:rsidRDefault="00023D82" w:rsidP="006765DF">
      <w:pPr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6765DF">
        <w:rPr>
          <w:rFonts w:ascii="Liberation Serif" w:eastAsia="Calibri" w:hAnsi="Liberation Serif" w:cs="Liberation Serif"/>
          <w:sz w:val="28"/>
          <w:szCs w:val="28"/>
          <w:lang w:eastAsia="en-US"/>
        </w:rPr>
        <w:t>1.1. Паспорт</w:t>
      </w:r>
      <w:r w:rsidR="00E00A93" w:rsidRPr="006765DF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подпрограммы «Развитие архивного дела на территории Шалинского городского округа </w:t>
      </w:r>
      <w:r w:rsidR="008A1FFD">
        <w:rPr>
          <w:rFonts w:ascii="Liberation Serif" w:eastAsia="Calibri" w:hAnsi="Liberation Serif" w:cs="Liberation Serif"/>
          <w:sz w:val="28"/>
          <w:szCs w:val="28"/>
          <w:lang w:eastAsia="en-US"/>
        </w:rPr>
        <w:t>до 2030</w:t>
      </w:r>
      <w:r w:rsidR="0015158F" w:rsidRPr="006765DF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года» изложить в следующей</w:t>
      </w:r>
      <w:r w:rsidR="00E00A93" w:rsidRPr="006765DF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редакции (прилагается).</w:t>
      </w:r>
    </w:p>
    <w:p w:rsidR="006765DF" w:rsidRDefault="00E00A93" w:rsidP="006765DF">
      <w:pPr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4B363F">
        <w:rPr>
          <w:rFonts w:ascii="Liberation Serif" w:hAnsi="Liberation Serif" w:cs="Liberation Serif"/>
          <w:sz w:val="28"/>
          <w:szCs w:val="28"/>
        </w:rPr>
        <w:t>1.2. Прил</w:t>
      </w:r>
      <w:r w:rsidR="00023D82">
        <w:rPr>
          <w:rFonts w:ascii="Liberation Serif" w:hAnsi="Liberation Serif" w:cs="Liberation Serif"/>
          <w:sz w:val="28"/>
          <w:szCs w:val="28"/>
        </w:rPr>
        <w:t>ожение № 1 и № 2 к</w:t>
      </w:r>
      <w:r w:rsidRPr="004B363F">
        <w:rPr>
          <w:rFonts w:ascii="Liberation Serif" w:hAnsi="Liberation Serif" w:cs="Liberation Serif"/>
          <w:sz w:val="28"/>
          <w:szCs w:val="28"/>
        </w:rPr>
        <w:t xml:space="preserve"> подпрограмме «</w:t>
      </w:r>
      <w:r w:rsidRPr="004B363F">
        <w:rPr>
          <w:rFonts w:ascii="Liberation Serif" w:eastAsia="Calibri" w:hAnsi="Liberation Serif" w:cs="Liberation Serif"/>
          <w:sz w:val="28"/>
          <w:szCs w:val="28"/>
          <w:lang w:eastAsia="en-US"/>
        </w:rPr>
        <w:t>Развитие архивного дела на территории Шалинского городского округа</w:t>
      </w:r>
      <w:r w:rsidR="008A1FFD">
        <w:rPr>
          <w:rFonts w:ascii="Liberation Serif" w:hAnsi="Liberation Serif" w:cs="Liberation Serif"/>
          <w:sz w:val="28"/>
          <w:szCs w:val="28"/>
        </w:rPr>
        <w:t xml:space="preserve"> до 2030</w:t>
      </w:r>
      <w:r w:rsidR="0015158F" w:rsidRPr="004B363F">
        <w:rPr>
          <w:rFonts w:ascii="Liberation Serif" w:hAnsi="Liberation Serif" w:cs="Liberation Serif"/>
          <w:sz w:val="28"/>
          <w:szCs w:val="28"/>
        </w:rPr>
        <w:t xml:space="preserve"> года» изложить в следующей</w:t>
      </w:r>
      <w:r w:rsidRPr="004B363F">
        <w:rPr>
          <w:rFonts w:ascii="Liberation Serif" w:hAnsi="Liberation Serif" w:cs="Liberation Serif"/>
          <w:sz w:val="28"/>
          <w:szCs w:val="28"/>
        </w:rPr>
        <w:t xml:space="preserve"> редакции (прилагается).</w:t>
      </w:r>
    </w:p>
    <w:p w:rsidR="006765DF" w:rsidRDefault="00FC46A3" w:rsidP="006765DF">
      <w:pPr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4B363F">
        <w:rPr>
          <w:rFonts w:ascii="Liberation Serif" w:eastAsia="Calibri" w:hAnsi="Liberation Serif" w:cs="Liberation Serif"/>
          <w:sz w:val="28"/>
          <w:szCs w:val="28"/>
          <w:lang w:eastAsia="en-US"/>
        </w:rPr>
        <w:t>2. Опубликовать настоящее постановление в газете «Шалинский вестник» и разместить на официальном сайте администрации Шалинского городского округа.</w:t>
      </w:r>
    </w:p>
    <w:p w:rsidR="00FC46A3" w:rsidRPr="006765DF" w:rsidRDefault="00FC46A3" w:rsidP="006765DF">
      <w:pPr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4B363F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3. Контроль выполнения настоящего постановления возложить</w:t>
      </w:r>
      <w:r w:rsidR="00015F96" w:rsidRPr="004B363F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на заместителя главы городского округа</w:t>
      </w:r>
      <w:r w:rsidRPr="004B363F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527E36">
        <w:rPr>
          <w:rFonts w:ascii="Liberation Serif" w:eastAsia="Calibri" w:hAnsi="Liberation Serif" w:cs="Liberation Serif"/>
          <w:sz w:val="28"/>
          <w:szCs w:val="28"/>
          <w:lang w:eastAsia="en-US"/>
        </w:rPr>
        <w:t>А.П. Зайцев</w:t>
      </w:r>
      <w:r w:rsidR="007F0CDD">
        <w:rPr>
          <w:rFonts w:ascii="Liberation Serif" w:eastAsia="Calibri" w:hAnsi="Liberation Serif" w:cs="Liberation Serif"/>
          <w:sz w:val="28"/>
          <w:szCs w:val="28"/>
          <w:lang w:eastAsia="en-US"/>
        </w:rPr>
        <w:t>а</w:t>
      </w:r>
      <w:r w:rsidR="00527E36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:rsidR="008C3ED6" w:rsidRDefault="008C3ED6" w:rsidP="0015158F">
      <w:pPr>
        <w:ind w:right="-28"/>
        <w:rPr>
          <w:rFonts w:ascii="Liberation Serif" w:hAnsi="Liberation Serif" w:cs="Liberation Serif"/>
          <w:sz w:val="26"/>
          <w:szCs w:val="26"/>
        </w:rPr>
      </w:pPr>
    </w:p>
    <w:p w:rsidR="0015158F" w:rsidRPr="004B363F" w:rsidRDefault="008A1FFD" w:rsidP="0015158F">
      <w:pPr>
        <w:ind w:right="-28"/>
        <w:rPr>
          <w:sz w:val="24"/>
          <w:szCs w:val="24"/>
        </w:rPr>
      </w:pPr>
      <w:r>
        <w:rPr>
          <w:rFonts w:ascii="Liberation Serif" w:hAnsi="Liberation Serif" w:cs="Liberation Serif"/>
          <w:sz w:val="26"/>
          <w:szCs w:val="26"/>
        </w:rPr>
        <w:t>Глава</w:t>
      </w:r>
      <w:r w:rsidR="0015158F" w:rsidRPr="004B363F">
        <w:rPr>
          <w:rFonts w:ascii="Liberation Serif" w:hAnsi="Liberation Serif" w:cs="Liberation Serif"/>
          <w:sz w:val="26"/>
          <w:szCs w:val="26"/>
        </w:rPr>
        <w:t xml:space="preserve"> Шалинского городского округа                </w:t>
      </w:r>
      <w:r w:rsidR="006765DF">
        <w:rPr>
          <w:rFonts w:ascii="Liberation Serif" w:hAnsi="Liberation Serif" w:cs="Liberation Serif"/>
          <w:sz w:val="26"/>
          <w:szCs w:val="26"/>
        </w:rPr>
        <w:t xml:space="preserve">             </w:t>
      </w:r>
      <w:r w:rsidR="008C3ED6">
        <w:rPr>
          <w:rFonts w:ascii="Liberation Serif" w:hAnsi="Liberation Serif" w:cs="Liberation Serif"/>
          <w:sz w:val="26"/>
          <w:szCs w:val="26"/>
        </w:rPr>
        <w:t xml:space="preserve">          </w:t>
      </w:r>
      <w:r>
        <w:rPr>
          <w:rFonts w:ascii="Liberation Serif" w:hAnsi="Liberation Serif" w:cs="Liberation Serif"/>
          <w:sz w:val="26"/>
          <w:szCs w:val="26"/>
        </w:rPr>
        <w:t xml:space="preserve">              А.П. Богатырев</w:t>
      </w:r>
      <w:r w:rsidR="0015158F" w:rsidRPr="004B363F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              </w:t>
      </w: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8C3ED6" w:rsidRDefault="008C3ED6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5C2291" w:rsidRDefault="005C2291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5C2291" w:rsidRDefault="005C2291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</w:p>
    <w:p w:rsidR="00B16B32" w:rsidRPr="00EE08F4" w:rsidRDefault="00B16B32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  <w:r w:rsidRPr="00EE08F4">
        <w:rPr>
          <w:rFonts w:ascii="Liberation Serif" w:hAnsi="Liberation Serif" w:cs="Times New Roman"/>
          <w:bCs/>
        </w:rPr>
        <w:lastRenderedPageBreak/>
        <w:t>Утверждено постановлением</w:t>
      </w:r>
    </w:p>
    <w:p w:rsidR="00B16B32" w:rsidRPr="00EE08F4" w:rsidRDefault="00B16B32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  <w:r w:rsidRPr="00EE08F4">
        <w:rPr>
          <w:rFonts w:ascii="Liberation Serif" w:hAnsi="Liberation Serif" w:cs="Times New Roman"/>
          <w:bCs/>
        </w:rPr>
        <w:t xml:space="preserve"> администрации Шалинского </w:t>
      </w:r>
    </w:p>
    <w:p w:rsidR="00B16B32" w:rsidRPr="00EE08F4" w:rsidRDefault="00B16B32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  <w:r w:rsidRPr="00EE08F4">
        <w:rPr>
          <w:rFonts w:ascii="Liberation Serif" w:hAnsi="Liberation Serif" w:cs="Times New Roman"/>
          <w:bCs/>
        </w:rPr>
        <w:t>городского округа</w:t>
      </w:r>
    </w:p>
    <w:p w:rsidR="00B16B32" w:rsidRPr="00EE08F4" w:rsidRDefault="00844853" w:rsidP="00B16B32">
      <w:pPr>
        <w:pStyle w:val="ConsPlusNormal"/>
        <w:ind w:firstLine="709"/>
        <w:jc w:val="right"/>
        <w:outlineLvl w:val="0"/>
        <w:rPr>
          <w:rFonts w:ascii="Liberation Serif" w:hAnsi="Liberation Serif" w:cs="Times New Roman"/>
          <w:bCs/>
        </w:rPr>
      </w:pPr>
      <w:r>
        <w:rPr>
          <w:rFonts w:ascii="Liberation Serif" w:hAnsi="Liberation Serif" w:cs="Times New Roman"/>
          <w:bCs/>
        </w:rPr>
        <w:softHyphen/>
      </w:r>
      <w:r>
        <w:rPr>
          <w:rFonts w:ascii="Liberation Serif" w:hAnsi="Liberation Serif" w:cs="Times New Roman"/>
          <w:bCs/>
        </w:rPr>
        <w:softHyphen/>
      </w:r>
      <w:r>
        <w:rPr>
          <w:rFonts w:ascii="Liberation Serif" w:hAnsi="Liberation Serif" w:cs="Times New Roman"/>
          <w:bCs/>
        </w:rPr>
        <w:softHyphen/>
      </w:r>
      <w:r>
        <w:rPr>
          <w:rFonts w:ascii="Liberation Serif" w:hAnsi="Liberation Serif" w:cs="Times New Roman"/>
          <w:bCs/>
        </w:rPr>
        <w:softHyphen/>
        <w:t xml:space="preserve">от </w:t>
      </w:r>
      <w:r w:rsidR="008A1FFD">
        <w:rPr>
          <w:rFonts w:ascii="Liberation Serif" w:hAnsi="Liberation Serif" w:cs="Times New Roman"/>
          <w:bCs/>
        </w:rPr>
        <w:t>_____________2024</w:t>
      </w:r>
      <w:r w:rsidR="00B16B32" w:rsidRPr="00EE08F4">
        <w:rPr>
          <w:rFonts w:ascii="Liberation Serif" w:hAnsi="Liberation Serif" w:cs="Times New Roman"/>
          <w:bCs/>
        </w:rPr>
        <w:t xml:space="preserve"> №___ </w:t>
      </w:r>
    </w:p>
    <w:p w:rsidR="00015F96" w:rsidRPr="00EE08F4" w:rsidRDefault="00FC46A3" w:rsidP="00FC46A3">
      <w:pPr>
        <w:pStyle w:val="ConsPlusNormal"/>
        <w:ind w:firstLine="709"/>
        <w:jc w:val="center"/>
        <w:outlineLvl w:val="0"/>
        <w:rPr>
          <w:rFonts w:ascii="Liberation Serif" w:hAnsi="Liberation Serif" w:cs="Times New Roman"/>
          <w:b/>
          <w:bCs/>
          <w:sz w:val="24"/>
          <w:szCs w:val="24"/>
        </w:rPr>
      </w:pPr>
      <w:r w:rsidRPr="00EE08F4">
        <w:rPr>
          <w:rFonts w:ascii="Liberation Serif" w:hAnsi="Liberation Serif" w:cs="Times New Roman"/>
          <w:b/>
          <w:bCs/>
          <w:sz w:val="24"/>
          <w:szCs w:val="24"/>
        </w:rPr>
        <w:t xml:space="preserve">Подпрограмма </w:t>
      </w:r>
    </w:p>
    <w:p w:rsidR="00FC46A3" w:rsidRPr="00EE08F4" w:rsidRDefault="00FC46A3" w:rsidP="00FC46A3">
      <w:pPr>
        <w:pStyle w:val="ConsPlusNormal"/>
        <w:ind w:firstLine="709"/>
        <w:jc w:val="center"/>
        <w:outlineLvl w:val="0"/>
        <w:rPr>
          <w:rFonts w:ascii="Liberation Serif" w:hAnsi="Liberation Serif" w:cs="Times New Roman"/>
          <w:b/>
          <w:bCs/>
          <w:sz w:val="24"/>
          <w:szCs w:val="24"/>
        </w:rPr>
      </w:pPr>
      <w:r w:rsidRPr="00EE08F4">
        <w:rPr>
          <w:rFonts w:ascii="Liberation Serif" w:hAnsi="Liberation Serif" w:cs="Times New Roman"/>
          <w:b/>
          <w:bCs/>
          <w:sz w:val="24"/>
          <w:szCs w:val="24"/>
        </w:rPr>
        <w:t xml:space="preserve">«Развитие архивного дела на территории </w:t>
      </w:r>
    </w:p>
    <w:p w:rsidR="00FC46A3" w:rsidRPr="00EE08F4" w:rsidRDefault="00FC46A3" w:rsidP="00FC46A3">
      <w:pPr>
        <w:pStyle w:val="ConsPlusNormal"/>
        <w:ind w:firstLine="709"/>
        <w:jc w:val="center"/>
        <w:outlineLvl w:val="0"/>
        <w:rPr>
          <w:rFonts w:ascii="Liberation Serif" w:hAnsi="Liberation Serif" w:cs="Times New Roman"/>
          <w:b/>
          <w:bCs/>
          <w:sz w:val="24"/>
          <w:szCs w:val="24"/>
        </w:rPr>
      </w:pPr>
      <w:r w:rsidRPr="00EE08F4">
        <w:rPr>
          <w:rFonts w:ascii="Liberation Serif" w:hAnsi="Liberation Serif" w:cs="Times New Roman"/>
          <w:b/>
          <w:bCs/>
          <w:sz w:val="24"/>
          <w:szCs w:val="24"/>
        </w:rPr>
        <w:t>Шали</w:t>
      </w:r>
      <w:r w:rsidR="008A1FFD">
        <w:rPr>
          <w:rFonts w:ascii="Liberation Serif" w:hAnsi="Liberation Serif" w:cs="Times New Roman"/>
          <w:b/>
          <w:bCs/>
          <w:sz w:val="24"/>
          <w:szCs w:val="24"/>
        </w:rPr>
        <w:t>нского городского округа до 2030</w:t>
      </w:r>
      <w:r w:rsidRPr="00EE08F4">
        <w:rPr>
          <w:rFonts w:ascii="Liberation Serif" w:hAnsi="Liberation Serif" w:cs="Times New Roman"/>
          <w:b/>
          <w:bCs/>
          <w:sz w:val="24"/>
          <w:szCs w:val="24"/>
        </w:rPr>
        <w:t xml:space="preserve"> года»</w:t>
      </w:r>
    </w:p>
    <w:p w:rsidR="00FC46A3" w:rsidRPr="00EE08F4" w:rsidRDefault="00FC46A3" w:rsidP="00FC46A3">
      <w:pPr>
        <w:ind w:firstLine="709"/>
        <w:jc w:val="center"/>
        <w:rPr>
          <w:rFonts w:ascii="Liberation Serif" w:hAnsi="Liberation Serif"/>
          <w:b/>
          <w:sz w:val="24"/>
          <w:szCs w:val="24"/>
        </w:rPr>
      </w:pPr>
      <w:r w:rsidRPr="00EE08F4">
        <w:rPr>
          <w:rFonts w:ascii="Liberation Serif" w:hAnsi="Liberation Serif"/>
          <w:b/>
          <w:sz w:val="24"/>
          <w:szCs w:val="24"/>
        </w:rPr>
        <w:t>муниципальной программы «Социально-экономическое развитие</w:t>
      </w:r>
    </w:p>
    <w:p w:rsidR="00FC46A3" w:rsidRPr="00EE08F4" w:rsidRDefault="00FC46A3" w:rsidP="00FC46A3">
      <w:pPr>
        <w:ind w:firstLine="709"/>
        <w:jc w:val="center"/>
        <w:rPr>
          <w:rFonts w:ascii="Liberation Serif" w:hAnsi="Liberation Serif"/>
          <w:b/>
          <w:sz w:val="24"/>
          <w:szCs w:val="24"/>
        </w:rPr>
      </w:pPr>
      <w:r w:rsidRPr="00EE08F4">
        <w:rPr>
          <w:rFonts w:ascii="Liberation Serif" w:hAnsi="Liberation Serif"/>
          <w:b/>
          <w:sz w:val="24"/>
          <w:szCs w:val="24"/>
        </w:rPr>
        <w:t>Шали</w:t>
      </w:r>
      <w:r w:rsidR="008A1FFD">
        <w:rPr>
          <w:rFonts w:ascii="Liberation Serif" w:hAnsi="Liberation Serif"/>
          <w:b/>
          <w:sz w:val="24"/>
          <w:szCs w:val="24"/>
        </w:rPr>
        <w:t>нского городского округа до 2030</w:t>
      </w:r>
      <w:r w:rsidRPr="00EE08F4">
        <w:rPr>
          <w:rFonts w:ascii="Liberation Serif" w:hAnsi="Liberation Serif"/>
          <w:b/>
          <w:sz w:val="24"/>
          <w:szCs w:val="24"/>
        </w:rPr>
        <w:t xml:space="preserve"> года»</w:t>
      </w:r>
    </w:p>
    <w:p w:rsidR="00FC46A3" w:rsidRPr="00EE08F4" w:rsidRDefault="00FC46A3" w:rsidP="00FC46A3">
      <w:pPr>
        <w:pStyle w:val="ConsPlusNormal"/>
        <w:jc w:val="center"/>
        <w:outlineLvl w:val="1"/>
        <w:rPr>
          <w:rFonts w:ascii="Liberation Serif" w:hAnsi="Liberation Serif" w:cs="Times New Roman"/>
          <w:b/>
          <w:sz w:val="24"/>
          <w:szCs w:val="24"/>
        </w:rPr>
      </w:pPr>
      <w:bookmarkStart w:id="0" w:name="Par33"/>
      <w:bookmarkEnd w:id="0"/>
      <w:r w:rsidRPr="00EE08F4">
        <w:rPr>
          <w:rFonts w:ascii="Liberation Serif" w:hAnsi="Liberation Serif" w:cs="Times New Roman"/>
          <w:b/>
          <w:sz w:val="24"/>
          <w:szCs w:val="24"/>
        </w:rPr>
        <w:t xml:space="preserve">Паспорт </w:t>
      </w:r>
    </w:p>
    <w:p w:rsidR="00047D67" w:rsidRDefault="00FC46A3" w:rsidP="00FC46A3">
      <w:pPr>
        <w:pStyle w:val="ConsPlusNormal"/>
        <w:jc w:val="center"/>
        <w:rPr>
          <w:rFonts w:ascii="Liberation Serif" w:hAnsi="Liberation Serif" w:cs="Times New Roman"/>
          <w:sz w:val="22"/>
          <w:szCs w:val="22"/>
        </w:rPr>
      </w:pPr>
      <w:r w:rsidRPr="00EE08F4">
        <w:rPr>
          <w:rFonts w:ascii="Liberation Serif" w:hAnsi="Liberation Serif" w:cs="Times New Roman"/>
          <w:sz w:val="22"/>
          <w:szCs w:val="22"/>
        </w:rPr>
        <w:t xml:space="preserve">Подпрограммы «Развитие архивного дела на территории </w:t>
      </w:r>
    </w:p>
    <w:p w:rsidR="00FC46A3" w:rsidRPr="00EE08F4" w:rsidRDefault="00FC46A3" w:rsidP="00FC46A3">
      <w:pPr>
        <w:pStyle w:val="ConsPlusNormal"/>
        <w:jc w:val="center"/>
        <w:rPr>
          <w:rFonts w:ascii="Liberation Serif" w:hAnsi="Liberation Serif" w:cs="Times New Roman"/>
          <w:sz w:val="22"/>
          <w:szCs w:val="22"/>
        </w:rPr>
      </w:pPr>
      <w:r w:rsidRPr="00EE08F4">
        <w:rPr>
          <w:rFonts w:ascii="Liberation Serif" w:hAnsi="Liberation Serif" w:cs="Times New Roman"/>
          <w:sz w:val="22"/>
          <w:szCs w:val="22"/>
        </w:rPr>
        <w:t>Шалинского</w:t>
      </w:r>
      <w:r w:rsidR="008A1FFD">
        <w:rPr>
          <w:rFonts w:ascii="Liberation Serif" w:hAnsi="Liberation Serif" w:cs="Times New Roman"/>
          <w:sz w:val="22"/>
          <w:szCs w:val="22"/>
        </w:rPr>
        <w:t xml:space="preserve"> городского округа до 2030</w:t>
      </w:r>
      <w:r w:rsidRPr="00EE08F4">
        <w:rPr>
          <w:rFonts w:ascii="Liberation Serif" w:hAnsi="Liberation Serif" w:cs="Times New Roman"/>
          <w:sz w:val="22"/>
          <w:szCs w:val="22"/>
        </w:rPr>
        <w:t xml:space="preserve"> года»</w:t>
      </w:r>
    </w:p>
    <w:tbl>
      <w:tblPr>
        <w:tblW w:w="935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3686"/>
        <w:gridCol w:w="5670"/>
      </w:tblGrid>
      <w:tr w:rsidR="00FC46A3" w:rsidTr="00E00A9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C46A3" w:rsidRPr="00EE08F4" w:rsidRDefault="00FC46A3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 w:rsidRPr="00EE08F4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Ответственный исполнитель 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C46A3" w:rsidRPr="00EE08F4" w:rsidRDefault="00FC46A3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 w:rsidRPr="00EE08F4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Администрация Шалинского городского округа (далее – Администрация ШГО)</w:t>
            </w:r>
          </w:p>
        </w:tc>
      </w:tr>
      <w:tr w:rsidR="00FC46A3" w:rsidTr="00EE08F4">
        <w:trPr>
          <w:trHeight w:val="29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C46A3" w:rsidRDefault="00FC46A3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Сроки реализации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C46A3" w:rsidRDefault="008A1FFD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2022 - 2030</w:t>
            </w:r>
            <w:r w:rsidR="00FC46A3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FC46A3" w:rsidTr="00E00A9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C46A3" w:rsidRDefault="00FC46A3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Цели и задачи 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C46A3" w:rsidRDefault="00FC46A3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u w:val="single"/>
                <w:lang w:eastAsia="en-US"/>
              </w:rPr>
              <w:t>Цель</w:t>
            </w: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: создание условий для хранения, комплектования, учета и использования документов Архивного фонда Российской Федерации и других архивных документов, относящихся к собственности Шалинского городского округа, в интересах граждан, общества и государства.</w:t>
            </w:r>
          </w:p>
          <w:p w:rsidR="00FC46A3" w:rsidRDefault="00FC46A3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Задача 1. Создание условий для развития  архива и укрепления его материально-технической базы.</w:t>
            </w:r>
          </w:p>
          <w:p w:rsidR="00FC46A3" w:rsidRDefault="00FC46A3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Задача 2. Развитие информационных технологий в сфере архивного дела, в том числе оцифровка Архивного фонда Российской Федерации и научно-справочного аппарата к ним</w:t>
            </w:r>
          </w:p>
        </w:tc>
      </w:tr>
      <w:tr w:rsidR="00FC46A3" w:rsidTr="00E00A9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C46A3" w:rsidRDefault="00FC46A3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Перечень основных целевых показателей 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C2223" w:rsidRPr="004C2223" w:rsidRDefault="00FC46A3">
            <w:pPr>
              <w:pStyle w:val="ConsPlusNormal"/>
              <w:ind w:firstLine="40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4C2223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1) </w:t>
            </w:r>
            <w:r w:rsidR="004C2223" w:rsidRPr="004C2223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поддержание  оптимальных условий хранения и обеспечение физической сохранности архивных документов; </w:t>
            </w:r>
          </w:p>
          <w:p w:rsidR="00FC46A3" w:rsidRPr="004C2223" w:rsidRDefault="00FC46A3">
            <w:pPr>
              <w:pStyle w:val="ConsPlusNormal"/>
              <w:ind w:firstLine="40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4C2223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2)</w:t>
            </w:r>
            <w:r w:rsidR="004C2223" w:rsidRPr="004C2223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степень оснащения рабочего помещения и  архивохранилищ современным оборудованием для хранения архивных документов и оргтехникой;</w:t>
            </w:r>
            <w:r w:rsidRPr="004C2223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 </w:t>
            </w:r>
          </w:p>
          <w:p w:rsidR="00FC46A3" w:rsidRPr="004C2223" w:rsidRDefault="004C2223">
            <w:pPr>
              <w:pStyle w:val="ConsPlusNormal"/>
              <w:ind w:firstLine="40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4C2223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3) доля</w:t>
            </w:r>
            <w:r w:rsidR="00FC46A3" w:rsidRPr="004C2223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 архивных документов государственной собственности Свердловской области, доступных пользователям в оцифрованном виде</w:t>
            </w:r>
          </w:p>
        </w:tc>
      </w:tr>
      <w:tr w:rsidR="00FC46A3" w:rsidTr="00E00A9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C46A3" w:rsidRDefault="00FC46A3" w:rsidP="00241558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Объемы финансирования подпрограммы по годам реализации, рублей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41558" w:rsidRPr="00C47E1A" w:rsidRDefault="00FC46A3">
            <w:pPr>
              <w:pStyle w:val="ConsPlusNormal"/>
              <w:ind w:firstLine="40"/>
              <w:rPr>
                <w:rFonts w:ascii="Liberation Serif" w:hAnsi="Liberation Serif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 xml:space="preserve">ВСЕГО: </w:t>
            </w:r>
            <w:r w:rsidR="002169D8">
              <w:rPr>
                <w:rFonts w:ascii="Liberation Serif" w:hAnsi="Liberation Serif" w:cs="Times New Roman"/>
                <w:b/>
                <w:color w:val="000000" w:themeColor="text1"/>
                <w:sz w:val="24"/>
                <w:szCs w:val="24"/>
                <w:lang w:eastAsia="en-US"/>
              </w:rPr>
              <w:t>4</w:t>
            </w:r>
            <w:r w:rsidR="00131043" w:rsidRPr="00C47E1A">
              <w:rPr>
                <w:rFonts w:ascii="Liberation Serif" w:hAnsi="Liberation Serif" w:cs="Times New Roman"/>
                <w:b/>
                <w:color w:val="000000" w:themeColor="text1"/>
                <w:sz w:val="24"/>
                <w:szCs w:val="24"/>
                <w:lang w:eastAsia="en-US"/>
              </w:rPr>
              <w:t> </w:t>
            </w:r>
            <w:r w:rsidR="002169D8">
              <w:rPr>
                <w:rFonts w:ascii="Liberation Serif" w:hAnsi="Liberation Serif" w:cs="Times New Roman"/>
                <w:b/>
                <w:color w:val="000000" w:themeColor="text1"/>
                <w:sz w:val="24"/>
                <w:szCs w:val="24"/>
                <w:lang w:eastAsia="en-US"/>
              </w:rPr>
              <w:t>23</w:t>
            </w:r>
            <w:r w:rsidR="00706B31" w:rsidRPr="00C47E1A">
              <w:rPr>
                <w:rFonts w:ascii="Liberation Serif" w:hAnsi="Liberation Serif" w:cs="Times New Roman"/>
                <w:b/>
                <w:color w:val="000000" w:themeColor="text1"/>
                <w:sz w:val="24"/>
                <w:szCs w:val="24"/>
                <w:lang w:eastAsia="en-US"/>
              </w:rPr>
              <w:t>8</w:t>
            </w:r>
            <w:r w:rsidR="00131043" w:rsidRPr="00C47E1A">
              <w:rPr>
                <w:rFonts w:ascii="Liberation Serif" w:hAnsi="Liberation Serif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064252" w:rsidRPr="00C47E1A">
              <w:rPr>
                <w:rFonts w:ascii="Liberation Serif" w:hAnsi="Liberation Serif" w:cs="Times New Roman"/>
                <w:b/>
                <w:color w:val="000000" w:themeColor="text1"/>
                <w:sz w:val="24"/>
                <w:szCs w:val="24"/>
                <w:lang w:eastAsia="en-US"/>
              </w:rPr>
              <w:t>5</w:t>
            </w:r>
            <w:r w:rsidRPr="00C47E1A">
              <w:rPr>
                <w:rFonts w:ascii="Liberation Serif" w:hAnsi="Liberation Serif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00,00 </w:t>
            </w:r>
          </w:p>
          <w:p w:rsidR="00241558" w:rsidRPr="00C47E1A" w:rsidRDefault="00FC46A3">
            <w:pPr>
              <w:pStyle w:val="ConsPlusNormal"/>
              <w:ind w:firstLine="40"/>
              <w:rPr>
                <w:rFonts w:ascii="Liberation Serif" w:hAnsi="Liberation Serif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 xml:space="preserve">местный бюджет: </w:t>
            </w:r>
            <w:r w:rsidR="002C001C">
              <w:rPr>
                <w:rFonts w:ascii="Liberation Serif" w:hAnsi="Liberation Serif" w:cs="Times New Roman"/>
                <w:b/>
                <w:color w:val="000000" w:themeColor="text1"/>
                <w:sz w:val="24"/>
                <w:szCs w:val="24"/>
                <w:lang w:eastAsia="en-US"/>
              </w:rPr>
              <w:t>9</w:t>
            </w:r>
            <w:r w:rsidR="003C7CEB" w:rsidRPr="00C47E1A">
              <w:rPr>
                <w:rFonts w:ascii="Liberation Serif" w:hAnsi="Liberation Serif" w:cs="Times New Roman"/>
                <w:b/>
                <w:color w:val="000000" w:themeColor="text1"/>
                <w:sz w:val="24"/>
                <w:szCs w:val="24"/>
                <w:lang w:eastAsia="en-US"/>
              </w:rPr>
              <w:t>49 5</w:t>
            </w:r>
            <w:r w:rsidRPr="00C47E1A">
              <w:rPr>
                <w:rFonts w:ascii="Liberation Serif" w:hAnsi="Liberation Serif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00,00 </w:t>
            </w:r>
            <w:r w:rsidR="00AE004B"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рублей</w:t>
            </w:r>
          </w:p>
          <w:p w:rsidR="00FC46A3" w:rsidRPr="00C47E1A" w:rsidRDefault="00FC46A3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в том числе:</w:t>
            </w:r>
          </w:p>
          <w:p w:rsidR="00241558" w:rsidRPr="00C47E1A" w:rsidRDefault="00041DF8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2022 год – 1495</w:t>
            </w:r>
            <w:r w:rsidR="00FC46A3"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 xml:space="preserve">00,00 </w:t>
            </w:r>
            <w:r w:rsidR="00AE004B"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рублей</w:t>
            </w:r>
          </w:p>
          <w:p w:rsidR="00241558" w:rsidRPr="00C47E1A" w:rsidRDefault="00FC46A3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 xml:space="preserve">2023 год – 100000,00 </w:t>
            </w:r>
            <w:r w:rsidR="00AE004B"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рублей</w:t>
            </w:r>
          </w:p>
          <w:p w:rsidR="00FC46A3" w:rsidRPr="00C47E1A" w:rsidRDefault="00FC46A3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2024 год – 100000,00 рублей</w:t>
            </w:r>
          </w:p>
          <w:p w:rsidR="00FC46A3" w:rsidRPr="00C47E1A" w:rsidRDefault="00FC46A3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2025 год – 100000,00 рублей</w:t>
            </w:r>
          </w:p>
          <w:p w:rsidR="00FC46A3" w:rsidRDefault="00FC46A3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2026 год – 100000,00 рублей</w:t>
            </w:r>
          </w:p>
          <w:p w:rsidR="008A1FFD" w:rsidRDefault="008A1FFD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 xml:space="preserve">2027 год – </w:t>
            </w:r>
            <w:r w:rsidR="002C001C"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100000,00 рублей</w:t>
            </w:r>
          </w:p>
          <w:p w:rsidR="008A1FFD" w:rsidRDefault="008A1FFD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 xml:space="preserve">2028 год – </w:t>
            </w:r>
            <w:r w:rsidR="002C001C"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100000,00 рублей</w:t>
            </w:r>
          </w:p>
          <w:p w:rsidR="008A1FFD" w:rsidRDefault="008A1FFD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 xml:space="preserve">2029 год – </w:t>
            </w:r>
            <w:r w:rsidR="002C001C"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100000,00 рублей</w:t>
            </w:r>
          </w:p>
          <w:p w:rsidR="008A1FFD" w:rsidRPr="00C47E1A" w:rsidRDefault="008A1FFD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2030 год –</w:t>
            </w:r>
            <w:r w:rsidR="002C001C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2C001C"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100000,00 рублей</w:t>
            </w:r>
          </w:p>
          <w:p w:rsidR="00FC46A3" w:rsidRPr="00C47E1A" w:rsidRDefault="00FC46A3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 xml:space="preserve">областной бюджет: </w:t>
            </w:r>
            <w:r w:rsidR="002C001C">
              <w:rPr>
                <w:rFonts w:ascii="Liberation Serif" w:hAnsi="Liberation Serif" w:cs="Times New Roman"/>
                <w:b/>
                <w:color w:val="000000" w:themeColor="text1"/>
                <w:sz w:val="24"/>
                <w:szCs w:val="24"/>
                <w:lang w:eastAsia="en-US"/>
              </w:rPr>
              <w:t>3</w:t>
            </w:r>
            <w:r w:rsidR="00131043" w:rsidRPr="00C47E1A">
              <w:rPr>
                <w:rFonts w:ascii="Liberation Serif" w:hAnsi="Liberation Serif" w:cs="Times New Roman"/>
                <w:b/>
                <w:color w:val="000000" w:themeColor="text1"/>
                <w:sz w:val="24"/>
                <w:szCs w:val="24"/>
                <w:lang w:eastAsia="en-US"/>
              </w:rPr>
              <w:t> </w:t>
            </w:r>
            <w:r w:rsidR="002C001C">
              <w:rPr>
                <w:rFonts w:ascii="Liberation Serif" w:hAnsi="Liberation Serif" w:cs="Times New Roman"/>
                <w:b/>
                <w:color w:val="000000" w:themeColor="text1"/>
                <w:sz w:val="24"/>
                <w:szCs w:val="24"/>
                <w:lang w:eastAsia="en-US"/>
              </w:rPr>
              <w:t>28</w:t>
            </w:r>
            <w:r w:rsidR="00F80381" w:rsidRPr="00C47E1A">
              <w:rPr>
                <w:rFonts w:ascii="Liberation Serif" w:hAnsi="Liberation Serif" w:cs="Times New Roman"/>
                <w:b/>
                <w:color w:val="000000" w:themeColor="text1"/>
                <w:sz w:val="24"/>
                <w:szCs w:val="24"/>
                <w:lang w:eastAsia="en-US"/>
              </w:rPr>
              <w:t>9</w:t>
            </w:r>
            <w:r w:rsidR="00131043" w:rsidRPr="00C47E1A">
              <w:rPr>
                <w:rFonts w:ascii="Liberation Serif" w:hAnsi="Liberation Serif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C47E1A">
              <w:rPr>
                <w:rFonts w:ascii="Liberation Serif" w:hAnsi="Liberation Serif" w:cs="Times New Roman"/>
                <w:b/>
                <w:color w:val="000000" w:themeColor="text1"/>
                <w:sz w:val="24"/>
                <w:szCs w:val="24"/>
                <w:lang w:eastAsia="en-US"/>
              </w:rPr>
              <w:t>000,00</w:t>
            </w: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 xml:space="preserve"> рублей</w:t>
            </w:r>
          </w:p>
          <w:p w:rsidR="00FC46A3" w:rsidRPr="00C47E1A" w:rsidRDefault="00FC46A3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в том числе:</w:t>
            </w:r>
          </w:p>
          <w:p w:rsidR="00FC46A3" w:rsidRPr="00C47E1A" w:rsidRDefault="00FC46A3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2022 год – 306000,00 рублей</w:t>
            </w:r>
          </w:p>
          <w:p w:rsidR="00FC46A3" w:rsidRPr="00C47E1A" w:rsidRDefault="00FC46A3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2023 год – 332000,00 рублей</w:t>
            </w:r>
          </w:p>
          <w:p w:rsidR="00FC46A3" w:rsidRPr="00C47E1A" w:rsidRDefault="00F80381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2024 год – 3</w:t>
            </w:r>
            <w:r w:rsidR="00FC46A3"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5</w:t>
            </w: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6</w:t>
            </w:r>
            <w:r w:rsidR="00FC46A3"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000,00 рублей</w:t>
            </w:r>
          </w:p>
          <w:p w:rsidR="00FC46A3" w:rsidRPr="00C47E1A" w:rsidRDefault="00F80381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2025 год – 370</w:t>
            </w:r>
            <w:r w:rsidR="00FC46A3"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000,00 рублей</w:t>
            </w:r>
          </w:p>
          <w:p w:rsidR="00FC46A3" w:rsidRDefault="005D6FBF">
            <w:pPr>
              <w:pStyle w:val="ConsPlusNormal"/>
              <w:ind w:firstLine="40"/>
              <w:jc w:val="both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47E1A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lastRenderedPageBreak/>
              <w:t>2026 год –</w:t>
            </w:r>
            <w:r w:rsidR="005A441D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F80381" w:rsidRPr="00C47E1A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>385</w:t>
            </w:r>
            <w:r w:rsidR="00FC46A3" w:rsidRPr="00C47E1A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 xml:space="preserve">000,00 </w:t>
            </w:r>
            <w:r w:rsidR="00FC46A3"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рублей</w:t>
            </w:r>
          </w:p>
          <w:p w:rsidR="008A1FFD" w:rsidRDefault="005A441D">
            <w:pPr>
              <w:pStyle w:val="ConsPlusNormal"/>
              <w:ind w:firstLine="40"/>
              <w:jc w:val="both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 xml:space="preserve">2027 год – </w:t>
            </w:r>
            <w:r w:rsidR="002C001C" w:rsidRPr="00C47E1A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 xml:space="preserve">385000,00 </w:t>
            </w:r>
            <w:r w:rsidR="002C001C"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рублей</w:t>
            </w:r>
          </w:p>
          <w:p w:rsidR="008A1FFD" w:rsidRDefault="008A1FFD" w:rsidP="008A1FFD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 xml:space="preserve">2028 год – </w:t>
            </w:r>
            <w:r w:rsidR="002C001C" w:rsidRPr="00C47E1A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 xml:space="preserve">385000,00 </w:t>
            </w:r>
            <w:r w:rsidR="002C001C"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рублей</w:t>
            </w:r>
          </w:p>
          <w:p w:rsidR="008A1FFD" w:rsidRDefault="008A1FFD" w:rsidP="008A1FFD">
            <w:pPr>
              <w:pStyle w:val="ConsPlusNormal"/>
              <w:ind w:firstLine="40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 xml:space="preserve">2029 год – </w:t>
            </w:r>
            <w:r w:rsidR="002C001C" w:rsidRPr="00C47E1A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 xml:space="preserve">385000,00 </w:t>
            </w:r>
            <w:r w:rsidR="002C001C"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рублей</w:t>
            </w:r>
          </w:p>
          <w:p w:rsidR="008A1FFD" w:rsidRDefault="008A1FFD" w:rsidP="008A1FFD">
            <w:pPr>
              <w:pStyle w:val="ConsPlusNormal"/>
              <w:ind w:firstLine="40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2030 год –</w:t>
            </w:r>
            <w:r w:rsidR="002C001C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2C001C" w:rsidRPr="00C47E1A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 xml:space="preserve">385000,00 </w:t>
            </w:r>
            <w:r w:rsidR="002C001C" w:rsidRPr="00C47E1A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рублей</w:t>
            </w:r>
          </w:p>
        </w:tc>
      </w:tr>
      <w:tr w:rsidR="00FC46A3" w:rsidTr="00E00A9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C46A3" w:rsidRDefault="00FC46A3" w:rsidP="00034F74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lastRenderedPageBreak/>
              <w:t>Адрес размещения  подпрограммы в сети Интернет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C46A3" w:rsidRPr="00965E59" w:rsidRDefault="00FC46A3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color w:val="FF0000"/>
                <w:sz w:val="24"/>
                <w:szCs w:val="24"/>
                <w:lang w:eastAsia="en-US"/>
              </w:rPr>
            </w:pPr>
            <w:proofErr w:type="spellStart"/>
            <w:r w:rsidRPr="00965E59">
              <w:rPr>
                <w:rFonts w:ascii="Liberation Serif" w:hAnsi="Liberation Serif" w:cs="Times New Roman"/>
                <w:color w:val="FF0000"/>
                <w:sz w:val="24"/>
                <w:szCs w:val="24"/>
                <w:lang w:eastAsia="en-US"/>
              </w:rPr>
              <w:t>Shalya.ru</w:t>
            </w:r>
            <w:proofErr w:type="spellEnd"/>
          </w:p>
        </w:tc>
      </w:tr>
    </w:tbl>
    <w:p w:rsidR="00364EBB" w:rsidRDefault="00364EBB" w:rsidP="002C001C">
      <w:pPr>
        <w:pStyle w:val="ConsPlusTitle"/>
        <w:widowControl/>
        <w:ind w:left="5245" w:right="-1"/>
        <w:jc w:val="right"/>
      </w:pPr>
      <w:bookmarkStart w:id="1" w:name="Par78"/>
      <w:bookmarkStart w:id="2" w:name="Par119"/>
      <w:bookmarkStart w:id="3" w:name="Par124"/>
      <w:bookmarkEnd w:id="1"/>
      <w:bookmarkEnd w:id="2"/>
      <w:bookmarkEnd w:id="3"/>
    </w:p>
    <w:sectPr w:rsidR="00364EBB" w:rsidSect="00015F96">
      <w:pgSz w:w="11906" w:h="16838"/>
      <w:pgMar w:top="425" w:right="68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56B5C"/>
    <w:multiLevelType w:val="multilevel"/>
    <w:tmpl w:val="56069B9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">
    <w:nsid w:val="33590D98"/>
    <w:multiLevelType w:val="hybridMultilevel"/>
    <w:tmpl w:val="47366BD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C46A3"/>
    <w:rsid w:val="00005DBB"/>
    <w:rsid w:val="0000649A"/>
    <w:rsid w:val="000134DE"/>
    <w:rsid w:val="00015F96"/>
    <w:rsid w:val="00023D82"/>
    <w:rsid w:val="00027F5F"/>
    <w:rsid w:val="00034F74"/>
    <w:rsid w:val="00041DF8"/>
    <w:rsid w:val="00047465"/>
    <w:rsid w:val="0004767C"/>
    <w:rsid w:val="00047D67"/>
    <w:rsid w:val="0006211E"/>
    <w:rsid w:val="00063896"/>
    <w:rsid w:val="00064252"/>
    <w:rsid w:val="000870C6"/>
    <w:rsid w:val="000918CF"/>
    <w:rsid w:val="00097DCF"/>
    <w:rsid w:val="000D7610"/>
    <w:rsid w:val="000F1186"/>
    <w:rsid w:val="00100310"/>
    <w:rsid w:val="00107461"/>
    <w:rsid w:val="0011219F"/>
    <w:rsid w:val="00112FAF"/>
    <w:rsid w:val="00131043"/>
    <w:rsid w:val="00141EF9"/>
    <w:rsid w:val="0014580F"/>
    <w:rsid w:val="0015158F"/>
    <w:rsid w:val="001518B8"/>
    <w:rsid w:val="00171E03"/>
    <w:rsid w:val="00173B2C"/>
    <w:rsid w:val="001A7ABE"/>
    <w:rsid w:val="001B0962"/>
    <w:rsid w:val="001B6E02"/>
    <w:rsid w:val="001D3987"/>
    <w:rsid w:val="001E4AA2"/>
    <w:rsid w:val="002169D8"/>
    <w:rsid w:val="00216F7D"/>
    <w:rsid w:val="002205C7"/>
    <w:rsid w:val="00225853"/>
    <w:rsid w:val="00240117"/>
    <w:rsid w:val="00241558"/>
    <w:rsid w:val="00241C5B"/>
    <w:rsid w:val="002479BD"/>
    <w:rsid w:val="00251766"/>
    <w:rsid w:val="002704DE"/>
    <w:rsid w:val="00270D20"/>
    <w:rsid w:val="0028538F"/>
    <w:rsid w:val="002869F0"/>
    <w:rsid w:val="00293E9D"/>
    <w:rsid w:val="002B0C65"/>
    <w:rsid w:val="002C001C"/>
    <w:rsid w:val="002C2E84"/>
    <w:rsid w:val="002D58E5"/>
    <w:rsid w:val="002E1BD9"/>
    <w:rsid w:val="002E5F16"/>
    <w:rsid w:val="00333897"/>
    <w:rsid w:val="00362D55"/>
    <w:rsid w:val="00364EBB"/>
    <w:rsid w:val="00374F46"/>
    <w:rsid w:val="003A3B4A"/>
    <w:rsid w:val="003A7391"/>
    <w:rsid w:val="003B44CA"/>
    <w:rsid w:val="003C2289"/>
    <w:rsid w:val="003C7CEB"/>
    <w:rsid w:val="003E7750"/>
    <w:rsid w:val="003F3996"/>
    <w:rsid w:val="00401DB3"/>
    <w:rsid w:val="00426B84"/>
    <w:rsid w:val="004311BF"/>
    <w:rsid w:val="00445729"/>
    <w:rsid w:val="00470B81"/>
    <w:rsid w:val="00473EA8"/>
    <w:rsid w:val="004830A2"/>
    <w:rsid w:val="00487667"/>
    <w:rsid w:val="0049780C"/>
    <w:rsid w:val="004B363F"/>
    <w:rsid w:val="004C1F03"/>
    <w:rsid w:val="004C2223"/>
    <w:rsid w:val="004D0A51"/>
    <w:rsid w:val="004D263E"/>
    <w:rsid w:val="004D770E"/>
    <w:rsid w:val="004F0A8A"/>
    <w:rsid w:val="004F20F2"/>
    <w:rsid w:val="00504144"/>
    <w:rsid w:val="00510DBE"/>
    <w:rsid w:val="00512023"/>
    <w:rsid w:val="0052694D"/>
    <w:rsid w:val="00527E36"/>
    <w:rsid w:val="005507CC"/>
    <w:rsid w:val="005619A6"/>
    <w:rsid w:val="00564E78"/>
    <w:rsid w:val="00581BF3"/>
    <w:rsid w:val="00585768"/>
    <w:rsid w:val="005A441D"/>
    <w:rsid w:val="005C1C9E"/>
    <w:rsid w:val="005C2291"/>
    <w:rsid w:val="005C4F73"/>
    <w:rsid w:val="005D49F2"/>
    <w:rsid w:val="005D6FBF"/>
    <w:rsid w:val="005E1737"/>
    <w:rsid w:val="005E1ED7"/>
    <w:rsid w:val="005F42B2"/>
    <w:rsid w:val="0060149D"/>
    <w:rsid w:val="006114EF"/>
    <w:rsid w:val="00612160"/>
    <w:rsid w:val="0061621F"/>
    <w:rsid w:val="006200E4"/>
    <w:rsid w:val="00624051"/>
    <w:rsid w:val="00626EAD"/>
    <w:rsid w:val="00642DAE"/>
    <w:rsid w:val="00644BDD"/>
    <w:rsid w:val="00673681"/>
    <w:rsid w:val="006765DF"/>
    <w:rsid w:val="0068186C"/>
    <w:rsid w:val="0069547A"/>
    <w:rsid w:val="006D511C"/>
    <w:rsid w:val="006E079D"/>
    <w:rsid w:val="00702E9C"/>
    <w:rsid w:val="00706B31"/>
    <w:rsid w:val="00710AC7"/>
    <w:rsid w:val="00726C79"/>
    <w:rsid w:val="00727736"/>
    <w:rsid w:val="007418F9"/>
    <w:rsid w:val="0074303D"/>
    <w:rsid w:val="00751C74"/>
    <w:rsid w:val="007553CB"/>
    <w:rsid w:val="00755BCF"/>
    <w:rsid w:val="00761077"/>
    <w:rsid w:val="00765D4F"/>
    <w:rsid w:val="00780A49"/>
    <w:rsid w:val="00782557"/>
    <w:rsid w:val="00792294"/>
    <w:rsid w:val="007A176C"/>
    <w:rsid w:val="007A61D6"/>
    <w:rsid w:val="007B7086"/>
    <w:rsid w:val="007D10E7"/>
    <w:rsid w:val="007D429C"/>
    <w:rsid w:val="007E6A0E"/>
    <w:rsid w:val="007F0CDD"/>
    <w:rsid w:val="007F4A2A"/>
    <w:rsid w:val="007F7713"/>
    <w:rsid w:val="00815F76"/>
    <w:rsid w:val="00817A43"/>
    <w:rsid w:val="0083087C"/>
    <w:rsid w:val="00833C54"/>
    <w:rsid w:val="00844853"/>
    <w:rsid w:val="00850826"/>
    <w:rsid w:val="008528EB"/>
    <w:rsid w:val="008635FB"/>
    <w:rsid w:val="00873B00"/>
    <w:rsid w:val="008965BF"/>
    <w:rsid w:val="008A1FFD"/>
    <w:rsid w:val="008C3ED6"/>
    <w:rsid w:val="008C71D8"/>
    <w:rsid w:val="008E1876"/>
    <w:rsid w:val="008E3383"/>
    <w:rsid w:val="00911446"/>
    <w:rsid w:val="009134B6"/>
    <w:rsid w:val="009161D6"/>
    <w:rsid w:val="00922A4E"/>
    <w:rsid w:val="009330EC"/>
    <w:rsid w:val="00961E9A"/>
    <w:rsid w:val="00965E59"/>
    <w:rsid w:val="0098332B"/>
    <w:rsid w:val="009D1160"/>
    <w:rsid w:val="009E1407"/>
    <w:rsid w:val="009E1839"/>
    <w:rsid w:val="009E5112"/>
    <w:rsid w:val="00A1225E"/>
    <w:rsid w:val="00A20B82"/>
    <w:rsid w:val="00A55D66"/>
    <w:rsid w:val="00A651D5"/>
    <w:rsid w:val="00A72993"/>
    <w:rsid w:val="00A75867"/>
    <w:rsid w:val="00A825C8"/>
    <w:rsid w:val="00A93517"/>
    <w:rsid w:val="00AA3B42"/>
    <w:rsid w:val="00AA42CF"/>
    <w:rsid w:val="00AA772F"/>
    <w:rsid w:val="00AB2F65"/>
    <w:rsid w:val="00AC184C"/>
    <w:rsid w:val="00AC5344"/>
    <w:rsid w:val="00AE004B"/>
    <w:rsid w:val="00AE1791"/>
    <w:rsid w:val="00AF0DE2"/>
    <w:rsid w:val="00AF3116"/>
    <w:rsid w:val="00B14126"/>
    <w:rsid w:val="00B16B32"/>
    <w:rsid w:val="00B2597C"/>
    <w:rsid w:val="00B328A4"/>
    <w:rsid w:val="00B42E06"/>
    <w:rsid w:val="00B6131C"/>
    <w:rsid w:val="00B76C1F"/>
    <w:rsid w:val="00B76CFE"/>
    <w:rsid w:val="00B81485"/>
    <w:rsid w:val="00B81B6C"/>
    <w:rsid w:val="00B9229F"/>
    <w:rsid w:val="00B927CD"/>
    <w:rsid w:val="00BD02EF"/>
    <w:rsid w:val="00BD458D"/>
    <w:rsid w:val="00BE1B96"/>
    <w:rsid w:val="00BF0C45"/>
    <w:rsid w:val="00BF4840"/>
    <w:rsid w:val="00C1167C"/>
    <w:rsid w:val="00C14F5D"/>
    <w:rsid w:val="00C178E4"/>
    <w:rsid w:val="00C17C1A"/>
    <w:rsid w:val="00C23234"/>
    <w:rsid w:val="00C414A5"/>
    <w:rsid w:val="00C47E1A"/>
    <w:rsid w:val="00C962A3"/>
    <w:rsid w:val="00CB0258"/>
    <w:rsid w:val="00CD38DD"/>
    <w:rsid w:val="00D049B2"/>
    <w:rsid w:val="00D129D9"/>
    <w:rsid w:val="00D31117"/>
    <w:rsid w:val="00D31848"/>
    <w:rsid w:val="00D320E6"/>
    <w:rsid w:val="00D33F04"/>
    <w:rsid w:val="00D43C62"/>
    <w:rsid w:val="00D51EB1"/>
    <w:rsid w:val="00D7729E"/>
    <w:rsid w:val="00DC2014"/>
    <w:rsid w:val="00DC3EFD"/>
    <w:rsid w:val="00DD2198"/>
    <w:rsid w:val="00DE0E89"/>
    <w:rsid w:val="00DE49AA"/>
    <w:rsid w:val="00DF00EB"/>
    <w:rsid w:val="00DF2AE9"/>
    <w:rsid w:val="00E00A93"/>
    <w:rsid w:val="00E05A3E"/>
    <w:rsid w:val="00E31806"/>
    <w:rsid w:val="00E436D9"/>
    <w:rsid w:val="00E56DE8"/>
    <w:rsid w:val="00E61320"/>
    <w:rsid w:val="00E63491"/>
    <w:rsid w:val="00E75AEE"/>
    <w:rsid w:val="00E863EA"/>
    <w:rsid w:val="00E90EC7"/>
    <w:rsid w:val="00EC4E3F"/>
    <w:rsid w:val="00ED0EB6"/>
    <w:rsid w:val="00EE08F4"/>
    <w:rsid w:val="00EF1BAE"/>
    <w:rsid w:val="00F160A6"/>
    <w:rsid w:val="00F36F15"/>
    <w:rsid w:val="00F44602"/>
    <w:rsid w:val="00F54720"/>
    <w:rsid w:val="00F641B7"/>
    <w:rsid w:val="00F73D26"/>
    <w:rsid w:val="00F80381"/>
    <w:rsid w:val="00F81DFC"/>
    <w:rsid w:val="00F95643"/>
    <w:rsid w:val="00FA50F1"/>
    <w:rsid w:val="00FA7655"/>
    <w:rsid w:val="00FB1276"/>
    <w:rsid w:val="00FB1ECB"/>
    <w:rsid w:val="00FC46A3"/>
    <w:rsid w:val="00FD1BA5"/>
    <w:rsid w:val="00FD7573"/>
    <w:rsid w:val="00FE18FC"/>
    <w:rsid w:val="00FE5C19"/>
    <w:rsid w:val="00FF6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46A3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C46A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C46A3"/>
    <w:pPr>
      <w:spacing w:before="100" w:beforeAutospacing="1" w:after="142" w:line="276" w:lineRule="auto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FC46A3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99"/>
    <w:rsid w:val="00FC46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FC46A3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uiPriority w:val="99"/>
    <w:rsid w:val="00FC46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FC46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C46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E00A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1018</TotalTime>
  <Pages>4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183</cp:revision>
  <cp:lastPrinted>2023-12-29T06:05:00Z</cp:lastPrinted>
  <dcterms:created xsi:type="dcterms:W3CDTF">2022-12-21T10:28:00Z</dcterms:created>
  <dcterms:modified xsi:type="dcterms:W3CDTF">2024-08-16T05:52:00Z</dcterms:modified>
</cp:coreProperties>
</file>