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00" w:rsidRDefault="00C80200" w:rsidP="00A67D05">
      <w:pPr>
        <w:pStyle w:val="ConsPlusNormal"/>
        <w:outlineLvl w:val="2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Pr="00004736">
        <w:rPr>
          <w:rFonts w:ascii="Times New Roman" w:hAnsi="Times New Roman" w:cs="Times New Roman"/>
          <w:b/>
          <w:sz w:val="24"/>
          <w:szCs w:val="24"/>
        </w:rPr>
        <w:t xml:space="preserve">орма </w:t>
      </w:r>
      <w:r w:rsidRPr="004471C0">
        <w:rPr>
          <w:rFonts w:ascii="Liberation Serif" w:hAnsi="Liberation Serif" w:cs="Times New Roman"/>
          <w:b/>
          <w:sz w:val="24"/>
          <w:szCs w:val="24"/>
        </w:rPr>
        <w:t>1</w:t>
      </w:r>
      <w:bookmarkStart w:id="0" w:name="Par693"/>
      <w:bookmarkEnd w:id="0"/>
      <w:r w:rsidR="00A67D05" w:rsidRPr="004471C0">
        <w:rPr>
          <w:rFonts w:ascii="Liberation Serif" w:hAnsi="Liberation Serif" w:cs="Times New Roman"/>
          <w:b/>
          <w:sz w:val="24"/>
          <w:szCs w:val="24"/>
        </w:rPr>
        <w:t xml:space="preserve">                                                                                  </w:t>
      </w:r>
      <w:r w:rsidRPr="004471C0">
        <w:rPr>
          <w:rFonts w:ascii="Liberation Serif" w:hAnsi="Liberation Serif" w:cs="Times New Roman"/>
          <w:b/>
          <w:sz w:val="24"/>
          <w:szCs w:val="24"/>
        </w:rPr>
        <w:t>ОТЧЕТ</w:t>
      </w:r>
    </w:p>
    <w:p w:rsidR="005F08AB" w:rsidRPr="004471C0" w:rsidRDefault="005F08AB" w:rsidP="00A67D05">
      <w:pPr>
        <w:pStyle w:val="ConsPlusNormal"/>
        <w:outlineLvl w:val="2"/>
        <w:rPr>
          <w:rFonts w:ascii="Liberation Serif" w:hAnsi="Liberation Serif" w:cs="Times New Roman"/>
          <w:b/>
          <w:sz w:val="24"/>
          <w:szCs w:val="24"/>
        </w:rPr>
      </w:pPr>
    </w:p>
    <w:p w:rsidR="00C80200" w:rsidRPr="004471C0" w:rsidRDefault="00C80200" w:rsidP="00C80200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4471C0">
        <w:rPr>
          <w:rFonts w:ascii="Liberation Serif" w:hAnsi="Liberation Serif" w:cs="Times New Roman"/>
          <w:b/>
          <w:sz w:val="24"/>
          <w:szCs w:val="24"/>
        </w:rPr>
        <w:t>О РЕАЛИЗАЦИИ МУНИЦИПАЛЬНОЙ ПРОГРАММЫ</w:t>
      </w:r>
    </w:p>
    <w:p w:rsidR="00C80200" w:rsidRDefault="00C80200" w:rsidP="00C80200">
      <w:pPr>
        <w:pStyle w:val="ConsPlusNormal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4471C0">
        <w:rPr>
          <w:rFonts w:ascii="Liberation Serif" w:hAnsi="Liberation Serif" w:cs="Times New Roman"/>
          <w:b/>
          <w:i/>
          <w:sz w:val="28"/>
          <w:szCs w:val="28"/>
        </w:rPr>
        <w:t xml:space="preserve">«Управление муниципальными финансами Шалинского городского округа </w:t>
      </w:r>
      <w:r w:rsidR="00F8070C" w:rsidRPr="004471C0">
        <w:rPr>
          <w:rFonts w:ascii="Liberation Serif" w:hAnsi="Liberation Serif" w:cs="Times New Roman"/>
          <w:b/>
          <w:i/>
          <w:sz w:val="28"/>
          <w:szCs w:val="28"/>
        </w:rPr>
        <w:t>до 202</w:t>
      </w:r>
      <w:r w:rsidR="00663F57" w:rsidRPr="004471C0">
        <w:rPr>
          <w:rFonts w:ascii="Liberation Serif" w:hAnsi="Liberation Serif" w:cs="Times New Roman"/>
          <w:b/>
          <w:i/>
          <w:sz w:val="28"/>
          <w:szCs w:val="28"/>
        </w:rPr>
        <w:t>3</w:t>
      </w:r>
      <w:r w:rsidRPr="004471C0">
        <w:rPr>
          <w:rFonts w:ascii="Liberation Serif" w:hAnsi="Liberation Serif" w:cs="Times New Roman"/>
          <w:b/>
          <w:i/>
          <w:sz w:val="28"/>
          <w:szCs w:val="28"/>
        </w:rPr>
        <w:t xml:space="preserve"> год</w:t>
      </w:r>
      <w:r w:rsidR="00F8070C" w:rsidRPr="004471C0">
        <w:rPr>
          <w:rFonts w:ascii="Liberation Serif" w:hAnsi="Liberation Serif" w:cs="Times New Roman"/>
          <w:b/>
          <w:i/>
          <w:sz w:val="28"/>
          <w:szCs w:val="28"/>
        </w:rPr>
        <w:t>а</w:t>
      </w:r>
      <w:r w:rsidRPr="004471C0">
        <w:rPr>
          <w:rFonts w:ascii="Liberation Serif" w:hAnsi="Liberation Serif" w:cs="Times New Roman"/>
          <w:b/>
          <w:i/>
          <w:sz w:val="28"/>
          <w:szCs w:val="28"/>
        </w:rPr>
        <w:t>»</w:t>
      </w:r>
    </w:p>
    <w:p w:rsidR="00B82496" w:rsidRDefault="00B82496" w:rsidP="00C80200">
      <w:pPr>
        <w:pStyle w:val="ConsPlusNormal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5F08AB" w:rsidRDefault="00B82496" w:rsidP="005F08AB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</w:t>
      </w:r>
      <w:r w:rsidRPr="00B82496">
        <w:rPr>
          <w:rFonts w:ascii="Liberation Serif" w:hAnsi="Liberation Serif" w:cs="Times New Roman"/>
          <w:sz w:val="24"/>
          <w:szCs w:val="24"/>
        </w:rPr>
        <w:t>Отчет по объемам финансирования и исполнению плановых целевых показателей составлен в соответствии с постановлением администрации Шалинского городского округа от 3</w:t>
      </w:r>
      <w:r w:rsidR="00D5603F">
        <w:rPr>
          <w:rFonts w:ascii="Liberation Serif" w:hAnsi="Liberation Serif" w:cs="Times New Roman"/>
          <w:sz w:val="24"/>
          <w:szCs w:val="24"/>
        </w:rPr>
        <w:t>0</w:t>
      </w:r>
      <w:r w:rsidRPr="00B82496">
        <w:rPr>
          <w:rFonts w:ascii="Liberation Serif" w:hAnsi="Liberation Serif" w:cs="Times New Roman"/>
          <w:sz w:val="24"/>
          <w:szCs w:val="24"/>
        </w:rPr>
        <w:t>.</w:t>
      </w:r>
      <w:r w:rsidR="00D5603F">
        <w:rPr>
          <w:rFonts w:ascii="Liberation Serif" w:hAnsi="Liberation Serif" w:cs="Times New Roman"/>
          <w:sz w:val="24"/>
          <w:szCs w:val="24"/>
        </w:rPr>
        <w:t>12</w:t>
      </w:r>
      <w:r w:rsidRPr="00B82496">
        <w:rPr>
          <w:rFonts w:ascii="Liberation Serif" w:hAnsi="Liberation Serif" w:cs="Times New Roman"/>
          <w:sz w:val="24"/>
          <w:szCs w:val="24"/>
        </w:rPr>
        <w:t xml:space="preserve">.2020 № </w:t>
      </w:r>
      <w:r w:rsidR="00D5603F">
        <w:rPr>
          <w:rFonts w:ascii="Liberation Serif" w:hAnsi="Liberation Serif" w:cs="Times New Roman"/>
          <w:sz w:val="24"/>
          <w:szCs w:val="24"/>
        </w:rPr>
        <w:t>96</w:t>
      </w:r>
      <w:r w:rsidRPr="00B82496">
        <w:rPr>
          <w:rFonts w:ascii="Liberation Serif" w:hAnsi="Liberation Serif" w:cs="Times New Roman"/>
          <w:sz w:val="24"/>
          <w:szCs w:val="24"/>
        </w:rPr>
        <w:t xml:space="preserve">4 «О внесении изменений </w:t>
      </w:r>
      <w:r w:rsidRPr="00B82496">
        <w:rPr>
          <w:rFonts w:ascii="Liberation Serif" w:hAnsi="Liberation Serif"/>
          <w:bCs/>
          <w:sz w:val="24"/>
          <w:szCs w:val="24"/>
        </w:rPr>
        <w:t>в постановление администрации Шалинского городского округа от 01.11.2018  № 770 «Об утверждении муниципальной программы  «Управление муниципальными финансами Шалинского городского округа</w:t>
      </w:r>
      <w:r>
        <w:rPr>
          <w:rFonts w:ascii="Liberation Serif" w:hAnsi="Liberation Serif"/>
          <w:bCs/>
          <w:sz w:val="24"/>
          <w:szCs w:val="24"/>
        </w:rPr>
        <w:t xml:space="preserve">  </w:t>
      </w:r>
      <w:r w:rsidRPr="00B82496">
        <w:rPr>
          <w:rFonts w:ascii="Liberation Serif" w:hAnsi="Liberation Serif"/>
          <w:bCs/>
          <w:sz w:val="24"/>
          <w:szCs w:val="24"/>
        </w:rPr>
        <w:t>до 2023 года»</w:t>
      </w:r>
      <w:r>
        <w:rPr>
          <w:rFonts w:ascii="Liberation Serif" w:hAnsi="Liberation Serif"/>
          <w:bCs/>
          <w:sz w:val="24"/>
          <w:szCs w:val="24"/>
        </w:rPr>
        <w:t>.</w:t>
      </w:r>
    </w:p>
    <w:p w:rsidR="005F08AB" w:rsidRDefault="00C80200" w:rsidP="005F08A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4471C0">
        <w:rPr>
          <w:rFonts w:ascii="Liberation Serif" w:hAnsi="Liberation Serif" w:cs="Times New Roman"/>
          <w:b/>
          <w:sz w:val="24"/>
          <w:szCs w:val="24"/>
        </w:rPr>
        <w:t>ДОСТИЖЕНИЕ ЦЕЛЕВЫХ ПОКАЗАТЕЛЕЙ МУНЦИИПАЛЬНОЙ ПРОГРАММЫ</w:t>
      </w:r>
      <w:r w:rsidR="005F08AB">
        <w:rPr>
          <w:rFonts w:ascii="Liberation Serif" w:hAnsi="Liberation Serif" w:cs="Times New Roman"/>
          <w:b/>
          <w:sz w:val="24"/>
          <w:szCs w:val="24"/>
        </w:rPr>
        <w:t xml:space="preserve"> </w:t>
      </w:r>
    </w:p>
    <w:p w:rsidR="00C80200" w:rsidRPr="004471C0" w:rsidRDefault="00C80200" w:rsidP="005F08A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"/>
          <w:sz w:val="24"/>
          <w:szCs w:val="24"/>
        </w:rPr>
      </w:pPr>
      <w:r w:rsidRPr="004471C0">
        <w:rPr>
          <w:rFonts w:ascii="Liberation Serif" w:hAnsi="Liberation Serif" w:cs="Times New Roman"/>
          <w:b/>
          <w:sz w:val="24"/>
          <w:szCs w:val="24"/>
        </w:rPr>
        <w:t xml:space="preserve">за </w:t>
      </w:r>
      <w:r w:rsidR="00537770" w:rsidRPr="004471C0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E83C6C" w:rsidRPr="004471C0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3C7EC1">
        <w:rPr>
          <w:rFonts w:ascii="Liberation Serif" w:hAnsi="Liberation Serif" w:cs="Times New Roman"/>
          <w:b/>
          <w:sz w:val="24"/>
          <w:szCs w:val="24"/>
        </w:rPr>
        <w:t>9 месяцев</w:t>
      </w:r>
      <w:r w:rsidR="008A4919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4471C0">
        <w:rPr>
          <w:rFonts w:ascii="Liberation Serif" w:hAnsi="Liberation Serif" w:cs="Times New Roman"/>
          <w:b/>
          <w:sz w:val="24"/>
          <w:szCs w:val="24"/>
        </w:rPr>
        <w:t>20</w:t>
      </w:r>
      <w:r w:rsidR="005B35C5">
        <w:rPr>
          <w:rFonts w:ascii="Liberation Serif" w:hAnsi="Liberation Serif" w:cs="Times New Roman"/>
          <w:b/>
          <w:sz w:val="24"/>
          <w:szCs w:val="24"/>
        </w:rPr>
        <w:t>2</w:t>
      </w:r>
      <w:r w:rsidR="008A4919">
        <w:rPr>
          <w:rFonts w:ascii="Liberation Serif" w:hAnsi="Liberation Serif" w:cs="Times New Roman"/>
          <w:b/>
          <w:sz w:val="24"/>
          <w:szCs w:val="24"/>
        </w:rPr>
        <w:t>1</w:t>
      </w:r>
      <w:r w:rsidRPr="004471C0">
        <w:rPr>
          <w:rFonts w:ascii="Liberation Serif" w:hAnsi="Liberation Serif" w:cs="Times New Roman"/>
          <w:b/>
          <w:sz w:val="24"/>
          <w:szCs w:val="24"/>
        </w:rPr>
        <w:t xml:space="preserve"> год</w:t>
      </w:r>
      <w:r w:rsidR="008A4919">
        <w:rPr>
          <w:rFonts w:ascii="Liberation Serif" w:hAnsi="Liberation Serif" w:cs="Times New Roman"/>
          <w:b/>
          <w:sz w:val="24"/>
          <w:szCs w:val="24"/>
        </w:rPr>
        <w:t>а</w:t>
      </w:r>
    </w:p>
    <w:tbl>
      <w:tblPr>
        <w:tblW w:w="14316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0"/>
        <w:gridCol w:w="5245"/>
        <w:gridCol w:w="1701"/>
        <w:gridCol w:w="992"/>
        <w:gridCol w:w="992"/>
        <w:gridCol w:w="1203"/>
        <w:gridCol w:w="3333"/>
      </w:tblGrid>
      <w:tr w:rsidR="00C80200" w:rsidRPr="004471C0" w:rsidTr="005B35C5">
        <w:trPr>
          <w:trHeight w:val="916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273D1E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="00C80200"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   </w:t>
            </w:r>
            <w:r w:rsidR="00C80200" w:rsidRPr="004471C0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Цели, задачи и    целевые 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CF741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Единица 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br/>
              <w:t>измер</w:t>
            </w:r>
            <w:r w:rsidR="00D354CA" w:rsidRPr="004471C0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Значение  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 целевого  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Процент  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br/>
              <w:t>выполне</w:t>
            </w:r>
            <w:r w:rsidR="00D354CA"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ния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Причины    отклонения </w:t>
            </w:r>
            <w:r w:rsidR="00E80113"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от планового</w:t>
            </w:r>
            <w:r w:rsidR="00E80113"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  значения</w:t>
            </w:r>
          </w:p>
        </w:tc>
      </w:tr>
      <w:tr w:rsidR="00C80200" w:rsidRPr="004471C0" w:rsidTr="005B35C5">
        <w:trPr>
          <w:trHeight w:val="165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факт</w:t>
            </w: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0200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00" w:rsidRPr="004471C0" w:rsidRDefault="00C80200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FF7457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7" w:rsidRPr="004471C0" w:rsidRDefault="004471C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34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7" w:rsidRPr="0074718D" w:rsidRDefault="00FF7457" w:rsidP="00663F57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74718D">
              <w:rPr>
                <w:rFonts w:ascii="Liberation Serif" w:hAnsi="Liberation Serif" w:cs="Times New Roman"/>
                <w:sz w:val="24"/>
                <w:szCs w:val="24"/>
              </w:rPr>
              <w:t xml:space="preserve">Цель </w:t>
            </w:r>
            <w:r w:rsidR="00663F57" w:rsidRPr="0074718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74718D">
              <w:rPr>
                <w:rFonts w:ascii="Liberation Serif" w:hAnsi="Liberation Serif" w:cs="Times New Roman"/>
                <w:sz w:val="24"/>
                <w:szCs w:val="24"/>
              </w:rPr>
              <w:t xml:space="preserve"> «</w:t>
            </w:r>
            <w:r w:rsidR="008367F2" w:rsidRPr="0074718D">
              <w:rPr>
                <w:rFonts w:ascii="Liberation Serif" w:hAnsi="Liberation Serif" w:cs="Times New Roman"/>
                <w:sz w:val="24"/>
                <w:szCs w:val="24"/>
              </w:rPr>
              <w:t>ЭФФЕКТИВНОЕ УПРАВЛЕНИЕ МУНИЦИПАЛЬНЫМ ДОЛГОМ</w:t>
            </w:r>
            <w:r w:rsidR="00663F57" w:rsidRPr="0074718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367F2" w:rsidRPr="0074718D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</w:t>
            </w:r>
            <w:r w:rsidR="00663F57" w:rsidRPr="0074718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367F2" w:rsidRPr="0074718D">
              <w:rPr>
                <w:rFonts w:ascii="Liberation Serif" w:hAnsi="Liberation Serif" w:cs="Times New Roman"/>
                <w:sz w:val="24"/>
                <w:szCs w:val="24"/>
              </w:rPr>
              <w:t xml:space="preserve"> ОКРУГА»</w:t>
            </w:r>
          </w:p>
        </w:tc>
      </w:tr>
      <w:tr w:rsidR="00FF7457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7" w:rsidRPr="004471C0" w:rsidRDefault="004471C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34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7" w:rsidRPr="004471C0" w:rsidRDefault="004471C0" w:rsidP="00663F57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  <w:r w:rsidRPr="004471C0">
              <w:rPr>
                <w:rFonts w:ascii="Liberation Serif" w:hAnsi="Liberation Serif"/>
                <w:sz w:val="22"/>
                <w:szCs w:val="22"/>
              </w:rPr>
              <w:t>Задача 1 «</w:t>
            </w:r>
            <w:r w:rsidRPr="004471C0">
              <w:rPr>
                <w:rFonts w:ascii="Liberation Serif" w:hAnsi="Liberation Serif"/>
                <w:sz w:val="24"/>
                <w:szCs w:val="24"/>
              </w:rPr>
              <w:t>ОБЕСПЕЧЕНИЕ ФИНАНСИРОВАНИЯ ДЕФИЦИТА БЮДЖЕТА ГОРОДСКОГО ОКРУГА ПРИ СОХРАНЕНИИ ЕГО ФИНАНСОВОЙ УСТОЙЧИВОСТИ</w:t>
            </w:r>
            <w:r w:rsidR="00FF7457" w:rsidRPr="004471C0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</w:p>
        </w:tc>
      </w:tr>
      <w:tr w:rsidR="004471C0" w:rsidRPr="004471C0" w:rsidTr="005F08AB">
        <w:trPr>
          <w:trHeight w:val="1873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4471C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4471C0" w:rsidP="0091258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471C0">
              <w:rPr>
                <w:rFonts w:ascii="Liberation Serif" w:hAnsi="Liberation Serif"/>
                <w:sz w:val="24"/>
                <w:szCs w:val="24"/>
              </w:rPr>
              <w:t>Отношение объема заимствований городского округа 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 бюджета 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5B35C5" w:rsidP="006F1E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коэффициент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8A4919" w:rsidP="0091258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8A4919" w:rsidP="003214C5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74718D" w:rsidP="003214C5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1E104B" w:rsidRDefault="001E104B" w:rsidP="00C85A58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  <w:r w:rsidRPr="001E104B">
              <w:rPr>
                <w:rFonts w:ascii="Liberation Serif" w:hAnsi="Liberation Serif" w:cs="Times New Roman"/>
                <w:sz w:val="22"/>
                <w:szCs w:val="22"/>
              </w:rPr>
              <w:t>В текущем финансовом году муниципальные заимствования не предусмотрены</w:t>
            </w:r>
          </w:p>
        </w:tc>
      </w:tr>
      <w:tr w:rsidR="004471C0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4471C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4471C0" w:rsidP="0091258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471C0">
              <w:rPr>
                <w:rFonts w:ascii="Liberation Serif" w:hAnsi="Liberation Serif"/>
                <w:sz w:val="24"/>
                <w:szCs w:val="24"/>
              </w:rPr>
              <w:t xml:space="preserve">Отношение объема муниципального долга  городского округа к общему годовому объему доходов бюджета городского округа без учета безвозмездных поступлений в отчетном </w:t>
            </w:r>
            <w:r w:rsidRPr="004471C0">
              <w:rPr>
                <w:rFonts w:ascii="Liberation Serif" w:hAnsi="Liberation Serif"/>
                <w:sz w:val="24"/>
                <w:szCs w:val="24"/>
              </w:rPr>
              <w:lastRenderedPageBreak/>
              <w:t>финансовом году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4471C0" w:rsidP="006F1E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</w:t>
            </w:r>
            <w:r w:rsidRPr="004471C0">
              <w:rPr>
                <w:rFonts w:ascii="Liberation Serif" w:hAnsi="Liberation Serif"/>
                <w:sz w:val="24"/>
                <w:szCs w:val="24"/>
              </w:rPr>
              <w:t>роценты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8A4919" w:rsidP="00912583">
            <w:pPr>
              <w:widowControl w:val="0"/>
              <w:tabs>
                <w:tab w:val="center" w:pos="710"/>
                <w:tab w:val="left" w:pos="122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1B6101" w:rsidP="003C7EC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9,1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1B6101" w:rsidP="003214C5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233,3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51069A" w:rsidRDefault="001B6101" w:rsidP="0051069A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Муниципальные гарантии предоставлены не в полном объеме</w:t>
            </w:r>
          </w:p>
        </w:tc>
      </w:tr>
      <w:tr w:rsidR="004471C0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4471C0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4471C0" w:rsidP="0091258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471C0">
              <w:rPr>
                <w:rFonts w:ascii="Liberation Serif" w:hAnsi="Liberation Serif"/>
                <w:sz w:val="24"/>
                <w:szCs w:val="24"/>
              </w:rPr>
              <w:t>Отношение объема расходов на обслуживание муниципального долга городского округа  к объему расходов  бюджета городского округа, за исключением объема расходов, которые осуществляются за счет субвенций, предоставляемых из областного  бюджета, в отчетном финансовом году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4471C0" w:rsidP="006F1E7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4471C0">
              <w:rPr>
                <w:rFonts w:ascii="Liberation Serif" w:hAnsi="Liberation Serif"/>
                <w:sz w:val="24"/>
                <w:szCs w:val="24"/>
              </w:rPr>
              <w:t>роценты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5B35C5" w:rsidP="0091258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="008A4919">
              <w:rPr>
                <w:rFonts w:ascii="Liberation Serif" w:hAnsi="Liberation Serif"/>
                <w:sz w:val="24"/>
                <w:szCs w:val="24"/>
              </w:rPr>
              <w:t>,025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1E104B" w:rsidP="003214C5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1E104B" w:rsidP="003214C5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C0" w:rsidRPr="004471C0" w:rsidRDefault="001E104B" w:rsidP="005B35C5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Расходы произведены в соответствии с актами сверки по расчетам с МФ СО</w:t>
            </w:r>
          </w:p>
        </w:tc>
      </w:tr>
      <w:tr w:rsidR="00FF7457" w:rsidRPr="004471C0" w:rsidTr="005B35C5">
        <w:trPr>
          <w:trHeight w:val="485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7" w:rsidRPr="004471C0" w:rsidRDefault="004471FE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134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7" w:rsidRPr="004471C0" w:rsidRDefault="00FF7457" w:rsidP="004471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 New Roman"/>
              </w:rPr>
            </w:pPr>
            <w:r w:rsidRPr="004471C0">
              <w:rPr>
                <w:rFonts w:ascii="Liberation Serif" w:eastAsia="Times New Roman" w:hAnsi="Liberation Serif" w:cs="Times New Roman"/>
              </w:rPr>
              <w:t xml:space="preserve">Цель </w:t>
            </w:r>
            <w:r w:rsidR="004471C0">
              <w:rPr>
                <w:rFonts w:ascii="Liberation Serif" w:eastAsia="Times New Roman" w:hAnsi="Liberation Serif" w:cs="Times New Roman"/>
              </w:rPr>
              <w:t>2</w:t>
            </w:r>
            <w:r w:rsidRPr="004471C0">
              <w:rPr>
                <w:rFonts w:ascii="Liberation Serif" w:eastAsia="Times New Roman" w:hAnsi="Liberation Serif" w:cs="Times New Roman"/>
              </w:rPr>
              <w:t xml:space="preserve"> «ОБЕСПЕЧЕНИЕ УСЛОВИЙ ДЛЯ РЕАЛИЗАЦИИ МЕРОПРИЯТИЙ МУНИЦИПАЛЬНОЙ ПРОГРАММЫ В СООТВЕТСТВИИ С УСТАНОВЛЕННЫМИ СРОКАМИ И ЗАДАЧАМИ»</w:t>
            </w:r>
          </w:p>
        </w:tc>
      </w:tr>
      <w:tr w:rsidR="00FF7457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7" w:rsidRPr="004471C0" w:rsidRDefault="004471FE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134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7" w:rsidRPr="004471C0" w:rsidRDefault="00FF7457" w:rsidP="004471FE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471FE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Задача </w:t>
            </w:r>
            <w:r w:rsidR="004471FE" w:rsidRPr="004471FE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4E5B49" w:rsidRPr="004471C0">
              <w:rPr>
                <w:rFonts w:ascii="Liberation Serif" w:eastAsia="Times New Roman" w:hAnsi="Liberation Serif" w:cs="Times New Roman"/>
              </w:rPr>
              <w:t xml:space="preserve"> </w:t>
            </w:r>
            <w:r w:rsidRPr="004471C0">
              <w:rPr>
                <w:rFonts w:ascii="Liberation Serif" w:eastAsia="Times New Roman" w:hAnsi="Liberation Serif" w:cs="Times New Roman"/>
              </w:rPr>
              <w:t xml:space="preserve"> </w:t>
            </w:r>
            <w:r w:rsidR="004E5B49" w:rsidRPr="004471C0">
              <w:rPr>
                <w:rFonts w:ascii="Liberation Serif" w:hAnsi="Liberation Serif" w:cs="Times New Roman"/>
              </w:rPr>
              <w:t>«ОБЕСПЕЧЕНИЕ ЭФФЕКТИВНОЙ ДЕЯТЕЛЬНОСТИ ФИНАНСОВОГО УПРАЛЕНИЯ АДМИНИСТРАЦИИ ШАЛИНСКОГО ГОРОДСКОГО ОКРУГА ПО РЕАЛИЗАЦИИ МУНИЦИПАЛЬНОЙ ПРОГРАММЫ «УПРАВЛЕНИЕ МУНИЦИПАЛЬНЫМИ ФИНАНСАМИ ШАЛИНСКОГО ГОРОДСКОГО ОКРУГА ДО 202</w:t>
            </w:r>
            <w:r w:rsidR="004471FE">
              <w:rPr>
                <w:rFonts w:ascii="Liberation Serif" w:hAnsi="Liberation Serif" w:cs="Times New Roman"/>
              </w:rPr>
              <w:t>3</w:t>
            </w:r>
            <w:r w:rsidR="004E5B49" w:rsidRPr="004471C0">
              <w:rPr>
                <w:rFonts w:ascii="Liberation Serif" w:hAnsi="Liberation Serif" w:cs="Times New Roman"/>
              </w:rPr>
              <w:t xml:space="preserve"> ГОДА»</w:t>
            </w:r>
          </w:p>
        </w:tc>
      </w:tr>
      <w:tr w:rsidR="00CF31FA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FA" w:rsidRPr="004471C0" w:rsidRDefault="004471FE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FA" w:rsidRPr="006F1E7A" w:rsidRDefault="00CF31FA" w:rsidP="00CF31FA">
            <w:pPr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F1E7A">
              <w:rPr>
                <w:rFonts w:ascii="Liberation Serif" w:hAnsi="Liberation Serif" w:cs="Times New Roman"/>
                <w:sz w:val="24"/>
                <w:szCs w:val="24"/>
              </w:rPr>
              <w:t>Уровень обеспеченности сотрудников  Финансового управления администрации Шалинского городского округа  автоматизированными рабочими местами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FA" w:rsidRPr="006F1E7A" w:rsidRDefault="006F1E7A" w:rsidP="006F1E7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F1E7A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CF31FA" w:rsidRPr="006F1E7A">
              <w:rPr>
                <w:rFonts w:ascii="Liberation Serif" w:hAnsi="Liberation Serif" w:cs="Times New Roman"/>
                <w:sz w:val="24"/>
                <w:szCs w:val="24"/>
              </w:rPr>
              <w:t>роценты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FA" w:rsidRPr="006F1E7A" w:rsidRDefault="00CF31FA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F1E7A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FA" w:rsidRPr="006F1E7A" w:rsidRDefault="00CF31FA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F1E7A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FA" w:rsidRPr="004471C0" w:rsidRDefault="00CF31FA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FA" w:rsidRPr="004471C0" w:rsidRDefault="00CF31FA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E104B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Default="001E104B" w:rsidP="00D5603F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6F1E7A" w:rsidRDefault="001E104B" w:rsidP="008A4919">
            <w:pPr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Приобретение рабочих станций,  программного обеспечения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6F1E7A" w:rsidRDefault="001E104B" w:rsidP="0063131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6F1E7A" w:rsidRDefault="001E104B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6F1E7A" w:rsidRDefault="00D80061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4471C0" w:rsidRDefault="00D80061" w:rsidP="00D8006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Default="001E104B"/>
        </w:tc>
      </w:tr>
      <w:tr w:rsidR="001E104B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8A4919" w:rsidRDefault="001E104B" w:rsidP="00970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A4919">
              <w:rPr>
                <w:rFonts w:ascii="Liberation Serif" w:hAnsi="Liberation Serif"/>
                <w:sz w:val="24"/>
                <w:szCs w:val="24"/>
              </w:rPr>
              <w:t>10.1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8A4919" w:rsidRDefault="001E104B" w:rsidP="00970A5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A4919">
              <w:rPr>
                <w:rFonts w:ascii="Liberation Serif" w:hAnsi="Liberation Serif"/>
                <w:sz w:val="24"/>
                <w:szCs w:val="24"/>
              </w:rPr>
              <w:t>Приобретение офисной техники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8A4919" w:rsidRDefault="001E104B" w:rsidP="00970A5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A4919">
              <w:rPr>
                <w:rFonts w:ascii="Liberation Serif" w:hAnsi="Liberation Serif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Default="001E104B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6F1E7A" w:rsidRDefault="00AF4C33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4471C0" w:rsidRDefault="001E104B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Default="001E104B" w:rsidP="00D80061">
            <w:r w:rsidRPr="006916B3">
              <w:rPr>
                <w:rFonts w:ascii="Liberation Serif" w:hAnsi="Liberation Serif" w:cs="Times New Roman"/>
              </w:rPr>
              <w:t xml:space="preserve">Приобретение запланировано на </w:t>
            </w:r>
            <w:r w:rsidR="00D80061">
              <w:rPr>
                <w:rFonts w:ascii="Liberation Serif" w:hAnsi="Liberation Serif" w:cs="Times New Roman"/>
              </w:rPr>
              <w:t>4 квартал</w:t>
            </w:r>
          </w:p>
        </w:tc>
      </w:tr>
      <w:tr w:rsidR="008A4919" w:rsidRPr="004471C0" w:rsidTr="005B35C5">
        <w:trPr>
          <w:trHeight w:val="318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8A4919" w:rsidRDefault="008A4919" w:rsidP="00970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A4919">
              <w:rPr>
                <w:rFonts w:ascii="Liberation Serif" w:hAnsi="Liberation Serif"/>
                <w:sz w:val="24"/>
                <w:szCs w:val="24"/>
              </w:rPr>
              <w:t>10.2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8A4919" w:rsidRDefault="008A4919" w:rsidP="00970A5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A4919">
              <w:rPr>
                <w:rFonts w:ascii="Liberation Serif" w:hAnsi="Liberation Serif"/>
                <w:sz w:val="24"/>
                <w:szCs w:val="24"/>
              </w:rPr>
              <w:t>Приобретение и обновление программного обеспечения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8A4919" w:rsidRDefault="008A4919" w:rsidP="00970A5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A4919">
              <w:rPr>
                <w:rFonts w:ascii="Liberation Serif" w:hAnsi="Liberation Serif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1E104B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4471C0" w:rsidRDefault="001E104B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4471C0" w:rsidRDefault="008A4919" w:rsidP="0099406F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8A4919" w:rsidRPr="004471C0" w:rsidTr="005B35C5">
        <w:trPr>
          <w:trHeight w:val="54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4471C0" w:rsidRDefault="008A4919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8A4919" w:rsidP="0063131A">
            <w:pPr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F1E7A">
              <w:rPr>
                <w:rFonts w:ascii="Liberation Serif" w:hAnsi="Liberation Serif" w:cs="Times New Roman"/>
                <w:sz w:val="24"/>
                <w:szCs w:val="24"/>
              </w:rPr>
              <w:t>Обеспечение сохранности данных в информационных системах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8A4919" w:rsidP="0063131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F1E7A">
              <w:rPr>
                <w:rFonts w:ascii="Liberation Serif" w:hAnsi="Liberation Serif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F1E7A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F1E7A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4471C0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4471C0" w:rsidRDefault="008A4919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8A4919" w:rsidRPr="004471C0" w:rsidTr="005B35C5">
        <w:trPr>
          <w:trHeight w:val="28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19" w:rsidRDefault="008A4919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19" w:rsidRPr="006F1E7A" w:rsidRDefault="008A4919" w:rsidP="00912583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6F1E7A">
              <w:rPr>
                <w:rFonts w:ascii="Liberation Serif" w:hAnsi="Liberation Serif"/>
                <w:sz w:val="24"/>
                <w:szCs w:val="24"/>
              </w:rPr>
              <w:t>Уровень финансирования Финансового управления администрации  Шалинского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19" w:rsidRPr="006F1E7A" w:rsidRDefault="008A4919" w:rsidP="0091258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1E7A">
              <w:rPr>
                <w:rFonts w:ascii="Liberation Serif" w:hAnsi="Liberation Serif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19" w:rsidRPr="006F1E7A" w:rsidRDefault="008A4919" w:rsidP="0091258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1E7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19" w:rsidRPr="006F1E7A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19" w:rsidRPr="004471C0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919" w:rsidRPr="004471C0" w:rsidRDefault="008A4919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8A4919" w:rsidRPr="004471C0" w:rsidTr="0010184F">
        <w:trPr>
          <w:trHeight w:val="8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Default="008A4919" w:rsidP="00E8011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8A4919" w:rsidP="0063131A">
            <w:pPr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8A4919" w:rsidP="0063131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6F1E7A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4471C0" w:rsidRDefault="008A4919" w:rsidP="00D354C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19" w:rsidRPr="004471C0" w:rsidRDefault="008A4919" w:rsidP="00C85A58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3D3E87" w:rsidRPr="004471C0" w:rsidRDefault="003D3E87" w:rsidP="003D3E87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</w:p>
    <w:p w:rsidR="00C554AF" w:rsidRPr="004471C0" w:rsidRDefault="00C554AF" w:rsidP="0051069A">
      <w:pPr>
        <w:pStyle w:val="ConsPlusNormal"/>
        <w:outlineLvl w:val="2"/>
        <w:rPr>
          <w:rFonts w:ascii="Liberation Serif" w:hAnsi="Liberation Serif" w:cs="Times New Roman"/>
          <w:sz w:val="24"/>
          <w:szCs w:val="24"/>
        </w:rPr>
      </w:pPr>
      <w:r w:rsidRPr="004471C0">
        <w:rPr>
          <w:rFonts w:ascii="Liberation Serif" w:hAnsi="Liberation Serif" w:cs="Times New Roman"/>
          <w:b/>
          <w:sz w:val="24"/>
          <w:szCs w:val="24"/>
        </w:rPr>
        <w:t>Форма 2</w:t>
      </w:r>
    </w:p>
    <w:p w:rsidR="003D3E87" w:rsidRPr="004471C0" w:rsidRDefault="003D3E87" w:rsidP="003D3E87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4471C0">
        <w:rPr>
          <w:rFonts w:ascii="Liberation Serif" w:hAnsi="Liberation Serif" w:cs="Times New Roman"/>
          <w:b/>
          <w:sz w:val="24"/>
          <w:szCs w:val="24"/>
        </w:rPr>
        <w:t>ВЫПОЛНЕНИЕ МЕРОПРИЯТИЙ МУНЦИИПАЛЬНОЙ ПРОГРАММЫ</w:t>
      </w:r>
    </w:p>
    <w:p w:rsidR="003D3E87" w:rsidRPr="004471C0" w:rsidRDefault="005601E7" w:rsidP="003D3E87">
      <w:pPr>
        <w:pStyle w:val="ConsPlusNormal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4471C0">
        <w:rPr>
          <w:rFonts w:ascii="Liberation Serif" w:hAnsi="Liberation Serif" w:cs="Times New Roman"/>
          <w:b/>
          <w:i/>
          <w:sz w:val="28"/>
          <w:szCs w:val="28"/>
        </w:rPr>
        <w:t xml:space="preserve">«Управление муниципальными финансами Шалинского городского округа </w:t>
      </w:r>
      <w:r w:rsidR="00F8070C" w:rsidRPr="004471C0">
        <w:rPr>
          <w:rFonts w:ascii="Liberation Serif" w:hAnsi="Liberation Serif" w:cs="Times New Roman"/>
          <w:b/>
          <w:i/>
          <w:sz w:val="28"/>
          <w:szCs w:val="28"/>
        </w:rPr>
        <w:t>до 202</w:t>
      </w:r>
      <w:r w:rsidR="006F1E7A">
        <w:rPr>
          <w:rFonts w:ascii="Liberation Serif" w:hAnsi="Liberation Serif" w:cs="Times New Roman"/>
          <w:b/>
          <w:i/>
          <w:sz w:val="28"/>
          <w:szCs w:val="28"/>
        </w:rPr>
        <w:t>3</w:t>
      </w:r>
      <w:r w:rsidRPr="004471C0">
        <w:rPr>
          <w:rFonts w:ascii="Liberation Serif" w:hAnsi="Liberation Serif" w:cs="Times New Roman"/>
          <w:b/>
          <w:i/>
          <w:sz w:val="28"/>
          <w:szCs w:val="28"/>
        </w:rPr>
        <w:t xml:space="preserve"> год</w:t>
      </w:r>
      <w:r w:rsidR="00F8070C" w:rsidRPr="004471C0">
        <w:rPr>
          <w:rFonts w:ascii="Liberation Serif" w:hAnsi="Liberation Serif" w:cs="Times New Roman"/>
          <w:b/>
          <w:i/>
          <w:sz w:val="28"/>
          <w:szCs w:val="28"/>
        </w:rPr>
        <w:t>а</w:t>
      </w:r>
      <w:r w:rsidRPr="004471C0">
        <w:rPr>
          <w:rFonts w:ascii="Liberation Serif" w:hAnsi="Liberation Serif" w:cs="Times New Roman"/>
          <w:b/>
          <w:i/>
          <w:sz w:val="28"/>
          <w:szCs w:val="28"/>
        </w:rPr>
        <w:t>»</w:t>
      </w:r>
    </w:p>
    <w:p w:rsidR="003D3E87" w:rsidRPr="004471C0" w:rsidRDefault="005601E7" w:rsidP="003D3E87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4471C0">
        <w:rPr>
          <w:rFonts w:ascii="Liberation Serif" w:hAnsi="Liberation Serif" w:cs="Times New Roman"/>
          <w:b/>
          <w:sz w:val="24"/>
          <w:szCs w:val="24"/>
        </w:rPr>
        <w:t>за</w:t>
      </w:r>
      <w:r w:rsidR="003D3E87" w:rsidRPr="004471C0"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="007601F3">
        <w:rPr>
          <w:rFonts w:ascii="Liberation Serif" w:hAnsi="Liberation Serif" w:cs="Times New Roman"/>
          <w:b/>
          <w:sz w:val="24"/>
          <w:szCs w:val="24"/>
        </w:rPr>
        <w:t>9 месяцев</w:t>
      </w:r>
      <w:r w:rsidR="00AF4C33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8A4919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3D3E87" w:rsidRPr="004471C0">
        <w:rPr>
          <w:rFonts w:ascii="Liberation Serif" w:hAnsi="Liberation Serif" w:cs="Times New Roman"/>
          <w:b/>
          <w:sz w:val="24"/>
          <w:szCs w:val="24"/>
        </w:rPr>
        <w:t>20</w:t>
      </w:r>
      <w:r w:rsidR="005B35C5">
        <w:rPr>
          <w:rFonts w:ascii="Liberation Serif" w:hAnsi="Liberation Serif" w:cs="Times New Roman"/>
          <w:b/>
          <w:sz w:val="24"/>
          <w:szCs w:val="24"/>
        </w:rPr>
        <w:t>2</w:t>
      </w:r>
      <w:r w:rsidR="008A4919">
        <w:rPr>
          <w:rFonts w:ascii="Liberation Serif" w:hAnsi="Liberation Serif" w:cs="Times New Roman"/>
          <w:b/>
          <w:sz w:val="24"/>
          <w:szCs w:val="24"/>
        </w:rPr>
        <w:t>1</w:t>
      </w:r>
      <w:r w:rsidRPr="004471C0">
        <w:rPr>
          <w:rFonts w:ascii="Liberation Serif" w:hAnsi="Liberation Serif" w:cs="Times New Roman"/>
          <w:b/>
          <w:sz w:val="24"/>
          <w:szCs w:val="24"/>
        </w:rPr>
        <w:t xml:space="preserve"> год</w:t>
      </w:r>
      <w:r w:rsidR="008A4919">
        <w:rPr>
          <w:rFonts w:ascii="Liberation Serif" w:hAnsi="Liberation Serif" w:cs="Times New Roman"/>
          <w:b/>
          <w:sz w:val="24"/>
          <w:szCs w:val="24"/>
        </w:rPr>
        <w:t>а</w:t>
      </w:r>
    </w:p>
    <w:p w:rsidR="003D3E87" w:rsidRPr="004471C0" w:rsidRDefault="003D3E87" w:rsidP="003D3E87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W w:w="13128" w:type="dxa"/>
        <w:tblCellSpacing w:w="5" w:type="nil"/>
        <w:tblInd w:w="154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394"/>
        <w:gridCol w:w="5638"/>
        <w:gridCol w:w="1347"/>
        <w:gridCol w:w="1050"/>
        <w:gridCol w:w="1431"/>
        <w:gridCol w:w="2268"/>
      </w:tblGrid>
      <w:tr w:rsidR="003D3E87" w:rsidRPr="004471C0" w:rsidTr="0051069A">
        <w:trPr>
          <w:trHeight w:val="569"/>
          <w:tblCellSpacing w:w="5" w:type="nil"/>
        </w:trPr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DD119C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 xml:space="preserve">  N   </w:t>
            </w: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br/>
              <w:t>строки</w:t>
            </w:r>
          </w:p>
        </w:tc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495D81" w:rsidP="00495D81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 xml:space="preserve">   Наименование мероприятия/  </w:t>
            </w:r>
            <w:r w:rsidR="003D3E87" w:rsidRPr="0051069A">
              <w:rPr>
                <w:rFonts w:ascii="Liberation Serif" w:hAnsi="Liberation Serif" w:cs="Times New Roman"/>
                <w:sz w:val="22"/>
                <w:szCs w:val="22"/>
              </w:rPr>
              <w:t xml:space="preserve"> </w:t>
            </w: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и</w:t>
            </w:r>
            <w:r w:rsidR="003D3E87" w:rsidRPr="0051069A">
              <w:rPr>
                <w:rFonts w:ascii="Liberation Serif" w:hAnsi="Liberation Serif" w:cs="Times New Roman"/>
                <w:sz w:val="22"/>
                <w:szCs w:val="22"/>
              </w:rPr>
              <w:t xml:space="preserve">сточники расходов       </w:t>
            </w:r>
            <w:r w:rsidR="003D3E87" w:rsidRPr="0051069A">
              <w:rPr>
                <w:rFonts w:ascii="Liberation Serif" w:hAnsi="Liberation Serif" w:cs="Times New Roman"/>
                <w:sz w:val="22"/>
                <w:szCs w:val="22"/>
              </w:rPr>
              <w:br/>
              <w:t xml:space="preserve">       на финансирование      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 xml:space="preserve">   Объем расходов  на выполнение    </w:t>
            </w: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br/>
              <w:t xml:space="preserve">    мероприятия,    тыс. рублей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DD119C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 xml:space="preserve">  Причины   </w:t>
            </w: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br/>
              <w:t xml:space="preserve"> отклонения </w:t>
            </w: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br/>
              <w:t>от планового</w:t>
            </w: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br/>
              <w:t xml:space="preserve">  значения  </w:t>
            </w:r>
          </w:p>
        </w:tc>
      </w:tr>
      <w:tr w:rsidR="003D3E87" w:rsidRPr="004471C0" w:rsidTr="0051069A">
        <w:trPr>
          <w:trHeight w:val="486"/>
          <w:tblCellSpacing w:w="5" w:type="nil"/>
        </w:trPr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DD119C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5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DD119C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план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факт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 xml:space="preserve">процент  </w:t>
            </w: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br/>
              <w:t>выполнения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DD119C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51069A" w:rsidRDefault="003D3E87" w:rsidP="00495D81">
            <w:pPr>
              <w:pStyle w:val="ConsPlusCel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1069A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</w:tr>
      <w:tr w:rsidR="003D3E87" w:rsidRPr="004471C0" w:rsidTr="0051069A">
        <w:trPr>
          <w:trHeight w:val="486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B2036C">
            <w:pPr>
              <w:pStyle w:val="ConsPlusCel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b/>
                <w:sz w:val="24"/>
                <w:szCs w:val="24"/>
              </w:rPr>
              <w:t>ВСЕГО ПО МУНЦИИПАЛЬНОЙ</w:t>
            </w:r>
            <w:r w:rsidRPr="004471C0">
              <w:rPr>
                <w:rFonts w:ascii="Liberation Serif" w:hAnsi="Liberation Serif" w:cs="Times New Roman"/>
                <w:b/>
                <w:sz w:val="24"/>
                <w:szCs w:val="24"/>
              </w:rPr>
              <w:br/>
              <w:t xml:space="preserve">ПРОГРАММЕ, В ТОМ ЧИСЛЕ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Default="003D3E87" w:rsidP="00974268">
            <w:pPr>
              <w:pStyle w:val="ConsPlusCel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</w:p>
          <w:p w:rsidR="00A72462" w:rsidRPr="004471C0" w:rsidRDefault="005B35C5" w:rsidP="008A4919">
            <w:pPr>
              <w:pStyle w:val="ConsPlusCel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1</w:t>
            </w:r>
            <w:r w:rsidR="008A4919">
              <w:rPr>
                <w:rFonts w:ascii="Liberation Serif" w:hAnsi="Liberation Serif" w:cs="Times New Roman"/>
                <w:b/>
                <w:sz w:val="24"/>
                <w:szCs w:val="24"/>
              </w:rPr>
              <w:t>1362,6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79" w:rsidRDefault="00951F79" w:rsidP="005B35C5">
            <w:pPr>
              <w:pStyle w:val="ConsPlusCel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</w:p>
          <w:p w:rsidR="000C1E86" w:rsidRPr="004471C0" w:rsidRDefault="00453694" w:rsidP="005B35C5">
            <w:pPr>
              <w:pStyle w:val="ConsPlusCel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8137,0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79" w:rsidRDefault="00951F79" w:rsidP="00CA2B74">
            <w:pPr>
              <w:pStyle w:val="ConsPlusCel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</w:p>
          <w:p w:rsidR="000C1E86" w:rsidRPr="004471C0" w:rsidRDefault="00453694" w:rsidP="00CA2B74">
            <w:pPr>
              <w:pStyle w:val="ConsPlusCel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71,6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7A20CD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федеральный бюджет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областной бюджет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883E11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11" w:rsidRPr="004471C0" w:rsidRDefault="00883E11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11" w:rsidRPr="004471C0" w:rsidRDefault="00883E11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местный бюджет  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11" w:rsidRPr="004471C0" w:rsidRDefault="005B35C5" w:rsidP="008C31C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8C31C4">
              <w:rPr>
                <w:rFonts w:ascii="Liberation Serif" w:hAnsi="Liberation Serif" w:cs="Times New Roman"/>
                <w:sz w:val="24"/>
                <w:szCs w:val="24"/>
              </w:rPr>
              <w:t>1362,6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11" w:rsidRPr="004471C0" w:rsidRDefault="00453694" w:rsidP="009061B5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8137,0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11" w:rsidRPr="004471C0" w:rsidRDefault="00453694" w:rsidP="009061B5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71,6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11" w:rsidRPr="00A72462" w:rsidRDefault="00883E11" w:rsidP="007A20CD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внебюджетные источники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Капитальные вложения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федеральный бюджет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областной бюджет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местный бюджет  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DC057C" w:rsidRPr="004471C0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внебюджетные источники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486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Научно-исследовательские и      </w:t>
            </w: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опытно-конструкторские работы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федеральный бюджет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областной бюджет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местный бюджет  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внебюджетные источники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5B35C5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5B35C5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5B35C5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Прочие нужды    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5B35C5" w:rsidP="008C31C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8C31C4">
              <w:rPr>
                <w:rFonts w:ascii="Liberation Serif" w:hAnsi="Liberation Serif" w:cs="Times New Roman"/>
                <w:sz w:val="24"/>
                <w:szCs w:val="24"/>
              </w:rPr>
              <w:t>1362,6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453694" w:rsidP="0045369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8137,0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45369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71,6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A72462" w:rsidRDefault="005B35C5" w:rsidP="00B83DBB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федеральный бюджет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CA2B7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CA2B7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CA2B7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77234C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4C" w:rsidRPr="004471C0" w:rsidRDefault="0077234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4C" w:rsidRPr="004471C0" w:rsidRDefault="0077234C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областной бюджет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4C" w:rsidRPr="004471C0" w:rsidRDefault="0077234C" w:rsidP="00BF6F7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4C" w:rsidRPr="004471C0" w:rsidRDefault="0077234C" w:rsidP="00BF6F7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4C" w:rsidRPr="004471C0" w:rsidRDefault="0077234C" w:rsidP="00BF6F7A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4C" w:rsidRPr="00A72462" w:rsidRDefault="0077234C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5B35C5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5B35C5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5B35C5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местный бюджет        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5B35C5" w:rsidP="008C31C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8C31C4">
              <w:rPr>
                <w:rFonts w:ascii="Liberation Serif" w:hAnsi="Liberation Serif" w:cs="Times New Roman"/>
                <w:sz w:val="24"/>
                <w:szCs w:val="24"/>
              </w:rPr>
              <w:t>1362,6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45369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8137,0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4471C0" w:rsidRDefault="0045369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71,6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C5" w:rsidRPr="00A72462" w:rsidRDefault="005B35C5" w:rsidP="00B83DBB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3D3E87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DC057C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 xml:space="preserve">внебюджетные источники          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4471C0" w:rsidRDefault="003D3E87" w:rsidP="00DD119C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87" w:rsidRPr="00A72462" w:rsidRDefault="003D3E87" w:rsidP="00DD119C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135398" w:rsidRPr="004471C0" w:rsidTr="0051069A">
        <w:trPr>
          <w:trHeight w:val="486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135398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135398" w:rsidP="00C85A58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>Мероприятие 1</w:t>
            </w:r>
          </w:p>
          <w:p w:rsidR="0051069A" w:rsidRPr="004471C0" w:rsidRDefault="00135398" w:rsidP="0051069A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Исполнение обязательств по о</w:t>
            </w: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>бслуживани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ю</w:t>
            </w: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муниципального долга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Default="00135398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35398" w:rsidRDefault="00135398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35398" w:rsidRPr="004471C0" w:rsidRDefault="008C31C4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Default="00135398" w:rsidP="006E2D8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65124" w:rsidRDefault="00465124" w:rsidP="006E2D8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65124" w:rsidRPr="004471C0" w:rsidRDefault="00453694" w:rsidP="006E2D8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5,4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Default="00135398" w:rsidP="006E2D8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65124" w:rsidRDefault="00465124" w:rsidP="006E2D8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65124" w:rsidRPr="004471C0" w:rsidRDefault="00453694" w:rsidP="006E2D8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3,4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9A197C" w:rsidRDefault="000C1E86" w:rsidP="001E104B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Расходы произведены</w:t>
            </w:r>
            <w:r w:rsidR="001E104B">
              <w:rPr>
                <w:rFonts w:ascii="Liberation Serif" w:hAnsi="Liberation Serif" w:cs="Times New Roman"/>
                <w:sz w:val="22"/>
                <w:szCs w:val="22"/>
              </w:rPr>
              <w:t xml:space="preserve"> в соответствии с актами сверки по расчетам с МФ СО</w:t>
            </w:r>
          </w:p>
        </w:tc>
      </w:tr>
      <w:tr w:rsidR="00135398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135398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135398" w:rsidP="00C85A58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>в том числе за счет средств местного  бюджета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8C31C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45369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5,4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453694" w:rsidP="006E2D80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3,4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9A197C" w:rsidRDefault="00135398" w:rsidP="00800658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135398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135398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135398" w:rsidP="00C85A58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>Мероприятие 2</w:t>
            </w:r>
          </w:p>
          <w:p w:rsidR="00135398" w:rsidRPr="004471C0" w:rsidRDefault="00135398" w:rsidP="005F08AB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Мероприятия по информатизации и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модернизации оборудования и программных продуктов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Default="00135398" w:rsidP="00933022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35398" w:rsidRDefault="00135398" w:rsidP="00933022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35398" w:rsidRDefault="00135398" w:rsidP="00933022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35398" w:rsidRPr="004471C0" w:rsidRDefault="008C31C4" w:rsidP="009A652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Default="00135398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C1E86" w:rsidRDefault="000C1E86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C1E86" w:rsidRDefault="000C1E86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C1E86" w:rsidRPr="004471C0" w:rsidRDefault="00AC1DEE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111,5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Default="00135398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C1E86" w:rsidRDefault="000C1E86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C1E86" w:rsidRDefault="000C1E86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C1E86" w:rsidRPr="004471C0" w:rsidRDefault="00AC1DEE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74,3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9A197C" w:rsidRDefault="00135398" w:rsidP="00800658">
            <w:pPr>
              <w:spacing w:line="240" w:lineRule="auto"/>
              <w:jc w:val="both"/>
              <w:rPr>
                <w:rFonts w:ascii="Liberation Serif" w:hAnsi="Liberation Serif" w:cs="Times New Roman"/>
              </w:rPr>
            </w:pPr>
          </w:p>
        </w:tc>
      </w:tr>
      <w:tr w:rsidR="00135398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135398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135398" w:rsidP="00C85A58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>в том числе за счет средств местного  бюджета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8C31C4" w:rsidP="009A652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86" w:rsidRPr="004471C0" w:rsidRDefault="00AC1DEE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111,5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4471C0" w:rsidRDefault="00AC1DEE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74,3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98" w:rsidRPr="00A72462" w:rsidRDefault="00135398" w:rsidP="007A20CD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8C31C4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8C31C4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8C31C4" w:rsidRDefault="008C31C4" w:rsidP="00970A5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8C31C4">
              <w:rPr>
                <w:rFonts w:ascii="Liberation Serif" w:hAnsi="Liberation Serif"/>
                <w:sz w:val="24"/>
                <w:szCs w:val="24"/>
              </w:rPr>
              <w:t>Мероприятия по модернизации офисной техники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AC1DEE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45,0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AC1DEE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90,</w:t>
            </w:r>
            <w:r w:rsidR="000C1E86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0C1E86" w:rsidRDefault="008C31C4" w:rsidP="007A20CD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8C31C4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8C31C4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8C31C4" w:rsidRDefault="008C31C4" w:rsidP="00970A5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C31C4">
              <w:rPr>
                <w:rFonts w:ascii="Liberation Serif" w:hAnsi="Liberation Serif"/>
                <w:sz w:val="24"/>
                <w:szCs w:val="24"/>
              </w:rPr>
              <w:t>в том числе за счет средств местного  бюджета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AC1DEE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45,0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AC1DEE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90,</w:t>
            </w:r>
            <w:r w:rsidR="000C1E86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A72462" w:rsidRDefault="008C31C4" w:rsidP="007A20CD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8C31C4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8C31C4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8C31C4" w:rsidRDefault="008C31C4" w:rsidP="00970A5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C31C4">
              <w:rPr>
                <w:rFonts w:ascii="Liberation Serif" w:hAnsi="Liberation Serif"/>
                <w:sz w:val="24"/>
                <w:szCs w:val="24"/>
              </w:rPr>
              <w:t>Мероприятия по приобретению и обновлению программного обеспечения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C31C4" w:rsidRDefault="008C31C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1882,1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C1E86" w:rsidRDefault="00453694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1331,0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C1E86" w:rsidRDefault="0045369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70,7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51069A" w:rsidRDefault="008C31C4" w:rsidP="007A20CD">
            <w:pPr>
              <w:pStyle w:val="ConsPlusCell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8C31C4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8C31C4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8C31C4" w:rsidRDefault="008C31C4" w:rsidP="00970A5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8C31C4">
              <w:rPr>
                <w:rFonts w:ascii="Liberation Serif" w:hAnsi="Liberation Serif"/>
                <w:sz w:val="24"/>
                <w:szCs w:val="24"/>
              </w:rPr>
              <w:t>в том числе за счет средств местного  бюджета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1882,1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453694" w:rsidP="00800658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1331,0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453694" w:rsidP="00B83DBB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70,7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A72462" w:rsidRDefault="008C31C4" w:rsidP="007A20CD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8C31C4" w:rsidRPr="004471C0" w:rsidTr="0051069A">
        <w:trPr>
          <w:trHeight w:val="1152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8C31C4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8C31C4" w:rsidP="00C85A58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>Мероприятие 3</w:t>
            </w:r>
          </w:p>
          <w:p w:rsidR="008C31C4" w:rsidRPr="004471C0" w:rsidRDefault="008C31C4" w:rsidP="00C85A58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77234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C31C4" w:rsidRDefault="008C31C4" w:rsidP="0077234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C31C4" w:rsidRPr="004471C0" w:rsidRDefault="008C31C4" w:rsidP="009A652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9120,5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65124" w:rsidRDefault="00465124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65124" w:rsidRPr="004471C0" w:rsidRDefault="00453694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6566,7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Default="008C31C4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65124" w:rsidRDefault="00465124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65124" w:rsidRPr="004471C0" w:rsidRDefault="00453694" w:rsidP="00DC057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A72462" w:rsidRDefault="008C31C4" w:rsidP="007A20CD">
            <w:pPr>
              <w:pStyle w:val="ConsPlusCell"/>
              <w:rPr>
                <w:rFonts w:ascii="Liberation Serif" w:hAnsi="Liberation Serif" w:cs="Times New Roman"/>
              </w:rPr>
            </w:pPr>
          </w:p>
        </w:tc>
      </w:tr>
      <w:tr w:rsidR="008C31C4" w:rsidRPr="004471C0" w:rsidTr="0051069A">
        <w:trPr>
          <w:trHeight w:val="175"/>
          <w:tblCellSpacing w:w="5" w:type="nil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A72462" w:rsidRDefault="008C31C4" w:rsidP="00B2036C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5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8C31C4" w:rsidP="00C85A58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471C0">
              <w:rPr>
                <w:rFonts w:ascii="Liberation Serif" w:eastAsia="Times New Roman" w:hAnsi="Liberation Serif" w:cs="Times New Roman"/>
                <w:sz w:val="24"/>
                <w:szCs w:val="24"/>
              </w:rPr>
              <w:t>в том числе за счет средств местного  бюджета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8C31C4" w:rsidP="009A6521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9120,5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453694" w:rsidP="005C2293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6566,7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4471C0" w:rsidRDefault="00453694" w:rsidP="005F41C4">
            <w:pPr>
              <w:pStyle w:val="ConsPlusCel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C4" w:rsidRPr="00A72462" w:rsidRDefault="008C31C4" w:rsidP="005106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</w:tbl>
    <w:p w:rsidR="000105E3" w:rsidRPr="004471C0" w:rsidRDefault="000105E3" w:rsidP="0051069A">
      <w:pPr>
        <w:rPr>
          <w:rFonts w:ascii="Liberation Serif" w:hAnsi="Liberation Serif"/>
        </w:rPr>
      </w:pPr>
    </w:p>
    <w:sectPr w:rsidR="000105E3" w:rsidRPr="004471C0" w:rsidSect="00A67D0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154" w:rsidRDefault="009C4154" w:rsidP="00C80200">
      <w:pPr>
        <w:spacing w:after="0" w:line="240" w:lineRule="auto"/>
      </w:pPr>
      <w:r>
        <w:separator/>
      </w:r>
    </w:p>
  </w:endnote>
  <w:endnote w:type="continuationSeparator" w:id="1">
    <w:p w:rsidR="009C4154" w:rsidRDefault="009C4154" w:rsidP="00C80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154" w:rsidRDefault="009C4154" w:rsidP="00C80200">
      <w:pPr>
        <w:spacing w:after="0" w:line="240" w:lineRule="auto"/>
      </w:pPr>
      <w:r>
        <w:separator/>
      </w:r>
    </w:p>
  </w:footnote>
  <w:footnote w:type="continuationSeparator" w:id="1">
    <w:p w:rsidR="009C4154" w:rsidRDefault="009C4154" w:rsidP="00C802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3E87"/>
    <w:rsid w:val="000105E3"/>
    <w:rsid w:val="000153BF"/>
    <w:rsid w:val="0003283E"/>
    <w:rsid w:val="000375E1"/>
    <w:rsid w:val="00043127"/>
    <w:rsid w:val="000709CF"/>
    <w:rsid w:val="000726C7"/>
    <w:rsid w:val="000827BD"/>
    <w:rsid w:val="00090B6A"/>
    <w:rsid w:val="00097B45"/>
    <w:rsid w:val="000A6F98"/>
    <w:rsid w:val="000B7A58"/>
    <w:rsid w:val="000C1E86"/>
    <w:rsid w:val="000C560C"/>
    <w:rsid w:val="000D1E12"/>
    <w:rsid w:val="000E0089"/>
    <w:rsid w:val="000F46BB"/>
    <w:rsid w:val="0010184F"/>
    <w:rsid w:val="00102C3C"/>
    <w:rsid w:val="00135398"/>
    <w:rsid w:val="00153318"/>
    <w:rsid w:val="00163B17"/>
    <w:rsid w:val="001B6101"/>
    <w:rsid w:val="001E104B"/>
    <w:rsid w:val="001F666D"/>
    <w:rsid w:val="0020253C"/>
    <w:rsid w:val="00227D51"/>
    <w:rsid w:val="00234143"/>
    <w:rsid w:val="00234384"/>
    <w:rsid w:val="002379CF"/>
    <w:rsid w:val="002420F9"/>
    <w:rsid w:val="00251836"/>
    <w:rsid w:val="002700E5"/>
    <w:rsid w:val="00273D1E"/>
    <w:rsid w:val="00282C41"/>
    <w:rsid w:val="00291098"/>
    <w:rsid w:val="002C0ED1"/>
    <w:rsid w:val="002E69CA"/>
    <w:rsid w:val="003214C5"/>
    <w:rsid w:val="0032645A"/>
    <w:rsid w:val="003430A8"/>
    <w:rsid w:val="00350951"/>
    <w:rsid w:val="00374C6D"/>
    <w:rsid w:val="003B7152"/>
    <w:rsid w:val="003C383F"/>
    <w:rsid w:val="003C522A"/>
    <w:rsid w:val="003C7EC1"/>
    <w:rsid w:val="003D2F92"/>
    <w:rsid w:val="003D3E87"/>
    <w:rsid w:val="003E4509"/>
    <w:rsid w:val="003F2EC6"/>
    <w:rsid w:val="00405DFC"/>
    <w:rsid w:val="00431878"/>
    <w:rsid w:val="00440262"/>
    <w:rsid w:val="00446931"/>
    <w:rsid w:val="004471C0"/>
    <w:rsid w:val="004471FE"/>
    <w:rsid w:val="00453694"/>
    <w:rsid w:val="004637A0"/>
    <w:rsid w:val="00465124"/>
    <w:rsid w:val="004958C9"/>
    <w:rsid w:val="00495D81"/>
    <w:rsid w:val="004B2CD7"/>
    <w:rsid w:val="004B4AF3"/>
    <w:rsid w:val="004C0F6C"/>
    <w:rsid w:val="004C3E7D"/>
    <w:rsid w:val="004D0B75"/>
    <w:rsid w:val="004E0BE5"/>
    <w:rsid w:val="004E5B49"/>
    <w:rsid w:val="004E7851"/>
    <w:rsid w:val="004E7A67"/>
    <w:rsid w:val="0050306E"/>
    <w:rsid w:val="0051069A"/>
    <w:rsid w:val="00537770"/>
    <w:rsid w:val="0054781B"/>
    <w:rsid w:val="005549EB"/>
    <w:rsid w:val="005601E7"/>
    <w:rsid w:val="005952E7"/>
    <w:rsid w:val="005A3CAB"/>
    <w:rsid w:val="005B27E0"/>
    <w:rsid w:val="005B35C5"/>
    <w:rsid w:val="005C2293"/>
    <w:rsid w:val="005C4754"/>
    <w:rsid w:val="005D110D"/>
    <w:rsid w:val="005D159D"/>
    <w:rsid w:val="005D4283"/>
    <w:rsid w:val="005E1D9A"/>
    <w:rsid w:val="005E25B4"/>
    <w:rsid w:val="005F08AB"/>
    <w:rsid w:val="005F0B07"/>
    <w:rsid w:val="00600125"/>
    <w:rsid w:val="00632E3C"/>
    <w:rsid w:val="00633B19"/>
    <w:rsid w:val="00654B97"/>
    <w:rsid w:val="00663F57"/>
    <w:rsid w:val="00671D9A"/>
    <w:rsid w:val="0069613D"/>
    <w:rsid w:val="006B7F8D"/>
    <w:rsid w:val="006C4E54"/>
    <w:rsid w:val="006E2D80"/>
    <w:rsid w:val="006F1E7A"/>
    <w:rsid w:val="006F3AA6"/>
    <w:rsid w:val="00732D7A"/>
    <w:rsid w:val="0074718D"/>
    <w:rsid w:val="00751CE4"/>
    <w:rsid w:val="007601F3"/>
    <w:rsid w:val="0077234C"/>
    <w:rsid w:val="00784E5B"/>
    <w:rsid w:val="00792E08"/>
    <w:rsid w:val="00794F8F"/>
    <w:rsid w:val="00796617"/>
    <w:rsid w:val="007A20CD"/>
    <w:rsid w:val="007F7C2C"/>
    <w:rsid w:val="008100AA"/>
    <w:rsid w:val="00827108"/>
    <w:rsid w:val="00832A27"/>
    <w:rsid w:val="00832A5C"/>
    <w:rsid w:val="00834547"/>
    <w:rsid w:val="008367F2"/>
    <w:rsid w:val="00846A0C"/>
    <w:rsid w:val="0085301C"/>
    <w:rsid w:val="008547A6"/>
    <w:rsid w:val="00860C9D"/>
    <w:rsid w:val="00877274"/>
    <w:rsid w:val="00883E11"/>
    <w:rsid w:val="00893C59"/>
    <w:rsid w:val="00897DC0"/>
    <w:rsid w:val="008A4919"/>
    <w:rsid w:val="008B43DD"/>
    <w:rsid w:val="008C31C4"/>
    <w:rsid w:val="00906E7C"/>
    <w:rsid w:val="00910A5C"/>
    <w:rsid w:val="00914E2B"/>
    <w:rsid w:val="00925288"/>
    <w:rsid w:val="00933022"/>
    <w:rsid w:val="00936452"/>
    <w:rsid w:val="009424B1"/>
    <w:rsid w:val="00942F90"/>
    <w:rsid w:val="00951F79"/>
    <w:rsid w:val="0095730F"/>
    <w:rsid w:val="00965AA4"/>
    <w:rsid w:val="00972534"/>
    <w:rsid w:val="00974268"/>
    <w:rsid w:val="00982F7F"/>
    <w:rsid w:val="00983AD1"/>
    <w:rsid w:val="0099406F"/>
    <w:rsid w:val="0099504E"/>
    <w:rsid w:val="00996F34"/>
    <w:rsid w:val="009A6521"/>
    <w:rsid w:val="009A75A2"/>
    <w:rsid w:val="009B2968"/>
    <w:rsid w:val="009B2AD5"/>
    <w:rsid w:val="009B57EC"/>
    <w:rsid w:val="009C4154"/>
    <w:rsid w:val="009C50B4"/>
    <w:rsid w:val="00A0247C"/>
    <w:rsid w:val="00A172E0"/>
    <w:rsid w:val="00A210FE"/>
    <w:rsid w:val="00A218AB"/>
    <w:rsid w:val="00A67D05"/>
    <w:rsid w:val="00A71574"/>
    <w:rsid w:val="00A72462"/>
    <w:rsid w:val="00A748CD"/>
    <w:rsid w:val="00A90B8C"/>
    <w:rsid w:val="00AC1DEE"/>
    <w:rsid w:val="00AC6994"/>
    <w:rsid w:val="00AD0B6F"/>
    <w:rsid w:val="00AE677F"/>
    <w:rsid w:val="00AF1445"/>
    <w:rsid w:val="00AF4C33"/>
    <w:rsid w:val="00AF4CE8"/>
    <w:rsid w:val="00B2036C"/>
    <w:rsid w:val="00B43645"/>
    <w:rsid w:val="00B73F2F"/>
    <w:rsid w:val="00B75158"/>
    <w:rsid w:val="00B82496"/>
    <w:rsid w:val="00B8634D"/>
    <w:rsid w:val="00B93E8C"/>
    <w:rsid w:val="00BA17E9"/>
    <w:rsid w:val="00BB3369"/>
    <w:rsid w:val="00BE51ED"/>
    <w:rsid w:val="00BF1426"/>
    <w:rsid w:val="00BF303F"/>
    <w:rsid w:val="00BF31FB"/>
    <w:rsid w:val="00BF5E5C"/>
    <w:rsid w:val="00C122A3"/>
    <w:rsid w:val="00C54066"/>
    <w:rsid w:val="00C554AF"/>
    <w:rsid w:val="00C74490"/>
    <w:rsid w:val="00C75CF6"/>
    <w:rsid w:val="00C7616C"/>
    <w:rsid w:val="00C77CE0"/>
    <w:rsid w:val="00C80200"/>
    <w:rsid w:val="00C8166D"/>
    <w:rsid w:val="00C93B13"/>
    <w:rsid w:val="00CA2B74"/>
    <w:rsid w:val="00CA36A0"/>
    <w:rsid w:val="00CC03F2"/>
    <w:rsid w:val="00CC13A6"/>
    <w:rsid w:val="00CC2827"/>
    <w:rsid w:val="00CF10E7"/>
    <w:rsid w:val="00CF31FA"/>
    <w:rsid w:val="00CF7410"/>
    <w:rsid w:val="00D25478"/>
    <w:rsid w:val="00D354CA"/>
    <w:rsid w:val="00D40315"/>
    <w:rsid w:val="00D41AF4"/>
    <w:rsid w:val="00D431D1"/>
    <w:rsid w:val="00D51EFF"/>
    <w:rsid w:val="00D53D0C"/>
    <w:rsid w:val="00D5603F"/>
    <w:rsid w:val="00D80061"/>
    <w:rsid w:val="00D95819"/>
    <w:rsid w:val="00DA0435"/>
    <w:rsid w:val="00DA3E9A"/>
    <w:rsid w:val="00DC057C"/>
    <w:rsid w:val="00DC0803"/>
    <w:rsid w:val="00DC355B"/>
    <w:rsid w:val="00DC4308"/>
    <w:rsid w:val="00E02A33"/>
    <w:rsid w:val="00E62C00"/>
    <w:rsid w:val="00E80113"/>
    <w:rsid w:val="00E83C6C"/>
    <w:rsid w:val="00E851E9"/>
    <w:rsid w:val="00E87F25"/>
    <w:rsid w:val="00E91350"/>
    <w:rsid w:val="00EB172A"/>
    <w:rsid w:val="00EB44D3"/>
    <w:rsid w:val="00F078FF"/>
    <w:rsid w:val="00F10C9D"/>
    <w:rsid w:val="00F21D7C"/>
    <w:rsid w:val="00F265E3"/>
    <w:rsid w:val="00F35041"/>
    <w:rsid w:val="00F375D4"/>
    <w:rsid w:val="00F51473"/>
    <w:rsid w:val="00F76F4B"/>
    <w:rsid w:val="00F8070C"/>
    <w:rsid w:val="00F8410A"/>
    <w:rsid w:val="00F96220"/>
    <w:rsid w:val="00FD7F0A"/>
    <w:rsid w:val="00FE1CD2"/>
    <w:rsid w:val="00FF1CB4"/>
    <w:rsid w:val="00FF423A"/>
    <w:rsid w:val="00FF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E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D3E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C8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0200"/>
  </w:style>
  <w:style w:type="paragraph" w:styleId="a5">
    <w:name w:val="footer"/>
    <w:basedOn w:val="a"/>
    <w:link w:val="a6"/>
    <w:uiPriority w:val="99"/>
    <w:semiHidden/>
    <w:unhideWhenUsed/>
    <w:rsid w:val="00C8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0200"/>
  </w:style>
  <w:style w:type="paragraph" w:styleId="a7">
    <w:name w:val="Body Text"/>
    <w:basedOn w:val="a"/>
    <w:link w:val="a8"/>
    <w:rsid w:val="005E1D9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5E1D9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6747-2D1F-426F-9A81-ACDC85B8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2653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Азовцева НМ</dc:creator>
  <cp:lastModifiedBy>Азовцева НМ</cp:lastModifiedBy>
  <cp:revision>109</cp:revision>
  <cp:lastPrinted>2020-04-13T04:43:00Z</cp:lastPrinted>
  <dcterms:created xsi:type="dcterms:W3CDTF">2015-10-28T14:18:00Z</dcterms:created>
  <dcterms:modified xsi:type="dcterms:W3CDTF">2021-10-22T05:18:00Z</dcterms:modified>
</cp:coreProperties>
</file>