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B8" w:rsidRPr="00002FE8" w:rsidRDefault="009541B8" w:rsidP="009541B8">
      <w:pPr>
        <w:jc w:val="both"/>
        <w:rPr>
          <w:rFonts w:ascii="Liberation Serif" w:hAnsi="Liberation Serif"/>
          <w:sz w:val="20"/>
          <w:szCs w:val="20"/>
        </w:rPr>
      </w:pPr>
      <w:r w:rsidRPr="00002FE8">
        <w:rPr>
          <w:rFonts w:ascii="Liberation Serif" w:hAnsi="Liberation Serif"/>
        </w:rPr>
        <w:t xml:space="preserve">                                                                                   </w:t>
      </w:r>
      <w:r w:rsidR="005D1292" w:rsidRPr="00002FE8">
        <w:rPr>
          <w:rFonts w:ascii="Liberation Serif" w:hAnsi="Liberation Serif"/>
        </w:rPr>
        <w:t xml:space="preserve">           </w:t>
      </w:r>
      <w:r w:rsidR="00E20022">
        <w:rPr>
          <w:rFonts w:ascii="Liberation Serif" w:hAnsi="Liberation Serif"/>
        </w:rPr>
        <w:t xml:space="preserve">         </w:t>
      </w:r>
      <w:r w:rsidRPr="00002FE8">
        <w:rPr>
          <w:rFonts w:ascii="Liberation Serif" w:hAnsi="Liberation Serif"/>
        </w:rPr>
        <w:t xml:space="preserve"> </w:t>
      </w:r>
      <w:r w:rsidRPr="00002FE8">
        <w:rPr>
          <w:rFonts w:ascii="Liberation Serif" w:hAnsi="Liberation Serif"/>
          <w:sz w:val="20"/>
          <w:szCs w:val="20"/>
        </w:rPr>
        <w:t xml:space="preserve">Приложение </w:t>
      </w:r>
      <w:r w:rsidR="00FC1789" w:rsidRPr="00002FE8">
        <w:rPr>
          <w:rFonts w:ascii="Liberation Serif" w:hAnsi="Liberation Serif"/>
          <w:sz w:val="20"/>
          <w:szCs w:val="20"/>
        </w:rPr>
        <w:t>8</w:t>
      </w:r>
      <w:r w:rsidRPr="00002FE8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9541B8" w:rsidRPr="00002FE8" w:rsidRDefault="009541B8" w:rsidP="009541B8">
      <w:pPr>
        <w:jc w:val="both"/>
        <w:rPr>
          <w:rFonts w:ascii="Liberation Serif" w:hAnsi="Liberation Serif"/>
          <w:sz w:val="20"/>
          <w:szCs w:val="20"/>
        </w:rPr>
      </w:pPr>
      <w:r w:rsidRPr="00002FE8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</w:t>
      </w:r>
      <w:r w:rsidR="005D1292" w:rsidRPr="00002FE8">
        <w:rPr>
          <w:rFonts w:ascii="Liberation Serif" w:hAnsi="Liberation Serif"/>
          <w:sz w:val="20"/>
          <w:szCs w:val="20"/>
        </w:rPr>
        <w:t xml:space="preserve">                               </w:t>
      </w:r>
      <w:r w:rsidR="007B5EAB">
        <w:rPr>
          <w:rFonts w:ascii="Liberation Serif" w:hAnsi="Liberation Serif"/>
          <w:sz w:val="20"/>
          <w:szCs w:val="20"/>
        </w:rPr>
        <w:t xml:space="preserve">           </w:t>
      </w:r>
      <w:r w:rsidRPr="00002FE8">
        <w:rPr>
          <w:rFonts w:ascii="Liberation Serif" w:hAnsi="Liberation Serif"/>
          <w:sz w:val="20"/>
          <w:szCs w:val="20"/>
        </w:rPr>
        <w:t xml:space="preserve">к </w:t>
      </w:r>
      <w:r w:rsidR="00016155" w:rsidRPr="00002FE8">
        <w:rPr>
          <w:rFonts w:ascii="Liberation Serif" w:hAnsi="Liberation Serif"/>
          <w:sz w:val="20"/>
          <w:szCs w:val="20"/>
        </w:rPr>
        <w:t xml:space="preserve"> </w:t>
      </w:r>
      <w:r w:rsidRPr="00002FE8">
        <w:rPr>
          <w:rFonts w:ascii="Liberation Serif" w:hAnsi="Liberation Serif"/>
          <w:sz w:val="20"/>
          <w:szCs w:val="20"/>
        </w:rPr>
        <w:t>решени</w:t>
      </w:r>
      <w:r w:rsidR="00011180">
        <w:rPr>
          <w:rFonts w:ascii="Liberation Serif" w:hAnsi="Liberation Serif"/>
          <w:sz w:val="20"/>
          <w:szCs w:val="20"/>
        </w:rPr>
        <w:t>ю</w:t>
      </w:r>
      <w:r w:rsidRPr="00002FE8">
        <w:rPr>
          <w:rFonts w:ascii="Liberation Serif" w:hAnsi="Liberation Serif"/>
          <w:sz w:val="20"/>
          <w:szCs w:val="20"/>
        </w:rPr>
        <w:t xml:space="preserve"> Думы Шалинского</w:t>
      </w:r>
    </w:p>
    <w:p w:rsidR="009541B8" w:rsidRPr="00002FE8" w:rsidRDefault="009541B8" w:rsidP="009541B8">
      <w:pPr>
        <w:jc w:val="both"/>
        <w:rPr>
          <w:rFonts w:ascii="Liberation Serif" w:hAnsi="Liberation Serif"/>
          <w:sz w:val="20"/>
          <w:szCs w:val="20"/>
        </w:rPr>
      </w:pPr>
      <w:r w:rsidRPr="00002FE8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</w:t>
      </w:r>
      <w:r w:rsidR="005D1292" w:rsidRPr="00002FE8">
        <w:rPr>
          <w:rFonts w:ascii="Liberation Serif" w:hAnsi="Liberation Serif"/>
          <w:sz w:val="20"/>
          <w:szCs w:val="20"/>
        </w:rPr>
        <w:t xml:space="preserve">                               </w:t>
      </w:r>
      <w:r w:rsidRPr="00002FE8">
        <w:rPr>
          <w:rFonts w:ascii="Liberation Serif" w:hAnsi="Liberation Serif"/>
          <w:sz w:val="20"/>
          <w:szCs w:val="20"/>
        </w:rPr>
        <w:t xml:space="preserve"> </w:t>
      </w:r>
      <w:r w:rsidR="007B5EAB">
        <w:rPr>
          <w:rFonts w:ascii="Liberation Serif" w:hAnsi="Liberation Serif"/>
          <w:sz w:val="20"/>
          <w:szCs w:val="20"/>
        </w:rPr>
        <w:t xml:space="preserve">           </w:t>
      </w:r>
      <w:r w:rsidRPr="00002FE8">
        <w:rPr>
          <w:rFonts w:ascii="Liberation Serif" w:hAnsi="Liberation Serif"/>
          <w:sz w:val="20"/>
          <w:szCs w:val="20"/>
        </w:rPr>
        <w:t xml:space="preserve"> городского округа  </w:t>
      </w:r>
    </w:p>
    <w:p w:rsidR="00EF01AE" w:rsidRDefault="009541B8" w:rsidP="001D4155">
      <w:pPr>
        <w:pStyle w:val="ConsPlusTitle"/>
        <w:widowControl/>
        <w:jc w:val="center"/>
        <w:rPr>
          <w:rFonts w:ascii="Liberation Serif" w:hAnsi="Liberation Serif"/>
          <w:b w:val="0"/>
          <w:sz w:val="20"/>
          <w:szCs w:val="20"/>
        </w:rPr>
      </w:pPr>
      <w:r w:rsidRPr="00002FE8">
        <w:rPr>
          <w:rFonts w:ascii="Liberation Serif" w:hAnsi="Liberation Serif"/>
          <w:b w:val="0"/>
          <w:sz w:val="20"/>
          <w:szCs w:val="20"/>
        </w:rPr>
        <w:t xml:space="preserve">                                            </w:t>
      </w:r>
      <w:r w:rsidR="00CA7B8B" w:rsidRPr="00002FE8">
        <w:rPr>
          <w:rFonts w:ascii="Liberation Serif" w:hAnsi="Liberation Serif"/>
          <w:b w:val="0"/>
          <w:sz w:val="20"/>
          <w:szCs w:val="20"/>
        </w:rPr>
        <w:t xml:space="preserve">         </w:t>
      </w:r>
      <w:r w:rsidRPr="00002FE8">
        <w:rPr>
          <w:rFonts w:ascii="Liberation Serif" w:hAnsi="Liberation Serif"/>
          <w:b w:val="0"/>
          <w:sz w:val="20"/>
          <w:szCs w:val="20"/>
        </w:rPr>
        <w:t xml:space="preserve">   </w:t>
      </w:r>
      <w:r w:rsidR="005D1292" w:rsidRPr="00002FE8">
        <w:rPr>
          <w:rFonts w:ascii="Liberation Serif" w:hAnsi="Liberation Serif"/>
          <w:b w:val="0"/>
          <w:sz w:val="20"/>
          <w:szCs w:val="20"/>
        </w:rPr>
        <w:t xml:space="preserve">                            </w:t>
      </w:r>
      <w:r w:rsidRPr="00002FE8">
        <w:rPr>
          <w:rFonts w:ascii="Liberation Serif" w:hAnsi="Liberation Serif"/>
          <w:b w:val="0"/>
          <w:sz w:val="20"/>
          <w:szCs w:val="20"/>
        </w:rPr>
        <w:t xml:space="preserve"> </w:t>
      </w:r>
      <w:r w:rsidR="001160BF" w:rsidRPr="00002FE8">
        <w:rPr>
          <w:rFonts w:ascii="Liberation Serif" w:hAnsi="Liberation Serif"/>
          <w:b w:val="0"/>
          <w:sz w:val="20"/>
          <w:szCs w:val="20"/>
        </w:rPr>
        <w:t xml:space="preserve">  </w:t>
      </w:r>
      <w:r w:rsidR="007B5EAB">
        <w:rPr>
          <w:rFonts w:ascii="Liberation Serif" w:hAnsi="Liberation Serif"/>
          <w:b w:val="0"/>
          <w:sz w:val="20"/>
          <w:szCs w:val="20"/>
        </w:rPr>
        <w:t xml:space="preserve">       </w:t>
      </w:r>
      <w:r w:rsidR="001160BF" w:rsidRPr="00002FE8">
        <w:rPr>
          <w:rFonts w:ascii="Liberation Serif" w:hAnsi="Liberation Serif"/>
          <w:b w:val="0"/>
          <w:sz w:val="20"/>
          <w:szCs w:val="20"/>
        </w:rPr>
        <w:t xml:space="preserve">  </w:t>
      </w:r>
      <w:r w:rsidR="008F61BF" w:rsidRPr="00002FE8">
        <w:rPr>
          <w:rFonts w:ascii="Liberation Serif" w:hAnsi="Liberation Serif"/>
          <w:b w:val="0"/>
          <w:sz w:val="20"/>
          <w:szCs w:val="20"/>
        </w:rPr>
        <w:t>от</w:t>
      </w:r>
      <w:r w:rsidRPr="00002FE8">
        <w:rPr>
          <w:rFonts w:ascii="Liberation Serif" w:hAnsi="Liberation Serif"/>
          <w:b w:val="0"/>
          <w:sz w:val="20"/>
          <w:szCs w:val="20"/>
        </w:rPr>
        <w:t xml:space="preserve"> </w:t>
      </w:r>
      <w:r w:rsidR="009A543F" w:rsidRPr="00002FE8">
        <w:rPr>
          <w:rFonts w:ascii="Liberation Serif" w:hAnsi="Liberation Serif"/>
          <w:b w:val="0"/>
          <w:sz w:val="20"/>
          <w:szCs w:val="20"/>
        </w:rPr>
        <w:t>.12.</w:t>
      </w:r>
      <w:r w:rsidR="008F61BF" w:rsidRPr="00002FE8">
        <w:rPr>
          <w:rFonts w:ascii="Liberation Serif" w:hAnsi="Liberation Serif"/>
          <w:b w:val="0"/>
          <w:sz w:val="20"/>
          <w:szCs w:val="20"/>
        </w:rPr>
        <w:t>20</w:t>
      </w:r>
      <w:r w:rsidR="00EF01AE">
        <w:rPr>
          <w:rFonts w:ascii="Liberation Serif" w:hAnsi="Liberation Serif"/>
          <w:b w:val="0"/>
          <w:sz w:val="20"/>
          <w:szCs w:val="20"/>
        </w:rPr>
        <w:t>20</w:t>
      </w:r>
      <w:r w:rsidR="008F61BF" w:rsidRPr="00002FE8">
        <w:rPr>
          <w:rFonts w:ascii="Liberation Serif" w:hAnsi="Liberation Serif"/>
          <w:b w:val="0"/>
          <w:sz w:val="20"/>
          <w:szCs w:val="20"/>
        </w:rPr>
        <w:t xml:space="preserve"> года </w:t>
      </w:r>
      <w:r w:rsidRPr="00002FE8">
        <w:rPr>
          <w:rFonts w:ascii="Liberation Serif" w:hAnsi="Liberation Serif"/>
          <w:b w:val="0"/>
          <w:sz w:val="20"/>
          <w:szCs w:val="20"/>
        </w:rPr>
        <w:t xml:space="preserve"> №</w:t>
      </w:r>
      <w:r w:rsidR="00011180">
        <w:rPr>
          <w:rFonts w:ascii="Liberation Serif" w:hAnsi="Liberation Serif"/>
          <w:b w:val="0"/>
          <w:sz w:val="20"/>
          <w:szCs w:val="20"/>
        </w:rPr>
        <w:t xml:space="preserve"> </w:t>
      </w:r>
    </w:p>
    <w:p w:rsidR="001D4155" w:rsidRPr="00002FE8" w:rsidRDefault="001160BF" w:rsidP="001D4155">
      <w:pPr>
        <w:pStyle w:val="ConsPlusTitle"/>
        <w:widowControl/>
        <w:jc w:val="center"/>
        <w:rPr>
          <w:rFonts w:ascii="Liberation Serif" w:hAnsi="Liberation Serif"/>
        </w:rPr>
      </w:pPr>
      <w:r w:rsidRPr="00002FE8">
        <w:rPr>
          <w:rFonts w:ascii="Liberation Serif" w:hAnsi="Liberation Serif"/>
        </w:rPr>
        <w:t xml:space="preserve">   </w:t>
      </w:r>
    </w:p>
    <w:p w:rsidR="009541B8" w:rsidRPr="00002FE8" w:rsidRDefault="009541B8" w:rsidP="009541B8">
      <w:pPr>
        <w:pStyle w:val="ConsPlusTitle"/>
        <w:widowControl/>
        <w:jc w:val="center"/>
        <w:rPr>
          <w:rFonts w:ascii="Liberation Serif" w:hAnsi="Liberation Serif"/>
        </w:rPr>
      </w:pPr>
      <w:r w:rsidRPr="00002FE8">
        <w:rPr>
          <w:rFonts w:ascii="Liberation Serif" w:hAnsi="Liberation Serif"/>
        </w:rPr>
        <w:t>Перечень муниципальных программ Шалинского городского округа, подлежащих реализации в 20</w:t>
      </w:r>
      <w:r w:rsidR="0058677C" w:rsidRPr="00002FE8">
        <w:rPr>
          <w:rFonts w:ascii="Liberation Serif" w:hAnsi="Liberation Serif"/>
        </w:rPr>
        <w:t>2</w:t>
      </w:r>
      <w:r w:rsidR="00EF01AE">
        <w:rPr>
          <w:rFonts w:ascii="Liberation Serif" w:hAnsi="Liberation Serif"/>
        </w:rPr>
        <w:t>1</w:t>
      </w:r>
      <w:r w:rsidRPr="00002FE8">
        <w:rPr>
          <w:rFonts w:ascii="Liberation Serif" w:hAnsi="Liberation Serif"/>
        </w:rPr>
        <w:t xml:space="preserve"> году</w:t>
      </w:r>
    </w:p>
    <w:p w:rsidR="009541B8" w:rsidRPr="00002FE8" w:rsidRDefault="009541B8" w:rsidP="009541B8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912"/>
        <w:gridCol w:w="1688"/>
        <w:gridCol w:w="1714"/>
      </w:tblGrid>
      <w:tr w:rsidR="009541B8" w:rsidRPr="00002FE8" w:rsidTr="00061881">
        <w:trPr>
          <w:trHeight w:val="48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Номер</w:t>
            </w:r>
            <w:r w:rsidRPr="00002FE8">
              <w:rPr>
                <w:rFonts w:ascii="Liberation Serif" w:hAnsi="Liberation Serif" w:cs="Times New Roman"/>
              </w:rPr>
              <w:br/>
              <w:t xml:space="preserve">строки   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9541B8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 xml:space="preserve">       Наименование муниципальной программы</w:t>
            </w:r>
          </w:p>
          <w:p w:rsidR="009541B8" w:rsidRPr="00002FE8" w:rsidRDefault="009541B8" w:rsidP="009541B8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 xml:space="preserve">                            (подпрограммы)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ind w:left="-70"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Код целевой статьи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061881">
            <w:pPr>
              <w:pStyle w:val="ConsPlusCell"/>
              <w:widowControl/>
              <w:ind w:left="-57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 xml:space="preserve">Объем бюджетных ассигнований на финансовое обеспечение </w:t>
            </w:r>
            <w:r w:rsidR="005D1292" w:rsidRPr="00002FE8">
              <w:rPr>
                <w:rFonts w:ascii="Liberation Serif" w:hAnsi="Liberation Serif" w:cs="Times New Roman"/>
              </w:rPr>
              <w:t>реали</w:t>
            </w:r>
            <w:r w:rsidRPr="00002FE8">
              <w:rPr>
                <w:rFonts w:ascii="Liberation Serif" w:hAnsi="Liberation Serif" w:cs="Times New Roman"/>
              </w:rPr>
              <w:t>зации муниципальной программы</w:t>
            </w:r>
            <w:r w:rsidR="00961591" w:rsidRPr="00002FE8">
              <w:rPr>
                <w:rFonts w:ascii="Liberation Serif" w:hAnsi="Liberation Serif" w:cs="Times New Roman"/>
              </w:rPr>
              <w:t xml:space="preserve"> (подпрограммы)</w:t>
            </w:r>
            <w:r w:rsidRPr="00002FE8">
              <w:rPr>
                <w:rFonts w:ascii="Liberation Serif" w:hAnsi="Liberation Serif" w:cs="Times New Roman"/>
              </w:rPr>
              <w:t>, в тысячах рублей</w:t>
            </w:r>
          </w:p>
        </w:tc>
      </w:tr>
      <w:tr w:rsidR="009541B8" w:rsidRPr="00002FE8" w:rsidTr="00061881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002FE8">
              <w:rPr>
                <w:rFonts w:ascii="Liberation Serif" w:hAnsi="Liberation Serif" w:cs="Times New Roman"/>
              </w:rPr>
              <w:t>4</w:t>
            </w:r>
          </w:p>
        </w:tc>
      </w:tr>
      <w:tr w:rsidR="009541B8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ind w:right="-160"/>
              <w:rPr>
                <w:rFonts w:ascii="Liberation Serif" w:hAnsi="Liberation Serif" w:cs="Times New Roman"/>
                <w:sz w:val="22"/>
                <w:szCs w:val="22"/>
                <w:lang w:val="en-US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002FE8" w:rsidRDefault="00EA0E70" w:rsidP="00EA0E70">
            <w:pPr>
              <w:pStyle w:val="5"/>
              <w:rPr>
                <w:rFonts w:ascii="Liberation Serif" w:hAnsi="Liberation Serif"/>
                <w:i w:val="0"/>
                <w:szCs w:val="22"/>
              </w:rPr>
            </w:pPr>
            <w:r w:rsidRPr="00002FE8">
              <w:rPr>
                <w:rFonts w:ascii="Liberation Serif" w:hAnsi="Liberation Serif"/>
                <w:i w:val="0"/>
                <w:sz w:val="22"/>
                <w:szCs w:val="22"/>
              </w:rPr>
              <w:t>Муниципальная программа «Социально-</w:t>
            </w:r>
          </w:p>
          <w:p w:rsidR="00EA0E70" w:rsidRPr="00002FE8" w:rsidRDefault="00EA0E70" w:rsidP="00EA0E70">
            <w:pPr>
              <w:pStyle w:val="5"/>
              <w:rPr>
                <w:rFonts w:ascii="Liberation Serif" w:hAnsi="Liberation Serif"/>
                <w:i w:val="0"/>
                <w:szCs w:val="22"/>
              </w:rPr>
            </w:pPr>
            <w:r w:rsidRPr="00002FE8">
              <w:rPr>
                <w:rFonts w:ascii="Liberation Serif" w:hAnsi="Liberation Serif"/>
                <w:i w:val="0"/>
                <w:sz w:val="22"/>
                <w:szCs w:val="22"/>
              </w:rPr>
              <w:t>экономическое развитие Шалинского город-</w:t>
            </w:r>
          </w:p>
          <w:p w:rsidR="009541B8" w:rsidRPr="00002FE8" w:rsidRDefault="00EA0E70" w:rsidP="00376C8A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proofErr w:type="spellStart"/>
            <w:r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>ского</w:t>
            </w:r>
            <w:proofErr w:type="spellEnd"/>
            <w:r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 округа </w:t>
            </w:r>
            <w:r w:rsidR="00325E0D"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 w:cs="Times New Roman"/>
                <w:b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ind w:left="-70" w:firstLine="70"/>
              <w:jc w:val="center"/>
              <w:rPr>
                <w:rFonts w:ascii="Liberation Serif" w:hAnsi="Liberation Serif"/>
              </w:rPr>
            </w:pPr>
          </w:p>
          <w:p w:rsidR="00EA0E70" w:rsidRPr="00002FE8" w:rsidRDefault="00EA0E70" w:rsidP="00EA0E70">
            <w:pPr>
              <w:ind w:left="-70" w:firstLine="70"/>
              <w:jc w:val="center"/>
              <w:rPr>
                <w:rFonts w:ascii="Liberation Serif" w:hAnsi="Liberation Serif"/>
              </w:rPr>
            </w:pPr>
          </w:p>
          <w:p w:rsidR="00EA0E70" w:rsidRPr="00002FE8" w:rsidRDefault="00EA0E70" w:rsidP="00EA0E70">
            <w:pPr>
              <w:ind w:left="-70" w:firstLine="70"/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0100000</w:t>
            </w:r>
            <w:r w:rsidR="00581388" w:rsidRPr="00002FE8">
              <w:rPr>
                <w:rFonts w:ascii="Liberation Serif" w:hAnsi="Liberation Serif"/>
                <w:b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D6B77" w:rsidRPr="00002FE8" w:rsidRDefault="002110F7" w:rsidP="00556868">
            <w:pPr>
              <w:pStyle w:val="ConsPlusCell"/>
              <w:widowControl/>
              <w:ind w:right="-70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269396,93576</w:t>
            </w:r>
          </w:p>
        </w:tc>
      </w:tr>
      <w:tr w:rsidR="009541B8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0E70" w:rsidRPr="00002FE8" w:rsidRDefault="00EA0E70" w:rsidP="00EA0E70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физической культуры, </w:t>
            </w:r>
          </w:p>
          <w:p w:rsidR="00EA0E70" w:rsidRPr="00002FE8" w:rsidRDefault="00EA0E70" w:rsidP="00EA0E70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спорта и молодежной политики в  Шалинском </w:t>
            </w:r>
          </w:p>
          <w:p w:rsidR="009541B8" w:rsidRPr="00002FE8" w:rsidRDefault="00EA0E70" w:rsidP="00376C8A">
            <w:pPr>
              <w:ind w:right="-1617"/>
              <w:rPr>
                <w:rFonts w:ascii="Liberation Serif" w:hAnsi="Liberation Serif"/>
              </w:rPr>
            </w:pPr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городском округе</w:t>
            </w:r>
            <w:r w:rsidR="009B2861"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  <w:r w:rsidR="00376C8A"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  <w:r w:rsidR="00325E0D" w:rsidRPr="00002FE8">
              <w:rPr>
                <w:rFonts w:ascii="Liberation Serif" w:hAnsi="Liberation Serif"/>
                <w:iCs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1B8" w:rsidRPr="00002FE8" w:rsidRDefault="009541B8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EA0E70" w:rsidRPr="00002FE8" w:rsidRDefault="00EA0E70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EA0E70" w:rsidRPr="00002FE8" w:rsidRDefault="00EA0E70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0130000</w:t>
            </w:r>
            <w:r w:rsidR="00581388" w:rsidRPr="00002FE8">
              <w:rPr>
                <w:rFonts w:ascii="Liberation Serif" w:hAnsi="Liberation Serif" w:cs="Times New Roman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7D317A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2399,00000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«Обеспечение 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общественной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безопасности на территории Шалинского город-</w:t>
            </w:r>
          </w:p>
          <w:p w:rsidR="00F02F4B" w:rsidRPr="00002FE8" w:rsidRDefault="00F02F4B" w:rsidP="00376C8A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proofErr w:type="spellStart"/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ского</w:t>
            </w:r>
            <w:proofErr w:type="spellEnd"/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округа  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0140000000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7D317A" w:rsidP="005A14AC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</w:t>
            </w:r>
            <w:r w:rsidR="005A14AC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  <w:r>
              <w:rPr>
                <w:rFonts w:ascii="Liberation Serif" w:hAnsi="Liberation Serif" w:cs="Times New Roman"/>
                <w:sz w:val="22"/>
                <w:szCs w:val="22"/>
              </w:rPr>
              <w:t>38,40000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 субъектов малого и 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среднего  предпринимательства в Шалинском </w:t>
            </w:r>
          </w:p>
          <w:p w:rsidR="00F02F4B" w:rsidRPr="00002FE8" w:rsidRDefault="00F02F4B" w:rsidP="00376C8A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gramStart"/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городском округе  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0150000000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7D317A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200,00000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Подпрограмма «Развитие транспорта, дорожного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хозяйства, связи и информационных технологий </w:t>
            </w:r>
          </w:p>
          <w:p w:rsidR="00F02F4B" w:rsidRPr="00002FE8" w:rsidRDefault="00F02F4B" w:rsidP="00376C8A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Шалинского городского округа  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0160000000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7D317A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101571,49000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376C8A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 xml:space="preserve">Подпрограмма «Экология и природные ресурсы Шалинского городского округа  </w:t>
            </w:r>
            <w:r w:rsidR="00325E0D"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0170000000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1330,00000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«Реализация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основных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направ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лений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в строительном комплексе Шалинского</w:t>
            </w:r>
          </w:p>
          <w:p w:rsidR="00F02F4B" w:rsidRPr="00002FE8" w:rsidRDefault="00F02F4B" w:rsidP="00376C8A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городского  округа  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0180000000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22493,00000</w:t>
            </w:r>
          </w:p>
        </w:tc>
      </w:tr>
      <w:tr w:rsidR="00F02F4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«Социальная поддержка 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со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F02F4B" w:rsidRPr="00002FE8" w:rsidRDefault="00F02F4B" w:rsidP="00EA0E70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циальное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обслуживание населения Шалинского</w:t>
            </w:r>
          </w:p>
          <w:p w:rsidR="00F02F4B" w:rsidRPr="00002FE8" w:rsidRDefault="00F02F4B" w:rsidP="00376C8A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 xml:space="preserve"> городского округа  </w:t>
            </w:r>
            <w:r w:rsidR="00325E0D" w:rsidRPr="00002FE8">
              <w:rPr>
                <w:rFonts w:ascii="Liberation Serif" w:hAnsi="Liberation Serif" w:cs="Times New Roman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F02F4B" w:rsidRPr="00002FE8" w:rsidRDefault="00F02F4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0190000000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84136,84576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9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670B7B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Подпрограмма «Комплексное развитие сельских территорий              Шалинского городского округа до 2023 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0B" w:rsidRPr="00002FE8" w:rsidRDefault="006F5F0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6F5F0B" w:rsidRPr="00002FE8" w:rsidRDefault="006F5F0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670B7B" w:rsidRPr="00002FE8" w:rsidRDefault="00670B7B" w:rsidP="00EA0E7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01Г0000000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70B7B" w:rsidRPr="00002FE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1200,00000</w:t>
            </w:r>
          </w:p>
        </w:tc>
      </w:tr>
      <w:tr w:rsidR="007335F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002FE8" w:rsidRDefault="00670B7B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10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5FE" w:rsidRPr="00002FE8" w:rsidRDefault="007335FE" w:rsidP="007335F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Подпрограмма «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Обеспечение жильем молодых</w:t>
            </w:r>
          </w:p>
          <w:p w:rsidR="007335FE" w:rsidRPr="00002FE8" w:rsidRDefault="007335FE" w:rsidP="007335F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семей  на территории  Шалинского городского</w:t>
            </w:r>
          </w:p>
          <w:p w:rsidR="007335FE" w:rsidRPr="00002FE8" w:rsidRDefault="007335FE" w:rsidP="00376C8A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округа </w:t>
            </w:r>
            <w:r w:rsidR="00376C8A"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512C" w:rsidRPr="00002FE8" w:rsidRDefault="0042512C" w:rsidP="00985712">
            <w:pPr>
              <w:jc w:val="center"/>
              <w:rPr>
                <w:rFonts w:ascii="Liberation Serif" w:hAnsi="Liberation Serif"/>
              </w:rPr>
            </w:pPr>
          </w:p>
          <w:p w:rsidR="0042512C" w:rsidRPr="00002FE8" w:rsidRDefault="0042512C" w:rsidP="00985712">
            <w:pPr>
              <w:jc w:val="center"/>
              <w:rPr>
                <w:rFonts w:ascii="Liberation Serif" w:hAnsi="Liberation Serif"/>
              </w:rPr>
            </w:pPr>
          </w:p>
          <w:p w:rsidR="007335FE" w:rsidRPr="00002FE8" w:rsidRDefault="007335FE" w:rsidP="00985712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01Д0000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374F0" w:rsidRPr="00002FE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837,00000</w:t>
            </w:r>
          </w:p>
        </w:tc>
      </w:tr>
      <w:tr w:rsidR="00F23DE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002FE8" w:rsidRDefault="00F23DEE" w:rsidP="002C45AE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670B7B"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002FE8" w:rsidRDefault="00F23DEE" w:rsidP="00EA0E70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</w:t>
            </w:r>
            <w:proofErr w:type="spellStart"/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жилищно-коммунально</w:t>
            </w:r>
            <w:proofErr w:type="spellEnd"/>
            <w:proofErr w:type="gram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-</w:t>
            </w:r>
          </w:p>
          <w:p w:rsidR="00F23DEE" w:rsidRPr="00002FE8" w:rsidRDefault="00F23DEE" w:rsidP="00EA0E70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го хозяйства и повышение </w:t>
            </w:r>
            <w:proofErr w:type="gram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энергетической</w:t>
            </w:r>
            <w:proofErr w:type="gram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  <w:proofErr w:type="spell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эффек</w:t>
            </w:r>
            <w:proofErr w:type="spell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-</w:t>
            </w:r>
          </w:p>
          <w:p w:rsidR="009B2861" w:rsidRPr="00002FE8" w:rsidRDefault="00F23DEE" w:rsidP="00EA0E70">
            <w:pPr>
              <w:ind w:right="-1617"/>
              <w:rPr>
                <w:rFonts w:ascii="Liberation Serif" w:hAnsi="Liberation Serif"/>
                <w:iCs/>
              </w:rPr>
            </w:pPr>
            <w:proofErr w:type="spellStart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>тивности</w:t>
            </w:r>
            <w:proofErr w:type="spellEnd"/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в Шалинском городском округе</w:t>
            </w:r>
            <w:r w:rsidR="00376C8A"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 </w:t>
            </w:r>
            <w:proofErr w:type="gramStart"/>
            <w:r w:rsidR="00376C8A" w:rsidRPr="00002FE8">
              <w:rPr>
                <w:rFonts w:ascii="Liberation Serif" w:hAnsi="Liberation Serif"/>
                <w:iCs/>
                <w:sz w:val="22"/>
                <w:szCs w:val="22"/>
              </w:rPr>
              <w:t>до</w:t>
            </w:r>
            <w:proofErr w:type="gramEnd"/>
            <w:r w:rsidR="009B2861"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 </w:t>
            </w:r>
          </w:p>
          <w:p w:rsidR="00F23DEE" w:rsidRPr="00002FE8" w:rsidRDefault="00376C8A" w:rsidP="00325E0D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3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DEE" w:rsidRPr="00002FE8" w:rsidRDefault="00F23DEE" w:rsidP="00EA0E70">
            <w:pPr>
              <w:jc w:val="center"/>
              <w:rPr>
                <w:rFonts w:ascii="Liberation Serif" w:hAnsi="Liberation Serif"/>
              </w:rPr>
            </w:pPr>
          </w:p>
          <w:p w:rsidR="00F23DEE" w:rsidRPr="00002FE8" w:rsidRDefault="00F23DEE" w:rsidP="00EA0E70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FB5D80">
            <w:pPr>
              <w:jc w:val="center"/>
              <w:rPr>
                <w:rFonts w:ascii="Liberation Serif" w:hAnsi="Liberation Serif"/>
              </w:rPr>
            </w:pPr>
          </w:p>
          <w:p w:rsidR="00F23DEE" w:rsidRPr="00002FE8" w:rsidRDefault="00F23DEE" w:rsidP="00FB5D8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01Ж0000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24677,00000</w:t>
            </w:r>
          </w:p>
        </w:tc>
      </w:tr>
      <w:tr w:rsidR="00D73515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002FE8" w:rsidRDefault="00942E1E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670B7B"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002FE8" w:rsidRDefault="00D73515" w:rsidP="00D73515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архивного дела на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терри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5A7E29" w:rsidRPr="00002FE8" w:rsidRDefault="00D73515" w:rsidP="00D73515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тории Шалинского городского округа</w:t>
            </w:r>
            <w:r w:rsidR="005A7E29"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376C8A" w:rsidRPr="00002FE8">
              <w:rPr>
                <w:rFonts w:ascii="Liberation Serif" w:hAnsi="Liberation Serif"/>
                <w:sz w:val="22"/>
                <w:szCs w:val="22"/>
              </w:rPr>
              <w:t xml:space="preserve">  </w:t>
            </w:r>
            <w:proofErr w:type="gramStart"/>
            <w:r w:rsidR="00376C8A"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="005A7E29"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D73515" w:rsidRPr="00002FE8" w:rsidRDefault="00376C8A" w:rsidP="00325E0D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3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="00942E1E"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515" w:rsidRPr="00002FE8" w:rsidRDefault="00D73515" w:rsidP="00D73515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D73515">
            <w:pPr>
              <w:jc w:val="center"/>
              <w:rPr>
                <w:rFonts w:ascii="Liberation Serif" w:hAnsi="Liberation Serif"/>
              </w:rPr>
            </w:pPr>
          </w:p>
          <w:p w:rsidR="00D73515" w:rsidRPr="00002FE8" w:rsidRDefault="00D73515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01Л0000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382,00000</w:t>
            </w:r>
          </w:p>
        </w:tc>
      </w:tr>
      <w:tr w:rsidR="00D374F0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272743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670B7B" w:rsidRPr="00002FE8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D374F0" w:rsidP="00325E0D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</w:t>
            </w:r>
            <w:r w:rsidR="002E5767" w:rsidRPr="00002FE8">
              <w:rPr>
                <w:rFonts w:ascii="Liberation Serif" w:hAnsi="Liberation Serif"/>
                <w:sz w:val="22"/>
                <w:szCs w:val="22"/>
              </w:rPr>
              <w:t>«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Предоставление региональной поддержки молодым семьям на улучшение жилищных условий на территории Шалинского городского округа 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 xml:space="preserve">до 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3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год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а</w:t>
            </w:r>
            <w:r w:rsidR="002E5767"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68" w:rsidRDefault="00556868" w:rsidP="00D374F0">
            <w:pPr>
              <w:jc w:val="center"/>
              <w:rPr>
                <w:rFonts w:ascii="Liberation Serif" w:hAnsi="Liberation Serif"/>
              </w:rPr>
            </w:pPr>
          </w:p>
          <w:p w:rsidR="00556868" w:rsidRDefault="00556868" w:rsidP="00D374F0">
            <w:pPr>
              <w:jc w:val="center"/>
              <w:rPr>
                <w:rFonts w:ascii="Liberation Serif" w:hAnsi="Liberation Serif"/>
              </w:rPr>
            </w:pPr>
          </w:p>
          <w:p w:rsidR="00D374F0" w:rsidRPr="00002FE8" w:rsidRDefault="00D374F0" w:rsidP="00D374F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01Р0000000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5686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55686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6F5F0B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1072,20000</w:t>
            </w:r>
          </w:p>
          <w:p w:rsidR="00556868" w:rsidRPr="00002FE8" w:rsidRDefault="00556868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</w:tr>
      <w:tr w:rsidR="001218CF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8CF" w:rsidRPr="00002FE8" w:rsidRDefault="0069266B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9F4" w:rsidRPr="00002FE8" w:rsidRDefault="001218CF" w:rsidP="004C7672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системы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дополнитель</w:t>
            </w:r>
            <w:proofErr w:type="spellEnd"/>
            <w:r w:rsidR="003909F4"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3909F4" w:rsidRPr="00002FE8" w:rsidRDefault="001218CF" w:rsidP="004C7672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ного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образования в сфере физической культуры и</w:t>
            </w:r>
          </w:p>
          <w:p w:rsidR="001218CF" w:rsidRPr="00002FE8" w:rsidRDefault="001218CF" w:rsidP="004C7672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спорта 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F4B" w:rsidRPr="00002FE8" w:rsidRDefault="00F02F4B" w:rsidP="00D73515">
            <w:pPr>
              <w:jc w:val="center"/>
              <w:rPr>
                <w:rFonts w:ascii="Liberation Serif" w:hAnsi="Liberation Serif"/>
              </w:rPr>
            </w:pPr>
          </w:p>
          <w:p w:rsidR="00F02F4B" w:rsidRPr="00002FE8" w:rsidRDefault="00F02F4B" w:rsidP="00D73515">
            <w:pPr>
              <w:jc w:val="center"/>
              <w:rPr>
                <w:rFonts w:ascii="Liberation Serif" w:hAnsi="Liberation Serif"/>
              </w:rPr>
            </w:pPr>
          </w:p>
          <w:p w:rsidR="001218CF" w:rsidRPr="00002FE8" w:rsidRDefault="003909F4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01Ф0000000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96E4A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18250,00000</w:t>
            </w:r>
          </w:p>
        </w:tc>
      </w:tr>
      <w:tr w:rsidR="00942E1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D73515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ВИЧ-инфекции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на</w:t>
            </w:r>
            <w:proofErr w:type="gramEnd"/>
          </w:p>
          <w:p w:rsidR="00942E1E" w:rsidRPr="00002FE8" w:rsidRDefault="00942E1E" w:rsidP="00D73515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территории Шалинского городского округа 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 xml:space="preserve">  </w:t>
            </w:r>
            <w:proofErr w:type="gramStart"/>
            <w:r w:rsidR="00581388"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942E1E" w:rsidRPr="00002FE8" w:rsidRDefault="00581388" w:rsidP="00325E0D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3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="00942E1E"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01Ц0000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96E4A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80,00000</w:t>
            </w:r>
          </w:p>
        </w:tc>
      </w:tr>
      <w:tr w:rsidR="00942E1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69266B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наркомании и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про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тиводействие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незаконному обороту наркотиков </w:t>
            </w:r>
          </w:p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на территории Шалинского городского  округа </w:t>
            </w:r>
            <w:proofErr w:type="gramStart"/>
            <w:r w:rsidR="00581388"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</w:p>
          <w:p w:rsidR="00942E1E" w:rsidRPr="00002FE8" w:rsidRDefault="00942E1E" w:rsidP="00325E0D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2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02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3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01Ч0000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96E4A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10,00000</w:t>
            </w:r>
          </w:p>
        </w:tc>
      </w:tr>
      <w:tr w:rsidR="00942E1E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69266B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«Профилактика туберкулеза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на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942E1E" w:rsidRPr="00002FE8" w:rsidRDefault="00942E1E" w:rsidP="00942E1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территории Шалинского городского округа </w:t>
            </w:r>
            <w:proofErr w:type="gramStart"/>
            <w:r w:rsidR="00581388"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942E1E" w:rsidRPr="00002FE8" w:rsidRDefault="00942E1E" w:rsidP="00325E0D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2</w:t>
            </w:r>
            <w:r w:rsidR="00325E0D" w:rsidRPr="00002FE8">
              <w:rPr>
                <w:rFonts w:ascii="Liberation Serif" w:hAnsi="Liberation Serif"/>
                <w:sz w:val="22"/>
                <w:szCs w:val="22"/>
              </w:rPr>
              <w:t>3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 xml:space="preserve"> года</w:t>
            </w:r>
            <w:r w:rsidRPr="00002FE8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</w:p>
          <w:p w:rsidR="00942E1E" w:rsidRPr="00002FE8" w:rsidRDefault="00942E1E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01Ш0000</w:t>
            </w:r>
            <w:r w:rsidR="00581388" w:rsidRPr="00002FE8">
              <w:rPr>
                <w:rFonts w:ascii="Liberation Serif" w:hAnsi="Liberation Serif"/>
                <w:sz w:val="22"/>
                <w:szCs w:val="22"/>
              </w:rPr>
              <w:t>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596E4A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20,00000</w:t>
            </w:r>
          </w:p>
        </w:tc>
      </w:tr>
      <w:tr w:rsidR="00602B78" w:rsidRPr="00002FE8" w:rsidTr="007471A5">
        <w:trPr>
          <w:trHeight w:val="112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B78" w:rsidRPr="00002FE8" w:rsidRDefault="00272743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  <w:r w:rsidR="000B2029"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B78" w:rsidRPr="00002FE8" w:rsidRDefault="00602B78" w:rsidP="007471A5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Муниципальная программа </w:t>
            </w:r>
            <w:r w:rsidR="002E5767" w:rsidRPr="00002FE8">
              <w:rPr>
                <w:rFonts w:ascii="Liberation Serif" w:hAnsi="Liberation Serif"/>
                <w:sz w:val="22"/>
                <w:szCs w:val="22"/>
              </w:rPr>
              <w:t>«</w:t>
            </w: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Развитие кадровой политики в системе муниципального управления Шалинского городского </w:t>
            </w:r>
            <w:r w:rsidR="00325E0D" w:rsidRPr="00EB0A8A">
              <w:rPr>
                <w:rFonts w:ascii="Liberation Serif" w:hAnsi="Liberation Serif"/>
                <w:b/>
                <w:sz w:val="22"/>
                <w:szCs w:val="22"/>
              </w:rPr>
              <w:t>до 2023 года</w:t>
            </w:r>
            <w:r w:rsidR="002E5767" w:rsidRPr="00EB0A8A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B78" w:rsidRPr="00002FE8" w:rsidRDefault="00602B78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602B78" w:rsidRPr="00002FE8" w:rsidRDefault="00602B78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602B78" w:rsidRPr="00002FE8" w:rsidRDefault="00602B78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602B78" w:rsidRPr="00002FE8" w:rsidRDefault="00602B78" w:rsidP="007471A5">
            <w:pPr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0200000000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110F7" w:rsidP="00556868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150,00000</w:t>
            </w:r>
          </w:p>
        </w:tc>
      </w:tr>
      <w:tr w:rsidR="00D374F0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7471A5" w:rsidP="000B20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19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427355" w:rsidP="00427355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 xml:space="preserve">Муниципальная программа «Развитие культуры в Шалинском городском округе </w:t>
            </w:r>
            <w:r w:rsidR="00325E0D" w:rsidRPr="00002FE8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D374F0" w:rsidP="00D73515">
            <w:pPr>
              <w:jc w:val="center"/>
              <w:rPr>
                <w:rFonts w:ascii="Liberation Serif" w:hAnsi="Liberation Serif"/>
                <w:b/>
              </w:rPr>
            </w:pPr>
          </w:p>
          <w:p w:rsidR="00427355" w:rsidRPr="00002FE8" w:rsidRDefault="00427355" w:rsidP="00D73515">
            <w:pPr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0400000000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E56854" w:rsidP="00556868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55250,00000</w:t>
            </w:r>
          </w:p>
        </w:tc>
      </w:tr>
      <w:tr w:rsidR="00D374F0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272743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0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427355" w:rsidP="00427355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Подпрограмма «Развитие культуры и искусства в  Шалинском городском округе </w:t>
            </w:r>
            <w:r w:rsidR="00325E0D"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до 2023 года</w:t>
            </w:r>
            <w:r w:rsidR="00C0665E"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D374F0" w:rsidP="00D73515">
            <w:pPr>
              <w:jc w:val="center"/>
              <w:rPr>
                <w:rFonts w:ascii="Liberation Serif" w:hAnsi="Liberation Serif"/>
              </w:rPr>
            </w:pPr>
          </w:p>
          <w:p w:rsidR="00427355" w:rsidRPr="00002FE8" w:rsidRDefault="00427355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0410000000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E56854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50450,00000</w:t>
            </w:r>
          </w:p>
        </w:tc>
      </w:tr>
      <w:tr w:rsidR="00D374F0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272743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1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427355" w:rsidP="00427355">
            <w:pPr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Подпрограмма «Развитие образования в сфере культуры и искусства в Шалинском городском округе </w:t>
            </w:r>
            <w:r w:rsidR="00325E0D"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до 2023 года</w:t>
            </w:r>
            <w:r w:rsidRPr="00002FE8">
              <w:rPr>
                <w:rFonts w:ascii="Liberation Serif" w:hAnsi="Liberation Serif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F0" w:rsidRPr="00002FE8" w:rsidRDefault="00D374F0" w:rsidP="00D73515">
            <w:pPr>
              <w:jc w:val="center"/>
              <w:rPr>
                <w:rFonts w:ascii="Liberation Serif" w:hAnsi="Liberation Serif"/>
              </w:rPr>
            </w:pPr>
          </w:p>
          <w:p w:rsidR="00427355" w:rsidRPr="00002FE8" w:rsidRDefault="00427355" w:rsidP="00D73515">
            <w:pPr>
              <w:jc w:val="center"/>
              <w:rPr>
                <w:rFonts w:ascii="Liberation Serif" w:hAnsi="Liberation Serif"/>
              </w:rPr>
            </w:pPr>
          </w:p>
          <w:p w:rsidR="00427355" w:rsidRPr="00002FE8" w:rsidRDefault="00427355" w:rsidP="00D73515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0420000000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E56854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4800,000000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8C28B2">
            <w:pPr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Муниципальная программа «Формирование законопослушного поведения участников дорожного движения в Шалинском городском округе до 2024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8C28B2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8C28B2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8C28B2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8C28B2">
            <w:pPr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0500000000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54555F" w:rsidRDefault="00E56854" w:rsidP="00556868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195,00000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3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Муниципальная программа «Развитие системы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образования Шалинского городского  округа </w:t>
            </w:r>
          </w:p>
          <w:p w:rsidR="00670B7B" w:rsidRPr="00002FE8" w:rsidRDefault="00670B7B" w:rsidP="005A7E29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до 2023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  <w:b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0600000000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2110F7" w:rsidP="00556868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448164,60000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4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«Развитие системы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дошкольного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образования в Шалинском городском округе 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670B7B" w:rsidRPr="00002FE8" w:rsidRDefault="00670B7B" w:rsidP="00325E0D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2023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0610000000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E96155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151728,30000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0B2029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5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iCs/>
              </w:rPr>
            </w:pPr>
            <w:r w:rsidRPr="00002FE8">
              <w:rPr>
                <w:rFonts w:ascii="Liberation Serif" w:hAnsi="Liberation Serif"/>
                <w:iCs/>
                <w:sz w:val="22"/>
                <w:szCs w:val="22"/>
              </w:rPr>
              <w:t xml:space="preserve">Подпрограмма «Развитие системы общего </w:t>
            </w:r>
          </w:p>
          <w:p w:rsidR="00670B7B" w:rsidRPr="00002FE8" w:rsidRDefault="00670B7B" w:rsidP="001D4ACE">
            <w:pPr>
              <w:pStyle w:val="ConsPlusCell"/>
              <w:widowControl/>
              <w:rPr>
                <w:rFonts w:ascii="Liberation Serif" w:hAnsi="Liberation Serif" w:cs="Times New Roman"/>
                <w:iCs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 xml:space="preserve">образования в Шалинском городском округе   </w:t>
            </w:r>
            <w:proofErr w:type="gramStart"/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до</w:t>
            </w:r>
            <w:proofErr w:type="gramEnd"/>
          </w:p>
          <w:p w:rsidR="00670B7B" w:rsidRPr="00002FE8" w:rsidRDefault="00670B7B" w:rsidP="00325E0D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002FE8">
              <w:rPr>
                <w:rFonts w:ascii="Liberation Serif" w:hAnsi="Liberation Serif" w:cs="Times New Roman"/>
                <w:iCs/>
                <w:sz w:val="22"/>
                <w:szCs w:val="22"/>
              </w:rPr>
              <w:t>2023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0620000000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Default="006F5F0B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E96155" w:rsidRDefault="00E96155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</w:p>
          <w:p w:rsidR="0060464D" w:rsidRPr="00002FE8" w:rsidRDefault="0060464D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260663,60000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0B2029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6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Подпрограмма «Развитие системы дополнительно-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го образования, отдыха и оздоровления детей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в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670B7B" w:rsidRPr="00002FE8" w:rsidRDefault="00670B7B" w:rsidP="00581388">
            <w:pPr>
              <w:ind w:right="-1617"/>
              <w:rPr>
                <w:rFonts w:ascii="Liberation Serif" w:hAnsi="Liberation Serif"/>
              </w:rPr>
            </w:pP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Шалинском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городском округе до 2023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0630000000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60464D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21370,90000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0B2029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7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Подпрограмма «Обеспечение реализации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муни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ципальной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программы «Развитие системы </w:t>
            </w: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образо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>-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</w:rPr>
            </w:pPr>
            <w:proofErr w:type="spellStart"/>
            <w:r w:rsidRPr="00002FE8">
              <w:rPr>
                <w:rFonts w:ascii="Liberation Serif" w:hAnsi="Liberation Serif"/>
                <w:sz w:val="22"/>
                <w:szCs w:val="22"/>
              </w:rPr>
              <w:t>вания</w:t>
            </w:r>
            <w:proofErr w:type="spell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в Шалинском городском округе </w:t>
            </w:r>
            <w:proofErr w:type="gramStart"/>
            <w:r w:rsidRPr="00002FE8">
              <w:rPr>
                <w:rFonts w:ascii="Liberation Serif" w:hAnsi="Liberation Serif"/>
                <w:sz w:val="22"/>
                <w:szCs w:val="22"/>
              </w:rPr>
              <w:t>до</w:t>
            </w:r>
            <w:proofErr w:type="gramEnd"/>
            <w:r w:rsidRPr="00002FE8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670B7B" w:rsidRPr="00002FE8" w:rsidRDefault="00670B7B" w:rsidP="00C34358">
            <w:pPr>
              <w:ind w:right="-1617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2023 года»»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0650000000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60464D" w:rsidP="00556868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14401,80000</w:t>
            </w:r>
          </w:p>
        </w:tc>
      </w:tr>
      <w:tr w:rsidR="00670B7B" w:rsidRPr="00002FE8" w:rsidTr="007D317A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0B2029" w:rsidP="007471A5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</w:t>
            </w:r>
            <w:r w:rsidR="007471A5">
              <w:rPr>
                <w:rFonts w:ascii="Liberation Serif" w:hAnsi="Liberation Serif" w:cs="Times New Roman"/>
                <w:sz w:val="22"/>
                <w:szCs w:val="22"/>
              </w:rPr>
              <w:t>8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Муниципальная программа «Управление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 муниципальными финансами Шалинского</w:t>
            </w:r>
          </w:p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 xml:space="preserve"> городского округа до 2023 года»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  <w:r w:rsidRPr="00002FE8">
              <w:rPr>
                <w:rFonts w:ascii="Liberation Serif" w:hAnsi="Liberation Serif"/>
                <w:sz w:val="22"/>
                <w:szCs w:val="22"/>
              </w:rPr>
              <w:t>1900000000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5F0B" w:rsidRPr="00002FE8" w:rsidRDefault="0060464D" w:rsidP="00556868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/>
                <w:sz w:val="22"/>
                <w:szCs w:val="22"/>
              </w:rPr>
              <w:t>11202,61900</w:t>
            </w:r>
          </w:p>
        </w:tc>
      </w:tr>
      <w:tr w:rsidR="00670B7B" w:rsidRPr="00002FE8" w:rsidTr="007D317A">
        <w:trPr>
          <w:trHeight w:val="13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7471A5" w:rsidP="00EA0E70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29</w:t>
            </w:r>
          </w:p>
        </w:tc>
        <w:tc>
          <w:tcPr>
            <w:tcW w:w="4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1D4ACE">
            <w:pPr>
              <w:ind w:right="-1617"/>
              <w:rPr>
                <w:rFonts w:ascii="Liberation Serif" w:hAnsi="Liberation Serif"/>
                <w:b/>
              </w:rPr>
            </w:pPr>
            <w:r w:rsidRPr="00002FE8">
              <w:rPr>
                <w:rFonts w:ascii="Liberation Serif" w:hAnsi="Liberation Serif"/>
                <w:b/>
                <w:sz w:val="22"/>
                <w:szCs w:val="22"/>
              </w:rPr>
              <w:t>Всего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B7B" w:rsidRPr="00002FE8" w:rsidRDefault="00670B7B" w:rsidP="00EA0E7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0BD1" w:rsidRPr="005A14AC" w:rsidRDefault="005A14AC" w:rsidP="005A14AC">
            <w:pPr>
              <w:rPr>
                <w:b/>
                <w:color w:val="000000"/>
              </w:rPr>
            </w:pPr>
            <w:r w:rsidRPr="005A14AC">
              <w:rPr>
                <w:b/>
                <w:color w:val="000000"/>
                <w:sz w:val="22"/>
                <w:szCs w:val="22"/>
              </w:rPr>
              <w:t>784359,154</w:t>
            </w:r>
            <w:r>
              <w:rPr>
                <w:b/>
                <w:color w:val="000000"/>
                <w:sz w:val="22"/>
                <w:szCs w:val="22"/>
              </w:rPr>
              <w:t>76</w:t>
            </w:r>
          </w:p>
        </w:tc>
      </w:tr>
    </w:tbl>
    <w:p w:rsidR="002F2267" w:rsidRPr="00002FE8" w:rsidRDefault="002F2267" w:rsidP="006E1127">
      <w:pPr>
        <w:rPr>
          <w:rFonts w:ascii="Liberation Serif" w:hAnsi="Liberation Serif"/>
          <w:sz w:val="22"/>
          <w:szCs w:val="22"/>
        </w:rPr>
      </w:pPr>
    </w:p>
    <w:sectPr w:rsidR="002F2267" w:rsidRPr="00002FE8" w:rsidSect="006E1127">
      <w:headerReference w:type="defaul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FCC" w:rsidRDefault="00E56FCC" w:rsidP="00C35638">
      <w:r>
        <w:separator/>
      </w:r>
    </w:p>
  </w:endnote>
  <w:endnote w:type="continuationSeparator" w:id="1">
    <w:p w:rsidR="00E56FCC" w:rsidRDefault="00E56FCC" w:rsidP="00C35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FCC" w:rsidRDefault="00E56FCC" w:rsidP="00C35638">
      <w:r>
        <w:separator/>
      </w:r>
    </w:p>
  </w:footnote>
  <w:footnote w:type="continuationSeparator" w:id="1">
    <w:p w:rsidR="00E56FCC" w:rsidRDefault="00E56FCC" w:rsidP="00C356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882"/>
    </w:sdtPr>
    <w:sdtContent>
      <w:p w:rsidR="00325E0D" w:rsidRDefault="00604843">
        <w:pPr>
          <w:pStyle w:val="a5"/>
          <w:jc w:val="center"/>
        </w:pPr>
        <w:fldSimple w:instr=" PAGE   \* MERGEFORMAT ">
          <w:r w:rsidR="00BE2CC6">
            <w:rPr>
              <w:noProof/>
            </w:rPr>
            <w:t>2</w:t>
          </w:r>
        </w:fldSimple>
      </w:p>
    </w:sdtContent>
  </w:sdt>
  <w:p w:rsidR="00325E0D" w:rsidRDefault="00325E0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1B8"/>
    <w:rsid w:val="00002FE8"/>
    <w:rsid w:val="00011180"/>
    <w:rsid w:val="00014FC1"/>
    <w:rsid w:val="00016155"/>
    <w:rsid w:val="00031106"/>
    <w:rsid w:val="00045646"/>
    <w:rsid w:val="0005576D"/>
    <w:rsid w:val="00061881"/>
    <w:rsid w:val="0006384B"/>
    <w:rsid w:val="00086EC7"/>
    <w:rsid w:val="000A11CA"/>
    <w:rsid w:val="000B2029"/>
    <w:rsid w:val="000D6987"/>
    <w:rsid w:val="000E2037"/>
    <w:rsid w:val="000E3FB2"/>
    <w:rsid w:val="000F6AFA"/>
    <w:rsid w:val="001160BF"/>
    <w:rsid w:val="001218CF"/>
    <w:rsid w:val="00131FFE"/>
    <w:rsid w:val="001320A9"/>
    <w:rsid w:val="001379D4"/>
    <w:rsid w:val="001400CD"/>
    <w:rsid w:val="001420ED"/>
    <w:rsid w:val="001524F7"/>
    <w:rsid w:val="001849E2"/>
    <w:rsid w:val="001A12D3"/>
    <w:rsid w:val="001A340B"/>
    <w:rsid w:val="001D143F"/>
    <w:rsid w:val="001D4155"/>
    <w:rsid w:val="001D4ACE"/>
    <w:rsid w:val="00201B18"/>
    <w:rsid w:val="002110F7"/>
    <w:rsid w:val="00212269"/>
    <w:rsid w:val="00224578"/>
    <w:rsid w:val="00227580"/>
    <w:rsid w:val="00255CEC"/>
    <w:rsid w:val="00256472"/>
    <w:rsid w:val="002578D0"/>
    <w:rsid w:val="002627AA"/>
    <w:rsid w:val="00272686"/>
    <w:rsid w:val="00272743"/>
    <w:rsid w:val="002946C9"/>
    <w:rsid w:val="002953FC"/>
    <w:rsid w:val="002A04B4"/>
    <w:rsid w:val="002B7AFC"/>
    <w:rsid w:val="002C45AE"/>
    <w:rsid w:val="002C6661"/>
    <w:rsid w:val="002D7B24"/>
    <w:rsid w:val="002E5767"/>
    <w:rsid w:val="002F2267"/>
    <w:rsid w:val="002F4DBA"/>
    <w:rsid w:val="00300863"/>
    <w:rsid w:val="00304744"/>
    <w:rsid w:val="00311972"/>
    <w:rsid w:val="0031585A"/>
    <w:rsid w:val="00315B57"/>
    <w:rsid w:val="00321639"/>
    <w:rsid w:val="0032329A"/>
    <w:rsid w:val="00325E0D"/>
    <w:rsid w:val="0034198D"/>
    <w:rsid w:val="00354D27"/>
    <w:rsid w:val="00355E56"/>
    <w:rsid w:val="0036278E"/>
    <w:rsid w:val="00376C8A"/>
    <w:rsid w:val="00377AB5"/>
    <w:rsid w:val="00384ED2"/>
    <w:rsid w:val="003909F4"/>
    <w:rsid w:val="0039308F"/>
    <w:rsid w:val="00394453"/>
    <w:rsid w:val="00394537"/>
    <w:rsid w:val="003955A8"/>
    <w:rsid w:val="003B030C"/>
    <w:rsid w:val="003E4154"/>
    <w:rsid w:val="003F4FF1"/>
    <w:rsid w:val="003F6FAC"/>
    <w:rsid w:val="00407DBE"/>
    <w:rsid w:val="004125AE"/>
    <w:rsid w:val="00412E5D"/>
    <w:rsid w:val="0042512C"/>
    <w:rsid w:val="00427355"/>
    <w:rsid w:val="004329EA"/>
    <w:rsid w:val="00463932"/>
    <w:rsid w:val="00475290"/>
    <w:rsid w:val="00476531"/>
    <w:rsid w:val="00494B1E"/>
    <w:rsid w:val="004B3CEC"/>
    <w:rsid w:val="004C63B4"/>
    <w:rsid w:val="004C7672"/>
    <w:rsid w:val="004D66F8"/>
    <w:rsid w:val="00501277"/>
    <w:rsid w:val="005031E4"/>
    <w:rsid w:val="005239E5"/>
    <w:rsid w:val="00531E6A"/>
    <w:rsid w:val="00535D6A"/>
    <w:rsid w:val="005403F3"/>
    <w:rsid w:val="005416FB"/>
    <w:rsid w:val="0054555F"/>
    <w:rsid w:val="00547CAF"/>
    <w:rsid w:val="00556868"/>
    <w:rsid w:val="005636D5"/>
    <w:rsid w:val="00564B1E"/>
    <w:rsid w:val="00581388"/>
    <w:rsid w:val="0058677C"/>
    <w:rsid w:val="00596E4A"/>
    <w:rsid w:val="005A14AC"/>
    <w:rsid w:val="005A7E29"/>
    <w:rsid w:val="005B6936"/>
    <w:rsid w:val="005B6CD1"/>
    <w:rsid w:val="005C50BC"/>
    <w:rsid w:val="005D1292"/>
    <w:rsid w:val="00602B78"/>
    <w:rsid w:val="0060464D"/>
    <w:rsid w:val="00604843"/>
    <w:rsid w:val="00604D00"/>
    <w:rsid w:val="00626592"/>
    <w:rsid w:val="00655ED4"/>
    <w:rsid w:val="00655F2E"/>
    <w:rsid w:val="00670B7B"/>
    <w:rsid w:val="00676603"/>
    <w:rsid w:val="0069266B"/>
    <w:rsid w:val="00693ED4"/>
    <w:rsid w:val="006C2A16"/>
    <w:rsid w:val="006C33C0"/>
    <w:rsid w:val="006D0B35"/>
    <w:rsid w:val="006D22AC"/>
    <w:rsid w:val="006E1127"/>
    <w:rsid w:val="006E3F4B"/>
    <w:rsid w:val="006F16F5"/>
    <w:rsid w:val="006F5F0B"/>
    <w:rsid w:val="00703530"/>
    <w:rsid w:val="007169FD"/>
    <w:rsid w:val="00722C04"/>
    <w:rsid w:val="007335FE"/>
    <w:rsid w:val="00740BD1"/>
    <w:rsid w:val="00741C8B"/>
    <w:rsid w:val="00742108"/>
    <w:rsid w:val="007471A5"/>
    <w:rsid w:val="00766779"/>
    <w:rsid w:val="00767CF1"/>
    <w:rsid w:val="00771775"/>
    <w:rsid w:val="0078321B"/>
    <w:rsid w:val="00783C97"/>
    <w:rsid w:val="00786B53"/>
    <w:rsid w:val="007A207E"/>
    <w:rsid w:val="007A3CDD"/>
    <w:rsid w:val="007B5EAB"/>
    <w:rsid w:val="007D317A"/>
    <w:rsid w:val="007E1869"/>
    <w:rsid w:val="00801858"/>
    <w:rsid w:val="00824A80"/>
    <w:rsid w:val="008304E7"/>
    <w:rsid w:val="0083589D"/>
    <w:rsid w:val="00846F07"/>
    <w:rsid w:val="00856CB6"/>
    <w:rsid w:val="00860649"/>
    <w:rsid w:val="00877A08"/>
    <w:rsid w:val="008824DA"/>
    <w:rsid w:val="0089260F"/>
    <w:rsid w:val="008966F7"/>
    <w:rsid w:val="008A60C0"/>
    <w:rsid w:val="008B0EFD"/>
    <w:rsid w:val="008B123C"/>
    <w:rsid w:val="008B2333"/>
    <w:rsid w:val="008B4E42"/>
    <w:rsid w:val="008E4CA3"/>
    <w:rsid w:val="008F61BF"/>
    <w:rsid w:val="009160BD"/>
    <w:rsid w:val="0092063C"/>
    <w:rsid w:val="00935F66"/>
    <w:rsid w:val="0094153A"/>
    <w:rsid w:val="00942E1E"/>
    <w:rsid w:val="009476D5"/>
    <w:rsid w:val="009541B8"/>
    <w:rsid w:val="00960AB8"/>
    <w:rsid w:val="00961591"/>
    <w:rsid w:val="00962242"/>
    <w:rsid w:val="009769D7"/>
    <w:rsid w:val="00985712"/>
    <w:rsid w:val="0099201A"/>
    <w:rsid w:val="009A4C76"/>
    <w:rsid w:val="009A543F"/>
    <w:rsid w:val="009B2861"/>
    <w:rsid w:val="009B722E"/>
    <w:rsid w:val="009D77E3"/>
    <w:rsid w:val="00A01147"/>
    <w:rsid w:val="00A22B32"/>
    <w:rsid w:val="00A40EAE"/>
    <w:rsid w:val="00A57068"/>
    <w:rsid w:val="00A62403"/>
    <w:rsid w:val="00A75952"/>
    <w:rsid w:val="00A92B08"/>
    <w:rsid w:val="00A92E33"/>
    <w:rsid w:val="00A96D01"/>
    <w:rsid w:val="00AA2FBC"/>
    <w:rsid w:val="00AB63DF"/>
    <w:rsid w:val="00AF2750"/>
    <w:rsid w:val="00B471CE"/>
    <w:rsid w:val="00B50A78"/>
    <w:rsid w:val="00B57C93"/>
    <w:rsid w:val="00B66B9F"/>
    <w:rsid w:val="00B762D1"/>
    <w:rsid w:val="00B805A3"/>
    <w:rsid w:val="00B936C7"/>
    <w:rsid w:val="00BD2E75"/>
    <w:rsid w:val="00BE2CC6"/>
    <w:rsid w:val="00C0665E"/>
    <w:rsid w:val="00C32F5C"/>
    <w:rsid w:val="00C34358"/>
    <w:rsid w:val="00C35638"/>
    <w:rsid w:val="00C73501"/>
    <w:rsid w:val="00CA7B8B"/>
    <w:rsid w:val="00CD2423"/>
    <w:rsid w:val="00CD2F58"/>
    <w:rsid w:val="00CD6B77"/>
    <w:rsid w:val="00D316DE"/>
    <w:rsid w:val="00D374F0"/>
    <w:rsid w:val="00D52F26"/>
    <w:rsid w:val="00D605BF"/>
    <w:rsid w:val="00D72CB2"/>
    <w:rsid w:val="00D73515"/>
    <w:rsid w:val="00D917C6"/>
    <w:rsid w:val="00DB2212"/>
    <w:rsid w:val="00DB3ACB"/>
    <w:rsid w:val="00DB44DD"/>
    <w:rsid w:val="00DD73C5"/>
    <w:rsid w:val="00DF2561"/>
    <w:rsid w:val="00E20022"/>
    <w:rsid w:val="00E33F06"/>
    <w:rsid w:val="00E41A93"/>
    <w:rsid w:val="00E50FE4"/>
    <w:rsid w:val="00E56854"/>
    <w:rsid w:val="00E56FCC"/>
    <w:rsid w:val="00E6685C"/>
    <w:rsid w:val="00E844C3"/>
    <w:rsid w:val="00E90197"/>
    <w:rsid w:val="00E96155"/>
    <w:rsid w:val="00EA0E70"/>
    <w:rsid w:val="00EA16BC"/>
    <w:rsid w:val="00EB0A8A"/>
    <w:rsid w:val="00EC109B"/>
    <w:rsid w:val="00ED5D59"/>
    <w:rsid w:val="00EE297B"/>
    <w:rsid w:val="00EE70EE"/>
    <w:rsid w:val="00EF01AE"/>
    <w:rsid w:val="00EF08A4"/>
    <w:rsid w:val="00F01546"/>
    <w:rsid w:val="00F02F4B"/>
    <w:rsid w:val="00F23DEE"/>
    <w:rsid w:val="00F2418C"/>
    <w:rsid w:val="00F24869"/>
    <w:rsid w:val="00F250F7"/>
    <w:rsid w:val="00F34BB4"/>
    <w:rsid w:val="00F734C0"/>
    <w:rsid w:val="00F7618B"/>
    <w:rsid w:val="00F80DDD"/>
    <w:rsid w:val="00F81775"/>
    <w:rsid w:val="00F93BC1"/>
    <w:rsid w:val="00FB5D80"/>
    <w:rsid w:val="00FC1789"/>
    <w:rsid w:val="00FD0FD2"/>
    <w:rsid w:val="00FD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A0E70"/>
    <w:pPr>
      <w:keepNext/>
      <w:ind w:right="-1617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41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0E70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Balloon Text"/>
    <w:basedOn w:val="a"/>
    <w:link w:val="a4"/>
    <w:semiHidden/>
    <w:rsid w:val="00EA0E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A0E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356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56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356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56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F9968-EB32-4C8D-BB1B-3F50B5E98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fa53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</dc:creator>
  <cp:lastModifiedBy>Азовцева НМ</cp:lastModifiedBy>
  <cp:revision>14</cp:revision>
  <cp:lastPrinted>2019-11-15T10:49:00Z</cp:lastPrinted>
  <dcterms:created xsi:type="dcterms:W3CDTF">2020-11-12T09:07:00Z</dcterms:created>
  <dcterms:modified xsi:type="dcterms:W3CDTF">2020-11-25T05:09:00Z</dcterms:modified>
</cp:coreProperties>
</file>