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6C" w:rsidRDefault="001B7568" w:rsidP="001B75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568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1B7568" w:rsidRPr="001B7568" w:rsidRDefault="001B7568" w:rsidP="001B75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68" w:rsidRPr="001B7568" w:rsidRDefault="001B756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568">
        <w:rPr>
          <w:rFonts w:ascii="Times New Roman" w:hAnsi="Times New Roman" w:cs="Times New Roman"/>
          <w:b/>
          <w:sz w:val="24"/>
          <w:szCs w:val="24"/>
        </w:rPr>
        <w:t>Тема публичных слушаний:</w:t>
      </w:r>
      <w:r w:rsidRPr="001B7568">
        <w:rPr>
          <w:rFonts w:ascii="Times New Roman" w:hAnsi="Times New Roman" w:cs="Times New Roman"/>
          <w:sz w:val="24"/>
          <w:szCs w:val="24"/>
        </w:rPr>
        <w:t xml:space="preserve"> «По вопросу предоставления разрешения на условно разрешенный вид использования земельного участка»</w:t>
      </w:r>
    </w:p>
    <w:p w:rsidR="001B7568" w:rsidRPr="001B7568" w:rsidRDefault="001B756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568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1B7568">
        <w:rPr>
          <w:rFonts w:ascii="Times New Roman" w:hAnsi="Times New Roman" w:cs="Times New Roman"/>
          <w:sz w:val="24"/>
          <w:szCs w:val="24"/>
        </w:rPr>
        <w:t xml:space="preserve"> 07 июля 2016 года</w:t>
      </w:r>
    </w:p>
    <w:p w:rsidR="001B7568" w:rsidRPr="001B7568" w:rsidRDefault="001B756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568">
        <w:rPr>
          <w:rFonts w:ascii="Times New Roman" w:hAnsi="Times New Roman" w:cs="Times New Roman"/>
          <w:sz w:val="24"/>
          <w:szCs w:val="24"/>
        </w:rPr>
        <w:t>Публичные слушания назначены постановлением администрации Шалинского городского округа от  15</w:t>
      </w:r>
      <w:r w:rsidR="00C26A78">
        <w:rPr>
          <w:rFonts w:ascii="Times New Roman" w:hAnsi="Times New Roman" w:cs="Times New Roman"/>
          <w:sz w:val="24"/>
          <w:szCs w:val="24"/>
        </w:rPr>
        <w:t xml:space="preserve"> </w:t>
      </w:r>
      <w:r w:rsidRPr="001B7568">
        <w:rPr>
          <w:rFonts w:ascii="Times New Roman" w:hAnsi="Times New Roman" w:cs="Times New Roman"/>
          <w:sz w:val="24"/>
          <w:szCs w:val="24"/>
        </w:rPr>
        <w:t>июня 2016 года № 610.</w:t>
      </w:r>
    </w:p>
    <w:p w:rsidR="001B7568" w:rsidRDefault="001B756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568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1B7568">
        <w:rPr>
          <w:rFonts w:ascii="Times New Roman" w:hAnsi="Times New Roman" w:cs="Times New Roman"/>
          <w:sz w:val="24"/>
          <w:szCs w:val="24"/>
        </w:rPr>
        <w:t xml:space="preserve"> Платоновская сельская администрация, с. Платоново, улица Советская, № 1</w:t>
      </w:r>
    </w:p>
    <w:p w:rsidR="001B7568" w:rsidRDefault="001B756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153"/>
        <w:gridCol w:w="2376"/>
        <w:gridCol w:w="3260"/>
      </w:tblGrid>
      <w:tr w:rsidR="001B7568" w:rsidTr="001B7568">
        <w:tc>
          <w:tcPr>
            <w:tcW w:w="675" w:type="dxa"/>
          </w:tcPr>
          <w:p w:rsidR="001B7568" w:rsidRDefault="001B7568" w:rsidP="001B7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7568" w:rsidRDefault="001B7568" w:rsidP="001B7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</w:tcPr>
          <w:p w:rsidR="001B7568" w:rsidRDefault="001B7568" w:rsidP="001B7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2376" w:type="dxa"/>
          </w:tcPr>
          <w:p w:rsidR="001B7568" w:rsidRDefault="001B7568" w:rsidP="001B7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рекомендации, дата их внесения</w:t>
            </w:r>
          </w:p>
        </w:tc>
        <w:tc>
          <w:tcPr>
            <w:tcW w:w="3260" w:type="dxa"/>
          </w:tcPr>
          <w:p w:rsidR="001B7568" w:rsidRDefault="001B7568" w:rsidP="001B7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 по Правилам землепользования и застройки по предложению</w:t>
            </w:r>
          </w:p>
        </w:tc>
      </w:tr>
      <w:tr w:rsidR="001B7568" w:rsidTr="00242208">
        <w:trPr>
          <w:trHeight w:val="156"/>
        </w:trPr>
        <w:tc>
          <w:tcPr>
            <w:tcW w:w="675" w:type="dxa"/>
          </w:tcPr>
          <w:p w:rsidR="001B7568" w:rsidRPr="00242208" w:rsidRDefault="001B7568" w:rsidP="00242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3" w:type="dxa"/>
          </w:tcPr>
          <w:p w:rsidR="001B7568" w:rsidRPr="00242208" w:rsidRDefault="00242208" w:rsidP="00242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1B7568" w:rsidRPr="00242208" w:rsidRDefault="00242208" w:rsidP="00242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1B7568" w:rsidRPr="00242208" w:rsidRDefault="00242208" w:rsidP="00242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B7568" w:rsidTr="001B7568">
        <w:tc>
          <w:tcPr>
            <w:tcW w:w="675" w:type="dxa"/>
          </w:tcPr>
          <w:p w:rsidR="001B7568" w:rsidRDefault="00242208" w:rsidP="00C26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242208" w:rsidRPr="004F1F2F" w:rsidRDefault="00242208" w:rsidP="00C26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1F2F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F1F2F">
              <w:rPr>
                <w:rFonts w:ascii="Times New Roman" w:hAnsi="Times New Roman" w:cs="Times New Roman"/>
                <w:sz w:val="24"/>
                <w:szCs w:val="24"/>
              </w:rPr>
              <w:t>разрешения на условно разрешенный вид использования земельного участка под «магазин»:</w:t>
            </w:r>
          </w:p>
          <w:p w:rsidR="00242208" w:rsidRDefault="00242208" w:rsidP="00C26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F2F">
              <w:rPr>
                <w:rFonts w:ascii="Times New Roman" w:hAnsi="Times New Roman" w:cs="Times New Roman"/>
                <w:sz w:val="24"/>
                <w:szCs w:val="24"/>
              </w:rPr>
              <w:t>- земельного участка общей площадью – 542 кв.м. находящегося в собственности Молчанова Василия Семёновича с кадастровым номером 66:31:0801001:302, расположенного по адресу: Свердловская область, Шалинский городской округ,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Платоново, улица Советская, №</w:t>
            </w:r>
            <w:r w:rsidR="00C26A78">
              <w:rPr>
                <w:rFonts w:ascii="Times New Roman" w:hAnsi="Times New Roman" w:cs="Times New Roman"/>
                <w:sz w:val="24"/>
                <w:szCs w:val="24"/>
              </w:rPr>
              <w:t>3, по заявлению Молчанова В.С.</w:t>
            </w:r>
          </w:p>
          <w:p w:rsidR="001B7568" w:rsidRDefault="001B7568" w:rsidP="00C26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B7568" w:rsidRDefault="00242208" w:rsidP="00C26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  <w:tc>
          <w:tcPr>
            <w:tcW w:w="3260" w:type="dxa"/>
          </w:tcPr>
          <w:p w:rsidR="001B7568" w:rsidRDefault="00242208" w:rsidP="00C26A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Одобрить предоставление разрешения на условно разрешенный вид использования земельного участка.</w:t>
            </w:r>
          </w:p>
        </w:tc>
      </w:tr>
    </w:tbl>
    <w:p w:rsidR="001B7568" w:rsidRDefault="001B756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2208" w:rsidRDefault="0024220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ст. 39 Градостроительного кодекса РФ, комиссии по Правилам землепользования и застройки Шалинского городского округа с учетом результатов публичных слушаний подготовить проект постановления администрации Шалинского городского округа о предоставлении разрешения на условно разрешенный вид использования земельного участка с приложением к проекту протокола публичных слушаний и заключения о результатах публичных слушаний, для утверждения или отклонения проекта постановления и направления его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доработку.</w:t>
      </w:r>
    </w:p>
    <w:p w:rsidR="00242208" w:rsidRDefault="0024220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2208" w:rsidRDefault="0024220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p w:rsidR="00242208" w:rsidRDefault="0024220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Правилам землепользования и застройки</w:t>
      </w:r>
    </w:p>
    <w:p w:rsidR="00242208" w:rsidRDefault="0024220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                                                                 </w:t>
      </w:r>
      <w:r w:rsidR="00C26A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A7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Ю.И. Пименов</w:t>
      </w:r>
    </w:p>
    <w:p w:rsidR="00C26A78" w:rsidRDefault="00C26A7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6A78" w:rsidRDefault="00C26A7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по Правилам </w:t>
      </w:r>
    </w:p>
    <w:p w:rsidR="00C26A78" w:rsidRPr="001B7568" w:rsidRDefault="00C26A78" w:rsidP="001B7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                                                                            Е.В. Токарева  </w:t>
      </w:r>
    </w:p>
    <w:p w:rsidR="001B7568" w:rsidRPr="001B7568" w:rsidRDefault="001B7568" w:rsidP="001B756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B7568" w:rsidRPr="001B7568" w:rsidSect="0052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7568"/>
    <w:rsid w:val="000039A0"/>
    <w:rsid w:val="000B71F5"/>
    <w:rsid w:val="0010129F"/>
    <w:rsid w:val="00111D19"/>
    <w:rsid w:val="00116645"/>
    <w:rsid w:val="00120093"/>
    <w:rsid w:val="0012271E"/>
    <w:rsid w:val="00197E24"/>
    <w:rsid w:val="001B0339"/>
    <w:rsid w:val="001B0B20"/>
    <w:rsid w:val="001B4A81"/>
    <w:rsid w:val="001B7568"/>
    <w:rsid w:val="001E32ED"/>
    <w:rsid w:val="00202393"/>
    <w:rsid w:val="002156BC"/>
    <w:rsid w:val="00233D70"/>
    <w:rsid w:val="00242208"/>
    <w:rsid w:val="002466C3"/>
    <w:rsid w:val="002643C9"/>
    <w:rsid w:val="00267E31"/>
    <w:rsid w:val="0028628E"/>
    <w:rsid w:val="002B0BB5"/>
    <w:rsid w:val="002C19CC"/>
    <w:rsid w:val="003463AF"/>
    <w:rsid w:val="003529BB"/>
    <w:rsid w:val="003B43ED"/>
    <w:rsid w:val="003C1F6A"/>
    <w:rsid w:val="003C4E00"/>
    <w:rsid w:val="003D56B1"/>
    <w:rsid w:val="003F1278"/>
    <w:rsid w:val="00413C7A"/>
    <w:rsid w:val="004245A4"/>
    <w:rsid w:val="0045083E"/>
    <w:rsid w:val="004B21E6"/>
    <w:rsid w:val="004C2FE3"/>
    <w:rsid w:val="004C5519"/>
    <w:rsid w:val="004D6445"/>
    <w:rsid w:val="00514630"/>
    <w:rsid w:val="00524749"/>
    <w:rsid w:val="00542AF7"/>
    <w:rsid w:val="00566B61"/>
    <w:rsid w:val="005E18C8"/>
    <w:rsid w:val="0060062B"/>
    <w:rsid w:val="0064100C"/>
    <w:rsid w:val="00646042"/>
    <w:rsid w:val="00691AD3"/>
    <w:rsid w:val="006B4202"/>
    <w:rsid w:val="00726051"/>
    <w:rsid w:val="0073588A"/>
    <w:rsid w:val="007E59DC"/>
    <w:rsid w:val="0082200E"/>
    <w:rsid w:val="00827211"/>
    <w:rsid w:val="008334FE"/>
    <w:rsid w:val="008B6D48"/>
    <w:rsid w:val="008D3E39"/>
    <w:rsid w:val="00907AC2"/>
    <w:rsid w:val="00917D38"/>
    <w:rsid w:val="009628F3"/>
    <w:rsid w:val="009A021F"/>
    <w:rsid w:val="009A3797"/>
    <w:rsid w:val="009C6CA0"/>
    <w:rsid w:val="009D57CC"/>
    <w:rsid w:val="009D7A2A"/>
    <w:rsid w:val="00A368FB"/>
    <w:rsid w:val="00A419EE"/>
    <w:rsid w:val="00A629D2"/>
    <w:rsid w:val="00A8432D"/>
    <w:rsid w:val="00A93650"/>
    <w:rsid w:val="00AA2B17"/>
    <w:rsid w:val="00AB4109"/>
    <w:rsid w:val="00AB7185"/>
    <w:rsid w:val="00AD4EDA"/>
    <w:rsid w:val="00AD66EE"/>
    <w:rsid w:val="00B11C80"/>
    <w:rsid w:val="00B178B0"/>
    <w:rsid w:val="00B35DAA"/>
    <w:rsid w:val="00B53BA6"/>
    <w:rsid w:val="00B76A1C"/>
    <w:rsid w:val="00BF0367"/>
    <w:rsid w:val="00BF5C0A"/>
    <w:rsid w:val="00C118B6"/>
    <w:rsid w:val="00C26A78"/>
    <w:rsid w:val="00C80F14"/>
    <w:rsid w:val="00CC290D"/>
    <w:rsid w:val="00CF71EB"/>
    <w:rsid w:val="00CF73B4"/>
    <w:rsid w:val="00D135EB"/>
    <w:rsid w:val="00D31F68"/>
    <w:rsid w:val="00D633E8"/>
    <w:rsid w:val="00D93597"/>
    <w:rsid w:val="00DD0C96"/>
    <w:rsid w:val="00DE1E67"/>
    <w:rsid w:val="00DE1EE4"/>
    <w:rsid w:val="00DF1B37"/>
    <w:rsid w:val="00E0618F"/>
    <w:rsid w:val="00E06B85"/>
    <w:rsid w:val="00E4481F"/>
    <w:rsid w:val="00E76FB3"/>
    <w:rsid w:val="00E82FC2"/>
    <w:rsid w:val="00EC4B4F"/>
    <w:rsid w:val="00F21281"/>
    <w:rsid w:val="00F4593B"/>
    <w:rsid w:val="00F54DC8"/>
    <w:rsid w:val="00FE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568"/>
    <w:pPr>
      <w:spacing w:after="0" w:line="240" w:lineRule="auto"/>
    </w:pPr>
  </w:style>
  <w:style w:type="table" w:styleId="a4">
    <w:name w:val="Table Grid"/>
    <w:basedOn w:val="a1"/>
    <w:uiPriority w:val="59"/>
    <w:rsid w:val="001B7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1</cp:revision>
  <dcterms:created xsi:type="dcterms:W3CDTF">2016-07-08T03:56:00Z</dcterms:created>
  <dcterms:modified xsi:type="dcterms:W3CDTF">2016-07-08T04:23:00Z</dcterms:modified>
</cp:coreProperties>
</file>