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1C4" w:rsidRPr="00AF247A" w:rsidRDefault="00C601C4" w:rsidP="0045788C">
      <w:pPr>
        <w:pStyle w:val="20"/>
        <w:shd w:val="clear" w:color="auto" w:fill="auto"/>
        <w:spacing w:after="0" w:line="240" w:lineRule="auto"/>
        <w:ind w:right="79"/>
        <w:rPr>
          <w:sz w:val="26"/>
          <w:szCs w:val="26"/>
        </w:rPr>
      </w:pPr>
    </w:p>
    <w:p w:rsidR="00486FD7" w:rsidRPr="00AF247A" w:rsidRDefault="00C601C4" w:rsidP="0045788C">
      <w:pPr>
        <w:pStyle w:val="20"/>
        <w:shd w:val="clear" w:color="auto" w:fill="auto"/>
        <w:spacing w:after="0" w:line="240" w:lineRule="auto"/>
        <w:ind w:right="79"/>
        <w:rPr>
          <w:sz w:val="26"/>
          <w:szCs w:val="26"/>
        </w:rPr>
      </w:pPr>
      <w:r w:rsidRPr="00AF247A">
        <w:rPr>
          <w:sz w:val="26"/>
          <w:szCs w:val="26"/>
        </w:rPr>
        <w:t xml:space="preserve">ПРОЕКТ </w:t>
      </w:r>
    </w:p>
    <w:p w:rsidR="0045788C" w:rsidRPr="00AF247A" w:rsidRDefault="0045788C" w:rsidP="0045788C">
      <w:pPr>
        <w:pStyle w:val="ConsPlusNormal"/>
        <w:widowControl/>
        <w:ind w:firstLine="0"/>
        <w:rPr>
          <w:sz w:val="26"/>
          <w:szCs w:val="26"/>
        </w:rPr>
      </w:pPr>
    </w:p>
    <w:p w:rsidR="0045788C" w:rsidRPr="00AF247A" w:rsidRDefault="0045788C" w:rsidP="0045788C">
      <w:pPr>
        <w:pStyle w:val="ConsPlusNormal"/>
        <w:widowControl/>
        <w:ind w:firstLine="0"/>
        <w:rPr>
          <w:sz w:val="26"/>
          <w:szCs w:val="26"/>
        </w:rPr>
      </w:pPr>
    </w:p>
    <w:p w:rsidR="0045788C" w:rsidRPr="00AF247A" w:rsidRDefault="0045788C" w:rsidP="0045788C">
      <w:pPr>
        <w:pStyle w:val="ConsPlusNormal"/>
        <w:widowControl/>
        <w:ind w:firstLine="0"/>
        <w:jc w:val="both"/>
        <w:rPr>
          <w:sz w:val="26"/>
          <w:szCs w:val="26"/>
        </w:rPr>
      </w:pPr>
    </w:p>
    <w:p w:rsidR="0045788C" w:rsidRPr="00AF247A" w:rsidRDefault="0045788C" w:rsidP="0045788C">
      <w:pPr>
        <w:pStyle w:val="a5"/>
        <w:rPr>
          <w:b/>
          <w:sz w:val="26"/>
          <w:szCs w:val="26"/>
        </w:rPr>
      </w:pPr>
      <w:r w:rsidRPr="00AF247A">
        <w:rPr>
          <w:noProof/>
          <w:sz w:val="26"/>
          <w:szCs w:val="26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2846070</wp:posOffset>
            </wp:positionH>
            <wp:positionV relativeFrom="paragraph">
              <wp:posOffset>-354330</wp:posOffset>
            </wp:positionV>
            <wp:extent cx="640080" cy="709930"/>
            <wp:effectExtent l="19050" t="0" r="7620" b="0"/>
            <wp:wrapThrough wrapText="bothSides">
              <wp:wrapPolygon edited="0">
                <wp:start x="-643" y="0"/>
                <wp:lineTo x="-643" y="20866"/>
                <wp:lineTo x="21857" y="20866"/>
                <wp:lineTo x="21857" y="0"/>
                <wp:lineTo x="-643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09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5788C" w:rsidRPr="00AF247A" w:rsidRDefault="0045788C" w:rsidP="0045788C">
      <w:pPr>
        <w:pStyle w:val="a5"/>
        <w:rPr>
          <w:b/>
          <w:sz w:val="26"/>
          <w:szCs w:val="26"/>
        </w:rPr>
      </w:pPr>
    </w:p>
    <w:p w:rsidR="0045788C" w:rsidRPr="00AF247A" w:rsidRDefault="0045788C" w:rsidP="0045788C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F247A">
        <w:rPr>
          <w:rFonts w:ascii="Times New Roman" w:hAnsi="Times New Roman" w:cs="Times New Roman"/>
          <w:b/>
          <w:bCs/>
          <w:sz w:val="26"/>
          <w:szCs w:val="26"/>
        </w:rPr>
        <w:t>АДМИНИСТРАЦИЯ</w:t>
      </w:r>
    </w:p>
    <w:p w:rsidR="0045788C" w:rsidRPr="00AF247A" w:rsidRDefault="0045788C" w:rsidP="0045788C">
      <w:pPr>
        <w:pStyle w:val="3"/>
        <w:jc w:val="center"/>
        <w:rPr>
          <w:sz w:val="26"/>
          <w:szCs w:val="26"/>
        </w:rPr>
      </w:pPr>
      <w:r w:rsidRPr="00AF247A">
        <w:rPr>
          <w:sz w:val="26"/>
          <w:szCs w:val="26"/>
        </w:rPr>
        <w:t>ШАЛИНСКОГО ГОРОДСКОГО ОКРУГА</w:t>
      </w:r>
    </w:p>
    <w:p w:rsidR="0045788C" w:rsidRPr="00AF247A" w:rsidRDefault="0045788C" w:rsidP="0045788C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F247A">
        <w:rPr>
          <w:rFonts w:ascii="Times New Roman" w:hAnsi="Times New Roman" w:cs="Times New Roman"/>
          <w:b/>
          <w:bCs/>
          <w:sz w:val="26"/>
          <w:szCs w:val="26"/>
        </w:rPr>
        <w:t>ПОСТАНОВЛЕНИЕ</w:t>
      </w:r>
    </w:p>
    <w:tbl>
      <w:tblPr>
        <w:tblW w:w="0" w:type="auto"/>
        <w:tblInd w:w="72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</w:tblBorders>
        <w:tblLayout w:type="fixed"/>
        <w:tblLook w:val="0000"/>
      </w:tblPr>
      <w:tblGrid>
        <w:gridCol w:w="10152"/>
      </w:tblGrid>
      <w:tr w:rsidR="0045788C" w:rsidRPr="00AF247A" w:rsidTr="00476097">
        <w:trPr>
          <w:trHeight w:val="216"/>
        </w:trPr>
        <w:tc>
          <w:tcPr>
            <w:tcW w:w="10152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45788C" w:rsidRPr="00AF247A" w:rsidRDefault="0045788C" w:rsidP="00A51DD4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5788C" w:rsidRPr="00AF247A" w:rsidRDefault="0045788C" w:rsidP="00A51DD4">
      <w:pPr>
        <w:widowControl w:val="0"/>
        <w:autoSpaceDE w:val="0"/>
        <w:autoSpaceDN w:val="0"/>
        <w:adjustRightInd w:val="0"/>
        <w:ind w:firstLine="4"/>
        <w:rPr>
          <w:rFonts w:ascii="Times New Roman" w:hAnsi="Times New Roman"/>
          <w:sz w:val="26"/>
          <w:szCs w:val="26"/>
        </w:rPr>
      </w:pPr>
      <w:r w:rsidRPr="00AF247A">
        <w:rPr>
          <w:rFonts w:ascii="Times New Roman" w:hAnsi="Times New Roman"/>
          <w:sz w:val="26"/>
          <w:szCs w:val="26"/>
        </w:rPr>
        <w:t xml:space="preserve">от  ___  </w:t>
      </w:r>
      <w:r w:rsidR="00C601C4" w:rsidRPr="00AF247A">
        <w:rPr>
          <w:rFonts w:ascii="Times New Roman" w:hAnsi="Times New Roman"/>
          <w:sz w:val="26"/>
          <w:szCs w:val="26"/>
        </w:rPr>
        <w:t>_________</w:t>
      </w:r>
      <w:r w:rsidRPr="00AF247A">
        <w:rPr>
          <w:rFonts w:ascii="Times New Roman" w:hAnsi="Times New Roman"/>
          <w:sz w:val="26"/>
          <w:szCs w:val="26"/>
        </w:rPr>
        <w:t xml:space="preserve"> 2016 года   № _____   </w:t>
      </w:r>
    </w:p>
    <w:p w:rsidR="0045788C" w:rsidRPr="00AF247A" w:rsidRDefault="0045788C" w:rsidP="00A51DD4">
      <w:pPr>
        <w:widowControl w:val="0"/>
        <w:autoSpaceDE w:val="0"/>
        <w:autoSpaceDN w:val="0"/>
        <w:adjustRightInd w:val="0"/>
        <w:ind w:firstLine="4"/>
        <w:rPr>
          <w:rFonts w:ascii="Times New Roman" w:hAnsi="Times New Roman"/>
          <w:sz w:val="26"/>
          <w:szCs w:val="26"/>
        </w:rPr>
      </w:pPr>
      <w:r w:rsidRPr="00AF247A">
        <w:rPr>
          <w:rFonts w:ascii="Times New Roman" w:hAnsi="Times New Roman"/>
          <w:sz w:val="26"/>
          <w:szCs w:val="26"/>
        </w:rPr>
        <w:t>р.п.  Шаля</w:t>
      </w:r>
    </w:p>
    <w:p w:rsidR="0045788C" w:rsidRPr="00AF247A" w:rsidRDefault="0045788C" w:rsidP="0045788C">
      <w:pPr>
        <w:widowControl w:val="0"/>
        <w:autoSpaceDE w:val="0"/>
        <w:autoSpaceDN w:val="0"/>
        <w:adjustRightInd w:val="0"/>
        <w:ind w:firstLine="4"/>
        <w:rPr>
          <w:sz w:val="26"/>
          <w:szCs w:val="26"/>
        </w:rPr>
      </w:pPr>
    </w:p>
    <w:p w:rsidR="00A51DD4" w:rsidRPr="00AF247A" w:rsidRDefault="00A51DD4" w:rsidP="00C601C4">
      <w:pPr>
        <w:pStyle w:val="32"/>
        <w:shd w:val="clear" w:color="auto" w:fill="auto"/>
        <w:spacing w:before="0"/>
        <w:ind w:left="200" w:right="80"/>
        <w:jc w:val="center"/>
        <w:rPr>
          <w:sz w:val="26"/>
          <w:szCs w:val="26"/>
        </w:rPr>
      </w:pPr>
      <w:r w:rsidRPr="00AF247A">
        <w:rPr>
          <w:sz w:val="26"/>
          <w:szCs w:val="26"/>
        </w:rPr>
        <w:t>Об утверждении порядка проверки полноты и достоверности сведений и информации, содержащихся в заявлении и документах, представляемых</w:t>
      </w:r>
      <w:r w:rsidR="00C601C4" w:rsidRPr="00AF247A">
        <w:rPr>
          <w:sz w:val="26"/>
          <w:szCs w:val="26"/>
        </w:rPr>
        <w:t xml:space="preserve"> </w:t>
      </w:r>
      <w:r w:rsidRPr="00AF247A">
        <w:rPr>
          <w:sz w:val="26"/>
          <w:szCs w:val="26"/>
        </w:rPr>
        <w:t>гражданами в целях принятия их на учет в качестве малоимущих и нуждающихся в предоставляемых по договорам социального найма жилых помещениях муниципального жилищного фонда</w:t>
      </w:r>
    </w:p>
    <w:p w:rsidR="00C601C4" w:rsidRPr="00AF247A" w:rsidRDefault="00C601C4" w:rsidP="00C601C4">
      <w:pPr>
        <w:pStyle w:val="32"/>
        <w:shd w:val="clear" w:color="auto" w:fill="auto"/>
        <w:spacing w:before="0"/>
        <w:ind w:left="200" w:right="80"/>
        <w:jc w:val="center"/>
        <w:rPr>
          <w:sz w:val="26"/>
          <w:szCs w:val="26"/>
        </w:rPr>
      </w:pPr>
    </w:p>
    <w:p w:rsidR="0045788C" w:rsidRPr="00AF247A" w:rsidRDefault="0045788C" w:rsidP="004578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247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A06573" w:rsidRPr="00AF247A">
        <w:rPr>
          <w:rFonts w:ascii="Times New Roman" w:hAnsi="Times New Roman" w:cs="Times New Roman"/>
          <w:sz w:val="26"/>
          <w:szCs w:val="26"/>
        </w:rPr>
        <w:t xml:space="preserve">В </w:t>
      </w:r>
      <w:r w:rsidR="00A51DD4" w:rsidRPr="00AF247A">
        <w:rPr>
          <w:rFonts w:ascii="Times New Roman" w:hAnsi="Times New Roman" w:cs="Times New Roman"/>
          <w:sz w:val="26"/>
          <w:szCs w:val="26"/>
        </w:rPr>
        <w:t xml:space="preserve">соответствии с Жилищным кодексом Российской Федерации, </w:t>
      </w:r>
      <w:r w:rsidR="00A06573" w:rsidRPr="00AF247A">
        <w:rPr>
          <w:rFonts w:ascii="Times New Roman" w:hAnsi="Times New Roman" w:cs="Times New Roman"/>
          <w:sz w:val="26"/>
          <w:szCs w:val="26"/>
        </w:rPr>
        <w:t>З</w:t>
      </w:r>
      <w:r w:rsidR="00A51DD4" w:rsidRPr="00AF247A">
        <w:rPr>
          <w:rFonts w:ascii="Times New Roman" w:hAnsi="Times New Roman" w:cs="Times New Roman"/>
          <w:sz w:val="26"/>
          <w:szCs w:val="26"/>
        </w:rPr>
        <w:t xml:space="preserve">аконами </w:t>
      </w:r>
      <w:r w:rsidR="00A06573" w:rsidRPr="00AF247A">
        <w:rPr>
          <w:rFonts w:ascii="Times New Roman" w:hAnsi="Times New Roman" w:cs="Times New Roman"/>
          <w:sz w:val="26"/>
          <w:szCs w:val="26"/>
        </w:rPr>
        <w:t xml:space="preserve">Свердловской области </w:t>
      </w:r>
      <w:r w:rsidR="00A51DD4" w:rsidRPr="00AF247A">
        <w:rPr>
          <w:rFonts w:ascii="Times New Roman" w:hAnsi="Times New Roman" w:cs="Times New Roman"/>
          <w:sz w:val="26"/>
          <w:szCs w:val="26"/>
        </w:rPr>
        <w:t xml:space="preserve">от 22 июля 2005 года № 96-03 </w:t>
      </w:r>
      <w:r w:rsidR="00A06573" w:rsidRPr="00AF247A">
        <w:rPr>
          <w:rFonts w:ascii="Times New Roman" w:hAnsi="Times New Roman" w:cs="Times New Roman"/>
          <w:sz w:val="26"/>
          <w:szCs w:val="26"/>
        </w:rPr>
        <w:t>«</w:t>
      </w:r>
      <w:r w:rsidR="00A51DD4" w:rsidRPr="00AF247A">
        <w:rPr>
          <w:rFonts w:ascii="Times New Roman" w:hAnsi="Times New Roman" w:cs="Times New Roman"/>
          <w:sz w:val="26"/>
          <w:szCs w:val="26"/>
        </w:rPr>
        <w:t>О признании граждан малоимущими в целях предоставления им по договорам социального найма жилых помещений муниципального жилищного фонда на территории Свердловской области</w:t>
      </w:r>
      <w:r w:rsidR="00A06573" w:rsidRPr="00AF247A">
        <w:rPr>
          <w:rFonts w:ascii="Times New Roman" w:hAnsi="Times New Roman" w:cs="Times New Roman"/>
          <w:sz w:val="26"/>
          <w:szCs w:val="26"/>
        </w:rPr>
        <w:t>»</w:t>
      </w:r>
      <w:r w:rsidR="00A51DD4" w:rsidRPr="00AF247A">
        <w:rPr>
          <w:rFonts w:ascii="Times New Roman" w:hAnsi="Times New Roman" w:cs="Times New Roman"/>
          <w:sz w:val="26"/>
          <w:szCs w:val="26"/>
        </w:rPr>
        <w:t xml:space="preserve">, от 22 июля 2005 года № 97-03 </w:t>
      </w:r>
      <w:r w:rsidR="00A06573" w:rsidRPr="00AF247A">
        <w:rPr>
          <w:rFonts w:ascii="Times New Roman" w:hAnsi="Times New Roman" w:cs="Times New Roman"/>
          <w:sz w:val="26"/>
          <w:szCs w:val="26"/>
        </w:rPr>
        <w:t>«</w:t>
      </w:r>
      <w:r w:rsidR="00A51DD4" w:rsidRPr="00AF247A">
        <w:rPr>
          <w:rFonts w:ascii="Times New Roman" w:hAnsi="Times New Roman" w:cs="Times New Roman"/>
          <w:sz w:val="26"/>
          <w:szCs w:val="26"/>
        </w:rPr>
        <w:t>Об учете малоимущих граждан в качестве нуждающихся в предоставляемых по договорам социального найма жилых помещениях муниципального жилищного</w:t>
      </w:r>
      <w:proofErr w:type="gramEnd"/>
      <w:r w:rsidR="00A51DD4" w:rsidRPr="00AF247A">
        <w:rPr>
          <w:rFonts w:ascii="Times New Roman" w:hAnsi="Times New Roman" w:cs="Times New Roman"/>
          <w:sz w:val="26"/>
          <w:szCs w:val="26"/>
        </w:rPr>
        <w:t xml:space="preserve"> фонда на территории Свердловской области</w:t>
      </w:r>
      <w:r w:rsidR="00A06573" w:rsidRPr="00AF247A">
        <w:rPr>
          <w:rFonts w:ascii="Times New Roman" w:hAnsi="Times New Roman" w:cs="Times New Roman"/>
          <w:sz w:val="26"/>
          <w:szCs w:val="26"/>
        </w:rPr>
        <w:t>»</w:t>
      </w:r>
      <w:r w:rsidR="00A51DD4" w:rsidRPr="00AF247A">
        <w:rPr>
          <w:rFonts w:ascii="Times New Roman" w:hAnsi="Times New Roman" w:cs="Times New Roman"/>
          <w:sz w:val="26"/>
          <w:szCs w:val="26"/>
        </w:rPr>
        <w:t>, приказами Министерства регионального развития Российской Федерации от 25 "февраля 2005 года № '17, от 25 февраля 2005 года № 18,</w:t>
      </w:r>
      <w:r w:rsidRPr="00AF247A">
        <w:rPr>
          <w:rFonts w:ascii="Times New Roman" w:hAnsi="Times New Roman" w:cs="Times New Roman"/>
          <w:sz w:val="26"/>
          <w:szCs w:val="26"/>
        </w:rPr>
        <w:t xml:space="preserve"> </w:t>
      </w:r>
      <w:r w:rsidR="00C601C4" w:rsidRPr="00AF247A">
        <w:rPr>
          <w:rFonts w:ascii="Times New Roman" w:hAnsi="Times New Roman" w:cs="Times New Roman"/>
          <w:sz w:val="26"/>
          <w:szCs w:val="26"/>
        </w:rPr>
        <w:t xml:space="preserve">руководствуясь статьей 31 Устава Шалинского городского округа, </w:t>
      </w:r>
      <w:r w:rsidRPr="00AF247A">
        <w:rPr>
          <w:rFonts w:ascii="Times New Roman" w:hAnsi="Times New Roman" w:cs="Times New Roman"/>
          <w:sz w:val="26"/>
          <w:szCs w:val="26"/>
        </w:rPr>
        <w:t xml:space="preserve">администрация Шалинского городского округа </w:t>
      </w:r>
    </w:p>
    <w:p w:rsidR="0045788C" w:rsidRPr="00AF247A" w:rsidRDefault="0045788C" w:rsidP="0045788C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F247A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C601C4" w:rsidRPr="00AF247A" w:rsidRDefault="00C601C4" w:rsidP="00C601C4">
      <w:pPr>
        <w:pStyle w:val="1"/>
        <w:numPr>
          <w:ilvl w:val="0"/>
          <w:numId w:val="1"/>
        </w:numPr>
        <w:shd w:val="clear" w:color="auto" w:fill="auto"/>
        <w:tabs>
          <w:tab w:val="left" w:pos="1101"/>
        </w:tabs>
        <w:spacing w:before="0" w:after="0" w:line="322" w:lineRule="exact"/>
        <w:ind w:left="160" w:right="80" w:firstLine="540"/>
        <w:jc w:val="both"/>
        <w:rPr>
          <w:sz w:val="26"/>
          <w:szCs w:val="26"/>
        </w:rPr>
      </w:pPr>
      <w:r w:rsidRPr="00AF247A">
        <w:rPr>
          <w:sz w:val="26"/>
          <w:szCs w:val="26"/>
        </w:rPr>
        <w:t>Утвердить Порядок проверки полноты и достоверности сведений и информации, содержащихся в заявлении и документах, представляемых гражданами в целях принятия их на учет в качестве малоимущих и нуждающихся в предоставляемых по договорам социального найма жилых помещениях муниципального жилищного фонда (прилагается).</w:t>
      </w:r>
    </w:p>
    <w:p w:rsidR="00C601C4" w:rsidRPr="00AF247A" w:rsidRDefault="00C601C4" w:rsidP="00C601C4">
      <w:pPr>
        <w:pStyle w:val="1"/>
        <w:numPr>
          <w:ilvl w:val="0"/>
          <w:numId w:val="1"/>
        </w:numPr>
        <w:shd w:val="clear" w:color="auto" w:fill="auto"/>
        <w:tabs>
          <w:tab w:val="left" w:pos="1595"/>
        </w:tabs>
        <w:spacing w:before="0" w:after="0" w:line="322" w:lineRule="exact"/>
        <w:ind w:left="160" w:right="80" w:firstLine="540"/>
        <w:jc w:val="both"/>
        <w:rPr>
          <w:sz w:val="26"/>
          <w:szCs w:val="26"/>
        </w:rPr>
      </w:pPr>
      <w:r w:rsidRPr="00AF247A">
        <w:rPr>
          <w:sz w:val="26"/>
          <w:szCs w:val="26"/>
        </w:rPr>
        <w:t>Опубликовать настоящее постановление в газете «</w:t>
      </w:r>
      <w:proofErr w:type="spellStart"/>
      <w:r w:rsidRPr="00AF247A">
        <w:rPr>
          <w:sz w:val="26"/>
          <w:szCs w:val="26"/>
        </w:rPr>
        <w:t>Шалинский</w:t>
      </w:r>
      <w:proofErr w:type="spellEnd"/>
      <w:r w:rsidRPr="00AF247A">
        <w:rPr>
          <w:sz w:val="26"/>
          <w:szCs w:val="26"/>
        </w:rPr>
        <w:t xml:space="preserve"> вестник» и разместить на официальном сайте администрации Шалинского городского округа.</w:t>
      </w:r>
    </w:p>
    <w:p w:rsidR="0045788C" w:rsidRPr="00AF247A" w:rsidRDefault="00C601C4" w:rsidP="00C601C4">
      <w:pPr>
        <w:pStyle w:val="1"/>
        <w:numPr>
          <w:ilvl w:val="0"/>
          <w:numId w:val="1"/>
        </w:numPr>
        <w:shd w:val="clear" w:color="auto" w:fill="auto"/>
        <w:tabs>
          <w:tab w:val="left" w:pos="1574"/>
        </w:tabs>
        <w:spacing w:before="0" w:after="0" w:line="322" w:lineRule="exact"/>
        <w:ind w:left="160" w:firstLine="540"/>
        <w:jc w:val="both"/>
        <w:rPr>
          <w:sz w:val="26"/>
          <w:szCs w:val="26"/>
        </w:rPr>
      </w:pPr>
      <w:proofErr w:type="gramStart"/>
      <w:r w:rsidRPr="00AF247A">
        <w:rPr>
          <w:sz w:val="26"/>
          <w:szCs w:val="26"/>
        </w:rPr>
        <w:t>Контроль за</w:t>
      </w:r>
      <w:proofErr w:type="gramEnd"/>
      <w:r w:rsidRPr="00AF247A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45788C" w:rsidRPr="00AF247A" w:rsidRDefault="0045788C" w:rsidP="004578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F247A" w:rsidRPr="00AF247A" w:rsidRDefault="00C601C4" w:rsidP="00C601C4">
      <w:pPr>
        <w:pStyle w:val="1"/>
        <w:shd w:val="clear" w:color="auto" w:fill="auto"/>
        <w:spacing w:before="0" w:after="0" w:line="322" w:lineRule="exact"/>
        <w:ind w:left="160" w:right="80"/>
        <w:rPr>
          <w:sz w:val="26"/>
          <w:szCs w:val="26"/>
        </w:rPr>
      </w:pPr>
      <w:r w:rsidRPr="00AF247A">
        <w:rPr>
          <w:sz w:val="26"/>
          <w:szCs w:val="26"/>
        </w:rPr>
        <w:t xml:space="preserve">Временно </w:t>
      </w:r>
      <w:proofErr w:type="gramStart"/>
      <w:r w:rsidRPr="00AF247A">
        <w:rPr>
          <w:sz w:val="26"/>
          <w:szCs w:val="26"/>
        </w:rPr>
        <w:t>исполняющий</w:t>
      </w:r>
      <w:proofErr w:type="gramEnd"/>
      <w:r w:rsidRPr="00AF247A">
        <w:rPr>
          <w:sz w:val="26"/>
          <w:szCs w:val="26"/>
        </w:rPr>
        <w:t xml:space="preserve"> обязанности </w:t>
      </w:r>
    </w:p>
    <w:p w:rsidR="00C601C4" w:rsidRPr="00AF247A" w:rsidRDefault="00C601C4" w:rsidP="00C601C4">
      <w:pPr>
        <w:pStyle w:val="1"/>
        <w:shd w:val="clear" w:color="auto" w:fill="auto"/>
        <w:spacing w:before="0" w:after="0" w:line="322" w:lineRule="exact"/>
        <w:ind w:left="160" w:right="80"/>
        <w:rPr>
          <w:sz w:val="26"/>
          <w:szCs w:val="26"/>
        </w:rPr>
      </w:pPr>
      <w:r w:rsidRPr="00AF247A">
        <w:rPr>
          <w:sz w:val="26"/>
          <w:szCs w:val="26"/>
        </w:rPr>
        <w:t>главы администрации</w:t>
      </w:r>
    </w:p>
    <w:p w:rsidR="00C601C4" w:rsidRPr="00AF247A" w:rsidRDefault="00C601C4" w:rsidP="00C601C4">
      <w:pPr>
        <w:pStyle w:val="1"/>
        <w:shd w:val="clear" w:color="auto" w:fill="auto"/>
        <w:tabs>
          <w:tab w:val="left" w:pos="8171"/>
        </w:tabs>
        <w:spacing w:before="0" w:after="0" w:line="322" w:lineRule="exact"/>
        <w:ind w:left="160"/>
        <w:rPr>
          <w:sz w:val="26"/>
          <w:szCs w:val="26"/>
        </w:rPr>
      </w:pPr>
      <w:r w:rsidRPr="00AF247A">
        <w:rPr>
          <w:sz w:val="26"/>
          <w:szCs w:val="26"/>
        </w:rPr>
        <w:t>Шалинского городского округа</w:t>
      </w:r>
      <w:r w:rsidR="00AF247A" w:rsidRPr="00AF247A">
        <w:rPr>
          <w:sz w:val="26"/>
          <w:szCs w:val="26"/>
        </w:rPr>
        <w:t xml:space="preserve">                                                          </w:t>
      </w:r>
      <w:r w:rsidRPr="00AF247A">
        <w:rPr>
          <w:sz w:val="26"/>
          <w:szCs w:val="26"/>
        </w:rPr>
        <w:t xml:space="preserve">А.П. </w:t>
      </w:r>
      <w:proofErr w:type="spellStart"/>
      <w:r w:rsidRPr="00AF247A">
        <w:rPr>
          <w:sz w:val="26"/>
          <w:szCs w:val="26"/>
        </w:rPr>
        <w:t>Богатырев</w:t>
      </w:r>
      <w:proofErr w:type="spellEnd"/>
    </w:p>
    <w:p w:rsidR="0045788C" w:rsidRPr="00AF247A" w:rsidRDefault="0045788C" w:rsidP="0045788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AF247A">
        <w:rPr>
          <w:rFonts w:ascii="Times New Roman" w:hAnsi="Times New Roman" w:cs="Times New Roman"/>
          <w:sz w:val="26"/>
          <w:szCs w:val="26"/>
        </w:rPr>
        <w:t xml:space="preserve"> Утвержден</w:t>
      </w:r>
    </w:p>
    <w:p w:rsidR="0045788C" w:rsidRPr="00AF247A" w:rsidRDefault="0045788C" w:rsidP="0045788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AF247A">
        <w:rPr>
          <w:rFonts w:ascii="Times New Roman" w:hAnsi="Times New Roman" w:cs="Times New Roman"/>
          <w:sz w:val="26"/>
          <w:szCs w:val="26"/>
        </w:rPr>
        <w:t xml:space="preserve"> постановлением администрации</w:t>
      </w:r>
    </w:p>
    <w:p w:rsidR="0045788C" w:rsidRPr="00AF247A" w:rsidRDefault="0045788C" w:rsidP="0045788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AF247A">
        <w:rPr>
          <w:rFonts w:ascii="Times New Roman" w:hAnsi="Times New Roman" w:cs="Times New Roman"/>
          <w:sz w:val="26"/>
          <w:szCs w:val="26"/>
        </w:rPr>
        <w:lastRenderedPageBreak/>
        <w:t xml:space="preserve">Шалинского городского округа </w:t>
      </w:r>
    </w:p>
    <w:p w:rsidR="0045788C" w:rsidRPr="00AF247A" w:rsidRDefault="0045788C" w:rsidP="0045788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AF247A">
        <w:rPr>
          <w:rFonts w:ascii="Times New Roman" w:hAnsi="Times New Roman" w:cs="Times New Roman"/>
          <w:sz w:val="26"/>
          <w:szCs w:val="26"/>
        </w:rPr>
        <w:t>от___________________201</w:t>
      </w:r>
      <w:r w:rsidR="00AF247A" w:rsidRPr="00AF247A">
        <w:rPr>
          <w:rFonts w:ascii="Times New Roman" w:hAnsi="Times New Roman" w:cs="Times New Roman"/>
          <w:sz w:val="26"/>
          <w:szCs w:val="26"/>
        </w:rPr>
        <w:t>6</w:t>
      </w:r>
      <w:r w:rsidRPr="00AF247A">
        <w:rPr>
          <w:rFonts w:ascii="Times New Roman" w:hAnsi="Times New Roman" w:cs="Times New Roman"/>
          <w:sz w:val="26"/>
          <w:szCs w:val="26"/>
        </w:rPr>
        <w:t xml:space="preserve"> года №______</w:t>
      </w:r>
    </w:p>
    <w:p w:rsidR="0045788C" w:rsidRPr="00AF247A" w:rsidRDefault="0045788C" w:rsidP="0045788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45788C" w:rsidRPr="00AF247A" w:rsidRDefault="0045788C" w:rsidP="0045788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45788C" w:rsidRPr="00AF247A" w:rsidRDefault="0045788C" w:rsidP="00AF247A">
      <w:pPr>
        <w:pStyle w:val="20"/>
        <w:shd w:val="clear" w:color="auto" w:fill="auto"/>
        <w:spacing w:after="332" w:line="270" w:lineRule="exact"/>
        <w:ind w:right="80"/>
        <w:jc w:val="center"/>
        <w:rPr>
          <w:rStyle w:val="23pt"/>
          <w:sz w:val="26"/>
          <w:szCs w:val="26"/>
        </w:rPr>
      </w:pPr>
    </w:p>
    <w:p w:rsidR="00486FD7" w:rsidRPr="00AF247A" w:rsidRDefault="00356028" w:rsidP="00AF247A">
      <w:pPr>
        <w:pStyle w:val="20"/>
        <w:shd w:val="clear" w:color="auto" w:fill="auto"/>
        <w:tabs>
          <w:tab w:val="center" w:pos="5016"/>
          <w:tab w:val="left" w:pos="6203"/>
        </w:tabs>
        <w:spacing w:after="0" w:line="270" w:lineRule="exact"/>
        <w:ind w:left="20"/>
        <w:jc w:val="center"/>
        <w:rPr>
          <w:sz w:val="26"/>
          <w:szCs w:val="26"/>
        </w:rPr>
      </w:pPr>
      <w:r w:rsidRPr="00AF247A">
        <w:rPr>
          <w:sz w:val="26"/>
          <w:szCs w:val="26"/>
        </w:rPr>
        <w:t>ПОРЯДОК</w:t>
      </w:r>
    </w:p>
    <w:p w:rsidR="00486FD7" w:rsidRPr="00AF247A" w:rsidRDefault="00356028" w:rsidP="00AF247A">
      <w:pPr>
        <w:pStyle w:val="20"/>
        <w:shd w:val="clear" w:color="auto" w:fill="auto"/>
        <w:spacing w:after="0" w:line="322" w:lineRule="exact"/>
        <w:ind w:left="20"/>
        <w:jc w:val="center"/>
        <w:rPr>
          <w:sz w:val="26"/>
          <w:szCs w:val="26"/>
        </w:rPr>
      </w:pPr>
      <w:r w:rsidRPr="00AF247A">
        <w:rPr>
          <w:sz w:val="26"/>
          <w:szCs w:val="26"/>
        </w:rPr>
        <w:t>ПРОВЕРКИ ПОЛНОТЫ И ДОСТОВЕРНОСТИ ИНФОРМАЦИИ, ПРЕДОСТАВЛЯЕМОЙ ГРАЖДАНАМИ, ДЛЯ ПРИЗНАНИЯ</w:t>
      </w:r>
    </w:p>
    <w:p w:rsidR="00486FD7" w:rsidRPr="00AF247A" w:rsidRDefault="00356028" w:rsidP="00AF247A">
      <w:pPr>
        <w:pStyle w:val="20"/>
        <w:shd w:val="clear" w:color="auto" w:fill="auto"/>
        <w:spacing w:after="0" w:line="317" w:lineRule="exact"/>
        <w:ind w:left="1000" w:right="520"/>
        <w:jc w:val="center"/>
        <w:rPr>
          <w:sz w:val="26"/>
          <w:szCs w:val="26"/>
        </w:rPr>
      </w:pPr>
      <w:r w:rsidRPr="00AF247A">
        <w:rPr>
          <w:sz w:val="26"/>
          <w:szCs w:val="26"/>
        </w:rPr>
        <w:t>МАЛОИМУЩИМИ В ЦЕЛЯХ</w:t>
      </w:r>
      <w:r w:rsidR="00AF247A" w:rsidRPr="00AF247A">
        <w:rPr>
          <w:sz w:val="26"/>
          <w:szCs w:val="26"/>
        </w:rPr>
        <w:t xml:space="preserve"> П</w:t>
      </w:r>
      <w:r w:rsidRPr="00AF247A">
        <w:rPr>
          <w:sz w:val="26"/>
          <w:szCs w:val="26"/>
        </w:rPr>
        <w:t xml:space="preserve">ОСТАНОВКИ НА УЧЕТ И ПРЕДОСТАВЛЕНИЯ МАЛОИМУЩИМ ГРАЖДАНАМ, ПРИЗНАННЫМ НУЖДАЮЩИМИСЯ В ЖИЛЫХ ПОМЕЩЕНИЯХ, ЖИЛЫХ ПОМЕЩЕНИЙ </w:t>
      </w:r>
      <w:r w:rsidR="00AF247A" w:rsidRPr="00AF247A">
        <w:rPr>
          <w:sz w:val="26"/>
          <w:szCs w:val="26"/>
        </w:rPr>
        <w:t>М</w:t>
      </w:r>
      <w:r w:rsidRPr="00AF247A">
        <w:rPr>
          <w:sz w:val="26"/>
          <w:szCs w:val="26"/>
        </w:rPr>
        <w:t>УНИЦИПАЛЬНОГО ЖИЛОГО ФОНДА ПО ДОГОВОРАМ СОЦИАЛЬНОГО НАЙМА</w:t>
      </w:r>
    </w:p>
    <w:p w:rsidR="00AF247A" w:rsidRPr="00AF247A" w:rsidRDefault="00AF247A" w:rsidP="00AF247A">
      <w:pPr>
        <w:pStyle w:val="20"/>
        <w:shd w:val="clear" w:color="auto" w:fill="auto"/>
        <w:spacing w:after="0" w:line="317" w:lineRule="exact"/>
        <w:ind w:left="1000" w:right="520"/>
        <w:jc w:val="center"/>
        <w:rPr>
          <w:sz w:val="26"/>
          <w:szCs w:val="26"/>
        </w:rPr>
      </w:pPr>
    </w:p>
    <w:p w:rsidR="00AF247A" w:rsidRPr="00AF247A" w:rsidRDefault="00AF247A" w:rsidP="00AF247A">
      <w:pPr>
        <w:pStyle w:val="20"/>
        <w:shd w:val="clear" w:color="auto" w:fill="auto"/>
        <w:spacing w:after="0" w:line="317" w:lineRule="exact"/>
        <w:ind w:left="1000" w:right="520"/>
        <w:jc w:val="center"/>
        <w:rPr>
          <w:sz w:val="26"/>
          <w:szCs w:val="26"/>
        </w:rPr>
      </w:pPr>
    </w:p>
    <w:p w:rsidR="00486FD7" w:rsidRPr="00AF247A" w:rsidRDefault="00356028">
      <w:pPr>
        <w:pStyle w:val="1"/>
        <w:numPr>
          <w:ilvl w:val="1"/>
          <w:numId w:val="1"/>
        </w:numPr>
        <w:shd w:val="clear" w:color="auto" w:fill="auto"/>
        <w:tabs>
          <w:tab w:val="left" w:pos="1018"/>
        </w:tabs>
        <w:spacing w:before="0" w:after="0" w:line="322" w:lineRule="exact"/>
        <w:ind w:left="20" w:right="40" w:firstLine="540"/>
        <w:jc w:val="both"/>
        <w:rPr>
          <w:sz w:val="26"/>
          <w:szCs w:val="26"/>
        </w:rPr>
      </w:pPr>
      <w:r w:rsidRPr="00AF247A">
        <w:rPr>
          <w:sz w:val="26"/>
          <w:szCs w:val="26"/>
        </w:rPr>
        <w:t xml:space="preserve">Администрация </w:t>
      </w:r>
      <w:r w:rsidR="00AF247A" w:rsidRPr="00AF247A">
        <w:rPr>
          <w:sz w:val="26"/>
          <w:szCs w:val="26"/>
        </w:rPr>
        <w:t xml:space="preserve">Шалинского </w:t>
      </w:r>
      <w:r w:rsidRPr="00AF247A">
        <w:rPr>
          <w:sz w:val="26"/>
          <w:szCs w:val="26"/>
        </w:rPr>
        <w:t>городского округа (далее по тексту - администрация) в соответствии с действующим законодательством осуществляет проверку сведений, указываемых заявителями при обращении для признания малоимущими в целях постановки на учет и предоставления малоимущим гражданам, признанным нуждающимися в жилых помещениях, жилых помещений муниципального жилищного фонда по договорам социального найма.</w:t>
      </w:r>
    </w:p>
    <w:p w:rsidR="00486FD7" w:rsidRPr="00AF247A" w:rsidRDefault="00356028">
      <w:pPr>
        <w:pStyle w:val="1"/>
        <w:shd w:val="clear" w:color="auto" w:fill="auto"/>
        <w:spacing w:before="0" w:after="0" w:line="322" w:lineRule="exact"/>
        <w:ind w:left="20" w:firstLine="540"/>
        <w:jc w:val="both"/>
        <w:rPr>
          <w:sz w:val="26"/>
          <w:szCs w:val="26"/>
        </w:rPr>
      </w:pPr>
      <w:r w:rsidRPr="00AF247A">
        <w:rPr>
          <w:sz w:val="26"/>
          <w:szCs w:val="26"/>
        </w:rPr>
        <w:t>К числу подлежащих проверке сведений относятся:</w:t>
      </w:r>
    </w:p>
    <w:p w:rsidR="00486FD7" w:rsidRPr="00AF247A" w:rsidRDefault="00356028">
      <w:pPr>
        <w:pStyle w:val="1"/>
        <w:shd w:val="clear" w:color="auto" w:fill="auto"/>
        <w:spacing w:before="0" w:after="0" w:line="322" w:lineRule="exact"/>
        <w:ind w:left="20" w:right="40" w:firstLine="980"/>
        <w:jc w:val="both"/>
        <w:rPr>
          <w:sz w:val="26"/>
          <w:szCs w:val="26"/>
        </w:rPr>
      </w:pPr>
      <w:r w:rsidRPr="00AF247A">
        <w:rPr>
          <w:sz w:val="26"/>
          <w:szCs w:val="26"/>
        </w:rPr>
        <w:t>сообщенная гражданином-заявителем информация о себе и составе своей семьи;</w:t>
      </w:r>
    </w:p>
    <w:p w:rsidR="00486FD7" w:rsidRPr="00AF247A" w:rsidRDefault="00356028">
      <w:pPr>
        <w:pStyle w:val="1"/>
        <w:shd w:val="clear" w:color="auto" w:fill="auto"/>
        <w:spacing w:before="0" w:after="0" w:line="322" w:lineRule="exact"/>
        <w:ind w:left="20" w:right="40" w:firstLine="980"/>
        <w:rPr>
          <w:sz w:val="26"/>
          <w:szCs w:val="26"/>
        </w:rPr>
      </w:pPr>
      <w:r w:rsidRPr="00AF247A">
        <w:rPr>
          <w:sz w:val="26"/>
          <w:szCs w:val="26"/>
        </w:rPr>
        <w:t>информация о месте жительства гражданина-заявителя и его семьи или одиноко проживающего гражданина-заявителя; сведения о доходах;</w:t>
      </w:r>
    </w:p>
    <w:p w:rsidR="00486FD7" w:rsidRPr="00AF247A" w:rsidRDefault="00356028">
      <w:pPr>
        <w:pStyle w:val="1"/>
        <w:shd w:val="clear" w:color="auto" w:fill="auto"/>
        <w:spacing w:before="0" w:after="0" w:line="322" w:lineRule="exact"/>
        <w:ind w:left="20" w:right="40" w:firstLine="980"/>
        <w:jc w:val="both"/>
        <w:rPr>
          <w:sz w:val="26"/>
          <w:szCs w:val="26"/>
        </w:rPr>
      </w:pPr>
      <w:r w:rsidRPr="00AF247A">
        <w:rPr>
          <w:sz w:val="26"/>
          <w:szCs w:val="26"/>
        </w:rPr>
        <w:t>сведения о принадлежащем на праве собственности гражданину- заявителю или членам его семьи и подлежащем налогообложению имуществе.</w:t>
      </w:r>
    </w:p>
    <w:p w:rsidR="00486FD7" w:rsidRPr="00AF247A" w:rsidRDefault="00356028">
      <w:pPr>
        <w:pStyle w:val="1"/>
        <w:numPr>
          <w:ilvl w:val="1"/>
          <w:numId w:val="1"/>
        </w:numPr>
        <w:shd w:val="clear" w:color="auto" w:fill="auto"/>
        <w:tabs>
          <w:tab w:val="left" w:pos="1014"/>
        </w:tabs>
        <w:spacing w:before="0" w:after="0" w:line="322" w:lineRule="exact"/>
        <w:ind w:left="20" w:right="40" w:firstLine="540"/>
        <w:jc w:val="both"/>
        <w:rPr>
          <w:sz w:val="26"/>
          <w:szCs w:val="26"/>
        </w:rPr>
      </w:pPr>
      <w:r w:rsidRPr="00AF247A">
        <w:rPr>
          <w:sz w:val="26"/>
          <w:szCs w:val="26"/>
        </w:rPr>
        <w:t>Администрация проверяет представленные заявителем сведения в обязательном и плановом порядке.</w:t>
      </w:r>
    </w:p>
    <w:p w:rsidR="00486FD7" w:rsidRPr="00AF247A" w:rsidRDefault="00356028">
      <w:pPr>
        <w:pStyle w:val="1"/>
        <w:shd w:val="clear" w:color="auto" w:fill="auto"/>
        <w:spacing w:before="0" w:after="0" w:line="322" w:lineRule="exact"/>
        <w:ind w:left="20"/>
        <w:jc w:val="center"/>
        <w:rPr>
          <w:sz w:val="26"/>
          <w:szCs w:val="26"/>
        </w:rPr>
      </w:pPr>
      <w:r w:rsidRPr="00AF247A">
        <w:rPr>
          <w:sz w:val="26"/>
          <w:szCs w:val="26"/>
        </w:rPr>
        <w:t>В обязательном порядке сведения проверяются в следующих случаях:</w:t>
      </w:r>
    </w:p>
    <w:p w:rsidR="00486FD7" w:rsidRPr="00AF247A" w:rsidRDefault="00356028">
      <w:pPr>
        <w:pStyle w:val="1"/>
        <w:numPr>
          <w:ilvl w:val="0"/>
          <w:numId w:val="2"/>
        </w:numPr>
        <w:shd w:val="clear" w:color="auto" w:fill="auto"/>
        <w:tabs>
          <w:tab w:val="left" w:pos="730"/>
        </w:tabs>
        <w:spacing w:before="0" w:after="0" w:line="322" w:lineRule="exact"/>
        <w:ind w:left="20" w:right="40" w:firstLine="540"/>
        <w:jc w:val="both"/>
        <w:rPr>
          <w:sz w:val="26"/>
          <w:szCs w:val="26"/>
        </w:rPr>
      </w:pPr>
      <w:r w:rsidRPr="00AF247A">
        <w:rPr>
          <w:sz w:val="26"/>
          <w:szCs w:val="26"/>
        </w:rPr>
        <w:t>в течение 1 месяца со дня представления документов о постановке на учет нуждающихся в предоставлении жилых помещений;</w:t>
      </w:r>
    </w:p>
    <w:p w:rsidR="00486FD7" w:rsidRPr="00AF247A" w:rsidRDefault="00356028">
      <w:pPr>
        <w:pStyle w:val="1"/>
        <w:numPr>
          <w:ilvl w:val="0"/>
          <w:numId w:val="2"/>
        </w:numPr>
        <w:shd w:val="clear" w:color="auto" w:fill="auto"/>
        <w:tabs>
          <w:tab w:val="left" w:pos="718"/>
        </w:tabs>
        <w:spacing w:before="0" w:after="0" w:line="322" w:lineRule="exact"/>
        <w:ind w:left="20" w:firstLine="540"/>
        <w:jc w:val="both"/>
        <w:rPr>
          <w:sz w:val="26"/>
          <w:szCs w:val="26"/>
        </w:rPr>
      </w:pPr>
      <w:r w:rsidRPr="00AF247A">
        <w:rPr>
          <w:sz w:val="26"/>
          <w:szCs w:val="26"/>
        </w:rPr>
        <w:t>непосредственно перед предоставлением жилого помещения.</w:t>
      </w:r>
    </w:p>
    <w:p w:rsidR="00486FD7" w:rsidRPr="00AF247A" w:rsidRDefault="00356028">
      <w:pPr>
        <w:pStyle w:val="1"/>
        <w:shd w:val="clear" w:color="auto" w:fill="auto"/>
        <w:spacing w:before="0" w:after="0" w:line="322" w:lineRule="exact"/>
        <w:ind w:right="40"/>
        <w:jc w:val="right"/>
        <w:rPr>
          <w:sz w:val="26"/>
          <w:szCs w:val="26"/>
        </w:rPr>
      </w:pPr>
      <w:r w:rsidRPr="00AF247A">
        <w:rPr>
          <w:sz w:val="26"/>
          <w:szCs w:val="26"/>
        </w:rPr>
        <w:t>Администрация проводит плановую проверку сведений не реже одного раза</w:t>
      </w:r>
    </w:p>
    <w:p w:rsidR="00486FD7" w:rsidRPr="00AF247A" w:rsidRDefault="00356028">
      <w:pPr>
        <w:pStyle w:val="1"/>
        <w:shd w:val="clear" w:color="auto" w:fill="auto"/>
        <w:spacing w:before="0" w:after="0" w:line="322" w:lineRule="exact"/>
        <w:ind w:left="20"/>
        <w:rPr>
          <w:sz w:val="26"/>
          <w:szCs w:val="26"/>
        </w:rPr>
      </w:pPr>
      <w:r w:rsidRPr="00AF247A">
        <w:rPr>
          <w:sz w:val="26"/>
          <w:szCs w:val="26"/>
        </w:rPr>
        <w:t>в три года.</w:t>
      </w:r>
    </w:p>
    <w:p w:rsidR="00486FD7" w:rsidRPr="00AF247A" w:rsidRDefault="00356028">
      <w:pPr>
        <w:pStyle w:val="1"/>
        <w:shd w:val="clear" w:color="auto" w:fill="auto"/>
        <w:spacing w:before="0" w:after="0" w:line="322" w:lineRule="exact"/>
        <w:ind w:left="20" w:right="40" w:firstLine="540"/>
        <w:jc w:val="both"/>
        <w:rPr>
          <w:sz w:val="26"/>
          <w:szCs w:val="26"/>
        </w:rPr>
      </w:pPr>
      <w:r w:rsidRPr="00AF247A">
        <w:rPr>
          <w:sz w:val="26"/>
          <w:szCs w:val="26"/>
        </w:rPr>
        <w:t>Должностные лица администрации, осуществляющие проверку сведений, вправе инициировать проверку отдельных сведений или отдельных личных дел в случаях, если у них имеется информация о том, что предоставленные сведения недостоверны или неполны.</w:t>
      </w:r>
    </w:p>
    <w:p w:rsidR="00486FD7" w:rsidRPr="00AF247A" w:rsidRDefault="00356028">
      <w:pPr>
        <w:pStyle w:val="1"/>
        <w:numPr>
          <w:ilvl w:val="1"/>
          <w:numId w:val="2"/>
        </w:numPr>
        <w:shd w:val="clear" w:color="auto" w:fill="auto"/>
        <w:tabs>
          <w:tab w:val="left" w:pos="1009"/>
        </w:tabs>
        <w:spacing w:before="0" w:after="0" w:line="322" w:lineRule="exact"/>
        <w:ind w:left="20" w:right="40" w:firstLine="540"/>
        <w:jc w:val="both"/>
        <w:rPr>
          <w:sz w:val="26"/>
          <w:szCs w:val="26"/>
        </w:rPr>
      </w:pPr>
      <w:proofErr w:type="gramStart"/>
      <w:r w:rsidRPr="00AF247A">
        <w:rPr>
          <w:sz w:val="26"/>
          <w:szCs w:val="26"/>
        </w:rPr>
        <w:t xml:space="preserve">Администрация имеет право направлять официальные запросы в органы государственной власти субъектов Российской Федерации, или ходатайствовать перед органами государственной власти субъектов Российской Федерации об организации запросов в государственные внебюджетные фонды, органы, осуществляющие государственную регистрацию индивидуальных </w:t>
      </w:r>
      <w:r w:rsidRPr="00AF247A">
        <w:rPr>
          <w:sz w:val="26"/>
          <w:szCs w:val="26"/>
        </w:rPr>
        <w:lastRenderedPageBreak/>
        <w:t>предпринимателей, налоговые органы, органы, осуществляющие государственную регистрацию прав на недвижимое имущество и сделок с ним, органы и учреждения федеральной государственной службы занятости населения, правоохранительные органы, другие</w:t>
      </w:r>
      <w:proofErr w:type="gramEnd"/>
      <w:r w:rsidRPr="00AF247A">
        <w:rPr>
          <w:sz w:val="26"/>
          <w:szCs w:val="26"/>
        </w:rPr>
        <w:t xml:space="preserve"> органы и организации.</w:t>
      </w:r>
    </w:p>
    <w:p w:rsidR="00486FD7" w:rsidRPr="00AF247A" w:rsidRDefault="00356028">
      <w:pPr>
        <w:pStyle w:val="1"/>
        <w:shd w:val="clear" w:color="auto" w:fill="auto"/>
        <w:spacing w:before="0" w:after="0" w:line="322" w:lineRule="exact"/>
        <w:ind w:left="20" w:right="20" w:firstLine="520"/>
        <w:jc w:val="both"/>
        <w:rPr>
          <w:sz w:val="26"/>
          <w:szCs w:val="26"/>
        </w:rPr>
      </w:pPr>
      <w:r w:rsidRPr="00AF247A">
        <w:rPr>
          <w:sz w:val="26"/>
          <w:szCs w:val="26"/>
        </w:rPr>
        <w:t>Администрация вправе для проверки предоставленных гражданами сведений о недвижимом имуществе, в том числе, находящемся в других муниципальных образованиях и субъектах Российской Федерации, обращаться для истребования соответствующих сведений в органы, осуществляющие ведение Единого государственного реестра прав на недвижимое имущество и сделок с ним.</w:t>
      </w:r>
    </w:p>
    <w:p w:rsidR="00486FD7" w:rsidRPr="00AF247A" w:rsidRDefault="00356028">
      <w:pPr>
        <w:pStyle w:val="1"/>
        <w:numPr>
          <w:ilvl w:val="1"/>
          <w:numId w:val="2"/>
        </w:numPr>
        <w:shd w:val="clear" w:color="auto" w:fill="auto"/>
        <w:tabs>
          <w:tab w:val="left" w:pos="999"/>
        </w:tabs>
        <w:spacing w:before="0" w:after="0" w:line="322" w:lineRule="exact"/>
        <w:ind w:left="20" w:right="20" w:firstLine="520"/>
        <w:jc w:val="both"/>
        <w:rPr>
          <w:sz w:val="26"/>
          <w:szCs w:val="26"/>
        </w:rPr>
      </w:pPr>
      <w:r w:rsidRPr="00AF247A">
        <w:rPr>
          <w:sz w:val="26"/>
          <w:szCs w:val="26"/>
        </w:rPr>
        <w:t>Согласие заявителя и членов его семьи на проверку уполномоченным органом в налоговых и иных органах представленных сведений о доходах и имуществе дается в форме заявления, заполняемого при подаче документов для признания малоимущими в целях постановки на учет и предоставления жилых помещений муниципального жилищного фонда по договорам социального найма.</w:t>
      </w:r>
    </w:p>
    <w:p w:rsidR="00486FD7" w:rsidRPr="00AF247A" w:rsidRDefault="00356028">
      <w:pPr>
        <w:pStyle w:val="1"/>
        <w:numPr>
          <w:ilvl w:val="1"/>
          <w:numId w:val="2"/>
        </w:numPr>
        <w:shd w:val="clear" w:color="auto" w:fill="auto"/>
        <w:tabs>
          <w:tab w:val="left" w:pos="1009"/>
        </w:tabs>
        <w:spacing w:before="0" w:after="0" w:line="322" w:lineRule="exact"/>
        <w:ind w:left="20" w:right="20" w:firstLine="520"/>
        <w:jc w:val="both"/>
        <w:rPr>
          <w:sz w:val="26"/>
          <w:szCs w:val="26"/>
        </w:rPr>
      </w:pPr>
      <w:r w:rsidRPr="00AF247A">
        <w:rPr>
          <w:sz w:val="26"/>
          <w:szCs w:val="26"/>
        </w:rPr>
        <w:t>Документы проверки приобщаются к заводимому в момент подачи гражданином заявления личному делу и являются конфиденциальной информацией. Личное дело и все содержащиеся в нем документы также являются конфиденциальной информацией. Лицам, в отношении которых проводится проверка, предоставляется право знакомиться с личным делом и документами проверки и давать письменные объяснения, которые приобщаются к документам проверки.</w:t>
      </w:r>
    </w:p>
    <w:p w:rsidR="00486FD7" w:rsidRPr="00AF247A" w:rsidRDefault="00356028">
      <w:pPr>
        <w:pStyle w:val="1"/>
        <w:shd w:val="clear" w:color="auto" w:fill="auto"/>
        <w:spacing w:before="0" w:after="0" w:line="322" w:lineRule="exact"/>
        <w:ind w:left="20" w:firstLine="520"/>
        <w:jc w:val="both"/>
        <w:rPr>
          <w:sz w:val="26"/>
          <w:szCs w:val="26"/>
        </w:rPr>
      </w:pPr>
      <w:r w:rsidRPr="00AF247A">
        <w:rPr>
          <w:sz w:val="26"/>
          <w:szCs w:val="26"/>
        </w:rPr>
        <w:t>Проверка предоставленных сведений осуществляется в течение 1 месяца.</w:t>
      </w:r>
    </w:p>
    <w:p w:rsidR="00486FD7" w:rsidRPr="00AF247A" w:rsidRDefault="00356028">
      <w:pPr>
        <w:pStyle w:val="1"/>
        <w:numPr>
          <w:ilvl w:val="1"/>
          <w:numId w:val="2"/>
        </w:numPr>
        <w:shd w:val="clear" w:color="auto" w:fill="auto"/>
        <w:tabs>
          <w:tab w:val="left" w:pos="999"/>
        </w:tabs>
        <w:spacing w:before="0" w:after="0" w:line="322" w:lineRule="exact"/>
        <w:ind w:left="20" w:right="20" w:firstLine="520"/>
        <w:jc w:val="both"/>
        <w:rPr>
          <w:sz w:val="26"/>
          <w:szCs w:val="26"/>
        </w:rPr>
      </w:pPr>
      <w:r w:rsidRPr="00AF247A">
        <w:rPr>
          <w:sz w:val="26"/>
          <w:szCs w:val="26"/>
        </w:rPr>
        <w:t>За достоверность представленных сведений, а также подтверждающих их документов ответственность лежит на заявителе.</w:t>
      </w:r>
    </w:p>
    <w:p w:rsidR="00486FD7" w:rsidRPr="00AF247A" w:rsidRDefault="00356028">
      <w:pPr>
        <w:pStyle w:val="1"/>
        <w:shd w:val="clear" w:color="auto" w:fill="auto"/>
        <w:spacing w:before="0" w:after="0" w:line="322" w:lineRule="exact"/>
        <w:ind w:left="20" w:right="20" w:firstLine="520"/>
        <w:jc w:val="both"/>
        <w:rPr>
          <w:sz w:val="26"/>
          <w:szCs w:val="26"/>
        </w:rPr>
      </w:pPr>
      <w:proofErr w:type="gramStart"/>
      <w:r w:rsidRPr="00AF247A">
        <w:rPr>
          <w:sz w:val="26"/>
          <w:szCs w:val="26"/>
        </w:rPr>
        <w:t>Ответственность за достоверность сведений, содержащихся в выданных соответствующими органами гражданину-заявителю и членам его семьи документов (копий документов), являющихся основанием для учета размера дохода и стоимости имущества, несут выдавшие документы (копии документов) организации, независимо от их организационно-правовой формы и ведомственной принадлежности.</w:t>
      </w:r>
      <w:proofErr w:type="gramEnd"/>
    </w:p>
    <w:p w:rsidR="00486FD7" w:rsidRPr="00AF247A" w:rsidRDefault="00356028">
      <w:pPr>
        <w:pStyle w:val="1"/>
        <w:numPr>
          <w:ilvl w:val="1"/>
          <w:numId w:val="2"/>
        </w:numPr>
        <w:shd w:val="clear" w:color="auto" w:fill="auto"/>
        <w:tabs>
          <w:tab w:val="left" w:pos="1004"/>
        </w:tabs>
        <w:spacing w:before="0" w:after="0" w:line="322" w:lineRule="exact"/>
        <w:ind w:left="20" w:right="20" w:firstLine="520"/>
        <w:jc w:val="both"/>
        <w:rPr>
          <w:sz w:val="26"/>
          <w:szCs w:val="26"/>
        </w:rPr>
      </w:pPr>
      <w:r w:rsidRPr="00AF247A">
        <w:rPr>
          <w:sz w:val="26"/>
          <w:szCs w:val="26"/>
        </w:rPr>
        <w:t xml:space="preserve">Представление заявителем неполных и (или) недостоверных сведений является основанием </w:t>
      </w:r>
      <w:proofErr w:type="gramStart"/>
      <w:r w:rsidRPr="00AF247A">
        <w:rPr>
          <w:sz w:val="26"/>
          <w:szCs w:val="26"/>
        </w:rPr>
        <w:t>для</w:t>
      </w:r>
      <w:proofErr w:type="gramEnd"/>
      <w:r w:rsidRPr="00AF247A">
        <w:rPr>
          <w:sz w:val="26"/>
          <w:szCs w:val="26"/>
        </w:rPr>
        <w:t>:</w:t>
      </w:r>
    </w:p>
    <w:p w:rsidR="00486FD7" w:rsidRPr="00AF247A" w:rsidRDefault="00356028">
      <w:pPr>
        <w:pStyle w:val="1"/>
        <w:numPr>
          <w:ilvl w:val="0"/>
          <w:numId w:val="2"/>
        </w:numPr>
        <w:shd w:val="clear" w:color="auto" w:fill="auto"/>
        <w:tabs>
          <w:tab w:val="left" w:pos="721"/>
        </w:tabs>
        <w:spacing w:before="0" w:after="0" w:line="322" w:lineRule="exact"/>
        <w:ind w:left="20" w:right="20" w:firstLine="520"/>
        <w:jc w:val="both"/>
        <w:rPr>
          <w:sz w:val="26"/>
          <w:szCs w:val="26"/>
        </w:rPr>
      </w:pPr>
      <w:r w:rsidRPr="00AF247A">
        <w:rPr>
          <w:sz w:val="26"/>
          <w:szCs w:val="26"/>
        </w:rPr>
        <w:t xml:space="preserve">отказа в признании </w:t>
      </w:r>
      <w:proofErr w:type="gramStart"/>
      <w:r w:rsidRPr="00AF247A">
        <w:rPr>
          <w:sz w:val="26"/>
          <w:szCs w:val="26"/>
        </w:rPr>
        <w:t>малоимущими</w:t>
      </w:r>
      <w:proofErr w:type="gramEnd"/>
      <w:r w:rsidRPr="00AF247A">
        <w:rPr>
          <w:sz w:val="26"/>
          <w:szCs w:val="26"/>
        </w:rPr>
        <w:t xml:space="preserve"> в целях постановки на учет и предоставления жилых помещений муниципального жилищного фонда по договорам социального найма;</w:t>
      </w:r>
    </w:p>
    <w:p w:rsidR="00486FD7" w:rsidRPr="00AF247A" w:rsidRDefault="00356028">
      <w:pPr>
        <w:pStyle w:val="1"/>
        <w:numPr>
          <w:ilvl w:val="0"/>
          <w:numId w:val="2"/>
        </w:numPr>
        <w:shd w:val="clear" w:color="auto" w:fill="auto"/>
        <w:tabs>
          <w:tab w:val="left" w:pos="721"/>
        </w:tabs>
        <w:spacing w:before="0" w:after="0" w:line="322" w:lineRule="exact"/>
        <w:ind w:left="20" w:right="20" w:firstLine="520"/>
        <w:jc w:val="both"/>
        <w:rPr>
          <w:sz w:val="26"/>
          <w:szCs w:val="26"/>
        </w:rPr>
      </w:pPr>
      <w:r w:rsidRPr="00AF247A">
        <w:rPr>
          <w:sz w:val="26"/>
          <w:szCs w:val="26"/>
        </w:rPr>
        <w:t>отказа в постановке на учет в качестве нуждающихся в улучшении жилищных условий;</w:t>
      </w:r>
    </w:p>
    <w:p w:rsidR="00486FD7" w:rsidRPr="00AF247A" w:rsidRDefault="00356028">
      <w:pPr>
        <w:pStyle w:val="1"/>
        <w:numPr>
          <w:ilvl w:val="0"/>
          <w:numId w:val="2"/>
        </w:numPr>
        <w:shd w:val="clear" w:color="auto" w:fill="auto"/>
        <w:tabs>
          <w:tab w:val="left" w:pos="716"/>
        </w:tabs>
        <w:spacing w:before="0" w:after="0" w:line="322" w:lineRule="exact"/>
        <w:ind w:left="20" w:right="20" w:firstLine="520"/>
        <w:jc w:val="both"/>
        <w:rPr>
          <w:sz w:val="26"/>
          <w:szCs w:val="26"/>
        </w:rPr>
      </w:pPr>
      <w:r w:rsidRPr="00AF247A">
        <w:rPr>
          <w:sz w:val="26"/>
          <w:szCs w:val="26"/>
        </w:rPr>
        <w:t xml:space="preserve">снятия гражданина-заявителя и членов его семьи </w:t>
      </w:r>
      <w:proofErr w:type="gramStart"/>
      <w:r w:rsidRPr="00AF247A">
        <w:rPr>
          <w:sz w:val="26"/>
          <w:szCs w:val="26"/>
        </w:rPr>
        <w:t>с учета в качестве нуждающихся в получении жилого помещения муниципального жилищного фонда по договору социального найма на определенный срок</w:t>
      </w:r>
      <w:proofErr w:type="gramEnd"/>
      <w:r w:rsidRPr="00AF247A">
        <w:rPr>
          <w:sz w:val="26"/>
          <w:szCs w:val="26"/>
        </w:rPr>
        <w:t>;</w:t>
      </w:r>
    </w:p>
    <w:p w:rsidR="00486FD7" w:rsidRPr="00AF247A" w:rsidRDefault="00356028">
      <w:pPr>
        <w:pStyle w:val="1"/>
        <w:numPr>
          <w:ilvl w:val="0"/>
          <w:numId w:val="2"/>
        </w:numPr>
        <w:shd w:val="clear" w:color="auto" w:fill="auto"/>
        <w:tabs>
          <w:tab w:val="left" w:pos="716"/>
        </w:tabs>
        <w:spacing w:before="0" w:after="0" w:line="302" w:lineRule="exact"/>
        <w:ind w:left="20" w:right="20" w:firstLine="520"/>
        <w:jc w:val="both"/>
        <w:rPr>
          <w:sz w:val="26"/>
          <w:szCs w:val="26"/>
        </w:rPr>
      </w:pPr>
      <w:r w:rsidRPr="00AF247A">
        <w:rPr>
          <w:sz w:val="26"/>
          <w:szCs w:val="26"/>
        </w:rPr>
        <w:t>отказа в предоставлении жилого помещения по договору социального найма.</w:t>
      </w:r>
    </w:p>
    <w:p w:rsidR="00486FD7" w:rsidRPr="00AF247A" w:rsidRDefault="00356028">
      <w:pPr>
        <w:pStyle w:val="1"/>
        <w:numPr>
          <w:ilvl w:val="0"/>
          <w:numId w:val="3"/>
        </w:numPr>
        <w:shd w:val="clear" w:color="auto" w:fill="auto"/>
        <w:tabs>
          <w:tab w:val="left" w:pos="999"/>
        </w:tabs>
        <w:spacing w:before="0" w:after="0" w:line="331" w:lineRule="exact"/>
        <w:ind w:left="20" w:right="20" w:firstLine="520"/>
        <w:jc w:val="both"/>
        <w:rPr>
          <w:sz w:val="26"/>
          <w:szCs w:val="26"/>
        </w:rPr>
      </w:pPr>
      <w:proofErr w:type="gramStart"/>
      <w:r w:rsidRPr="00AF247A">
        <w:rPr>
          <w:sz w:val="26"/>
          <w:szCs w:val="26"/>
        </w:rPr>
        <w:t xml:space="preserve">В соответствии со статьей 53 Жилищного кодекса </w:t>
      </w:r>
      <w:r w:rsidR="00AF247A" w:rsidRPr="00AF247A">
        <w:rPr>
          <w:sz w:val="26"/>
          <w:szCs w:val="26"/>
        </w:rPr>
        <w:t xml:space="preserve">Российской Федерации, </w:t>
      </w:r>
      <w:r w:rsidRPr="00AF247A">
        <w:rPr>
          <w:sz w:val="26"/>
          <w:szCs w:val="26"/>
        </w:rPr>
        <w:t xml:space="preserve">граждане, которые с намерением приобретения права состоять на учете в качестве нуждающихся в жилых помещениях совершили действия, в результате которых такие граждане могут быть признаны нуждающимися в жилых помещениях, то есть добровольно ухудшили свои жилищные условия, принимаются на учет в качестве </w:t>
      </w:r>
      <w:r w:rsidRPr="00AF247A">
        <w:rPr>
          <w:sz w:val="26"/>
          <w:szCs w:val="26"/>
        </w:rPr>
        <w:lastRenderedPageBreak/>
        <w:t>нуждающихся в жилых помещениях муниципального жилищного фонда, предоставляемым по договорам</w:t>
      </w:r>
      <w:proofErr w:type="gramEnd"/>
      <w:r w:rsidRPr="00AF247A">
        <w:rPr>
          <w:sz w:val="26"/>
          <w:szCs w:val="26"/>
        </w:rPr>
        <w:t xml:space="preserve"> социального найма, не ранее чем через пять лет со дня совершения указанных намеренных действий.</w:t>
      </w:r>
    </w:p>
    <w:p w:rsidR="00486FD7" w:rsidRPr="00AF247A" w:rsidRDefault="00356028">
      <w:pPr>
        <w:pStyle w:val="1"/>
        <w:shd w:val="clear" w:color="auto" w:fill="auto"/>
        <w:spacing w:before="0" w:after="0" w:line="317" w:lineRule="exact"/>
        <w:ind w:left="20" w:right="20" w:firstLine="540"/>
        <w:jc w:val="both"/>
        <w:rPr>
          <w:sz w:val="26"/>
          <w:szCs w:val="26"/>
        </w:rPr>
      </w:pPr>
      <w:r w:rsidRPr="00AF247A">
        <w:rPr>
          <w:sz w:val="26"/>
          <w:szCs w:val="26"/>
        </w:rPr>
        <w:t xml:space="preserve">9. </w:t>
      </w:r>
      <w:proofErr w:type="gramStart"/>
      <w:r w:rsidRPr="00AF247A">
        <w:rPr>
          <w:sz w:val="26"/>
          <w:szCs w:val="26"/>
        </w:rPr>
        <w:t xml:space="preserve">Определение имущественного положения граждан в целях признания их малоимущими и предоставления им по договорам социального найма жилых помещений муниципального жилого фонда осуществляется администрацией в соответствии с требованиями </w:t>
      </w:r>
      <w:r w:rsidR="00AF247A">
        <w:rPr>
          <w:sz w:val="26"/>
          <w:szCs w:val="26"/>
        </w:rPr>
        <w:t>Закона</w:t>
      </w:r>
      <w:r w:rsidRPr="00AF247A">
        <w:rPr>
          <w:sz w:val="26"/>
          <w:szCs w:val="26"/>
        </w:rPr>
        <w:t xml:space="preserve"> </w:t>
      </w:r>
      <w:r w:rsidR="00AF247A">
        <w:rPr>
          <w:sz w:val="26"/>
          <w:szCs w:val="26"/>
        </w:rPr>
        <w:t xml:space="preserve">Свердловской области </w:t>
      </w:r>
      <w:r w:rsidRPr="00AF247A">
        <w:rPr>
          <w:sz w:val="26"/>
          <w:szCs w:val="26"/>
        </w:rPr>
        <w:t>от 22 июля 2005 года № 96-03 «О признании граждан малоимущими в целях предоставления им по договорам социального найма жилых помещений муниципального жилищного фонда на территории Свердловской области».</w:t>
      </w:r>
      <w:proofErr w:type="gramEnd"/>
    </w:p>
    <w:sectPr w:rsidR="00486FD7" w:rsidRPr="00AF247A" w:rsidSect="00C601C4">
      <w:type w:val="continuous"/>
      <w:pgSz w:w="11905" w:h="16837"/>
      <w:pgMar w:top="851" w:right="851" w:bottom="851" w:left="174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6A6D" w:rsidRDefault="00B86A6D" w:rsidP="00486FD7">
      <w:r>
        <w:separator/>
      </w:r>
    </w:p>
  </w:endnote>
  <w:endnote w:type="continuationSeparator" w:id="1">
    <w:p w:rsidR="00B86A6D" w:rsidRDefault="00B86A6D" w:rsidP="00486F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6A6D" w:rsidRDefault="00B86A6D"/>
  </w:footnote>
  <w:footnote w:type="continuationSeparator" w:id="1">
    <w:p w:rsidR="00B86A6D" w:rsidRDefault="00B86A6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C7257"/>
    <w:multiLevelType w:val="multilevel"/>
    <w:tmpl w:val="A9AE1D0E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54587AA3"/>
    <w:multiLevelType w:val="multilevel"/>
    <w:tmpl w:val="3FEC9E3A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13578FF"/>
    <w:multiLevelType w:val="multilevel"/>
    <w:tmpl w:val="354883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CDF06D0"/>
    <w:multiLevelType w:val="multilevel"/>
    <w:tmpl w:val="1CFEC0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86FD7"/>
    <w:rsid w:val="00356028"/>
    <w:rsid w:val="0045788C"/>
    <w:rsid w:val="00486FD7"/>
    <w:rsid w:val="006A43AB"/>
    <w:rsid w:val="0089327D"/>
    <w:rsid w:val="00981883"/>
    <w:rsid w:val="00A06573"/>
    <w:rsid w:val="00A51DD4"/>
    <w:rsid w:val="00AF247A"/>
    <w:rsid w:val="00B86A6D"/>
    <w:rsid w:val="00C601C4"/>
    <w:rsid w:val="00D46FD2"/>
    <w:rsid w:val="00D52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86FD7"/>
    <w:rPr>
      <w:color w:val="000000"/>
    </w:rPr>
  </w:style>
  <w:style w:type="paragraph" w:styleId="3">
    <w:name w:val="heading 3"/>
    <w:basedOn w:val="a"/>
    <w:next w:val="a"/>
    <w:link w:val="30"/>
    <w:qFormat/>
    <w:rsid w:val="0045788C"/>
    <w:pPr>
      <w:keepNext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86FD7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486F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pt">
    <w:name w:val="Основной текст (2) + Интервал 3 pt"/>
    <w:basedOn w:val="2"/>
    <w:rsid w:val="00486FD7"/>
    <w:rPr>
      <w:spacing w:val="70"/>
    </w:rPr>
  </w:style>
  <w:style w:type="character" w:customStyle="1" w:styleId="a4">
    <w:name w:val="Основной текст_"/>
    <w:basedOn w:val="a0"/>
    <w:link w:val="1"/>
    <w:rsid w:val="00486F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1">
    <w:name w:val="Основной текст (3)_"/>
    <w:basedOn w:val="a0"/>
    <w:link w:val="32"/>
    <w:rsid w:val="00486F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sid w:val="00486F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paragraph" w:customStyle="1" w:styleId="20">
    <w:name w:val="Основной текст (2)"/>
    <w:basedOn w:val="a"/>
    <w:link w:val="2"/>
    <w:rsid w:val="00486FD7"/>
    <w:pPr>
      <w:shd w:val="clear" w:color="auto" w:fill="FFFFFF"/>
      <w:spacing w:after="1020" w:line="0" w:lineRule="atLeast"/>
      <w:jc w:val="righ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">
    <w:name w:val="Основной текст1"/>
    <w:basedOn w:val="a"/>
    <w:link w:val="a4"/>
    <w:rsid w:val="00486FD7"/>
    <w:pPr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2">
    <w:name w:val="Основной текст (3)"/>
    <w:basedOn w:val="a"/>
    <w:link w:val="31"/>
    <w:rsid w:val="00486FD7"/>
    <w:pPr>
      <w:shd w:val="clear" w:color="auto" w:fill="FFFFFF"/>
      <w:spacing w:before="420" w:line="322" w:lineRule="exact"/>
      <w:jc w:val="righ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40">
    <w:name w:val="Основной текст (4)"/>
    <w:basedOn w:val="a"/>
    <w:link w:val="4"/>
    <w:rsid w:val="00486FD7"/>
    <w:pPr>
      <w:shd w:val="clear" w:color="auto" w:fill="FFFFFF"/>
      <w:spacing w:line="235" w:lineRule="exact"/>
      <w:jc w:val="right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30">
    <w:name w:val="Заголовок 3 Знак"/>
    <w:basedOn w:val="a0"/>
    <w:link w:val="3"/>
    <w:rsid w:val="0045788C"/>
    <w:rPr>
      <w:rFonts w:ascii="Times New Roman" w:eastAsia="Times New Roman" w:hAnsi="Times New Roman" w:cs="Times New Roman"/>
      <w:b/>
      <w:bCs/>
      <w:sz w:val="28"/>
      <w:szCs w:val="20"/>
      <w:lang w:val="ru-RU"/>
    </w:rPr>
  </w:style>
  <w:style w:type="paragraph" w:styleId="a5">
    <w:name w:val="Title"/>
    <w:basedOn w:val="a"/>
    <w:link w:val="a6"/>
    <w:qFormat/>
    <w:rsid w:val="0045788C"/>
    <w:pPr>
      <w:jc w:val="center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6">
    <w:name w:val="Название Знак"/>
    <w:basedOn w:val="a0"/>
    <w:link w:val="a5"/>
    <w:rsid w:val="0045788C"/>
    <w:rPr>
      <w:rFonts w:ascii="Times New Roman" w:eastAsia="Times New Roman" w:hAnsi="Times New Roman" w:cs="Times New Roman"/>
      <w:sz w:val="28"/>
      <w:szCs w:val="20"/>
      <w:lang w:val="ru-RU"/>
    </w:rPr>
  </w:style>
  <w:style w:type="paragraph" w:customStyle="1" w:styleId="ConsPlusNormal">
    <w:name w:val="ConsPlusNormal"/>
    <w:rsid w:val="004578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4578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AF247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F247A"/>
    <w:rPr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AF247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F247A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E18F6-259C-4202-B66A-E7607A6D5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10</cp:revision>
  <dcterms:created xsi:type="dcterms:W3CDTF">2016-08-03T02:39:00Z</dcterms:created>
  <dcterms:modified xsi:type="dcterms:W3CDTF">2016-08-03T05:18:00Z</dcterms:modified>
</cp:coreProperties>
</file>