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04" w:rsidRDefault="00457E04" w:rsidP="00457E04">
      <w:pPr>
        <w:autoSpaceDE w:val="0"/>
        <w:autoSpaceDN w:val="0"/>
        <w:adjustRightInd w:val="0"/>
        <w:rPr>
          <w:rFonts w:cs="Calibri"/>
          <w:sz w:val="26"/>
          <w:szCs w:val="26"/>
        </w:rPr>
      </w:pPr>
      <w:r w:rsidRPr="00457E04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-245110</wp:posOffset>
            </wp:positionV>
            <wp:extent cx="641350" cy="657225"/>
            <wp:effectExtent l="19050" t="0" r="6350" b="0"/>
            <wp:wrapThrough wrapText="bothSides">
              <wp:wrapPolygon edited="0">
                <wp:start x="-642" y="0"/>
                <wp:lineTo x="-642" y="21287"/>
                <wp:lineTo x="21814" y="21287"/>
                <wp:lineTo x="21814" y="0"/>
                <wp:lineTo x="-64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E04" w:rsidRDefault="00457E04" w:rsidP="00457E04">
      <w:pPr>
        <w:pStyle w:val="a4"/>
        <w:rPr>
          <w:b/>
          <w:sz w:val="26"/>
          <w:szCs w:val="26"/>
        </w:rPr>
      </w:pP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</w:p>
    <w:p w:rsidR="000F3B7C" w:rsidRDefault="000F3B7C" w:rsidP="000F3B7C">
      <w:pPr>
        <w:pStyle w:val="a4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ШАЛИНСКОГО ГОРОДСКОГО ОКРУГА</w:t>
      </w:r>
    </w:p>
    <w:p w:rsidR="000F3B7C" w:rsidRDefault="000F3B7C" w:rsidP="000F3B7C">
      <w:pPr>
        <w:pStyle w:val="a4"/>
        <w:pBdr>
          <w:bottom w:val="single" w:sz="4" w:space="1" w:color="auto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457E04" w:rsidRPr="00AA3B1D" w:rsidRDefault="00457E04" w:rsidP="00457E0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6C7B2E">
        <w:rPr>
          <w:rFonts w:ascii="Times New Roman" w:hAnsi="Times New Roman" w:cs="Times New Roman"/>
          <w:b w:val="0"/>
          <w:sz w:val="28"/>
          <w:szCs w:val="28"/>
        </w:rPr>
        <w:t>29</w:t>
      </w:r>
      <w:r w:rsidR="003F535C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F535C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7B2E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3F535C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5D5C" w:rsidRPr="00AA3B1D">
        <w:rPr>
          <w:rFonts w:ascii="Times New Roman" w:hAnsi="Times New Roman" w:cs="Times New Roman"/>
          <w:b w:val="0"/>
          <w:sz w:val="28"/>
          <w:szCs w:val="28"/>
        </w:rPr>
        <w:t>2016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г.    № </w:t>
      </w:r>
      <w:r w:rsidR="006C7B2E">
        <w:rPr>
          <w:rFonts w:ascii="Times New Roman" w:hAnsi="Times New Roman" w:cs="Times New Roman"/>
          <w:b w:val="0"/>
          <w:sz w:val="28"/>
          <w:szCs w:val="28"/>
        </w:rPr>
        <w:t>653</w:t>
      </w:r>
      <w:r w:rsidR="00FE54E6" w:rsidRPr="00AA3B1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>р.п. Шаля</w:t>
      </w:r>
    </w:p>
    <w:p w:rsidR="00B66115" w:rsidRPr="00AA3B1D" w:rsidRDefault="00B66115" w:rsidP="00457E0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93E58" w:rsidRPr="004E3766" w:rsidRDefault="00646418" w:rsidP="00B93E58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3766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</w:t>
      </w:r>
      <w:r w:rsidR="00B93E58" w:rsidRPr="004E3766">
        <w:rPr>
          <w:rFonts w:ascii="Times New Roman" w:hAnsi="Times New Roman" w:cs="Times New Roman"/>
          <w:i/>
          <w:sz w:val="28"/>
          <w:szCs w:val="28"/>
        </w:rPr>
        <w:t xml:space="preserve">административный регламент </w:t>
      </w:r>
    </w:p>
    <w:p w:rsidR="00B66115" w:rsidRPr="004E3766" w:rsidRDefault="002437E3" w:rsidP="00B6611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3766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</w:t>
      </w:r>
      <w:r w:rsidR="004E3766" w:rsidRPr="004E3766">
        <w:rPr>
          <w:rFonts w:ascii="Times New Roman" w:hAnsi="Times New Roman" w:cs="Times New Roman"/>
          <w:i/>
          <w:sz w:val="28"/>
          <w:szCs w:val="28"/>
        </w:rPr>
        <w:t>Предоставление градостроительного плана земельного участка»</w:t>
      </w:r>
      <w:r w:rsidR="009E597B" w:rsidRPr="004E3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3E58" w:rsidRPr="004E3766">
        <w:rPr>
          <w:rFonts w:ascii="Times New Roman" w:hAnsi="Times New Roman" w:cs="Times New Roman"/>
          <w:i/>
          <w:sz w:val="28"/>
          <w:szCs w:val="28"/>
        </w:rPr>
        <w:t>утвержденный постановлением администрации Шалинского городского округа от 26 ноября 2015 г. №</w:t>
      </w:r>
      <w:r w:rsidR="009E597B" w:rsidRPr="004E3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3E58" w:rsidRPr="004E3766">
        <w:rPr>
          <w:rFonts w:ascii="Times New Roman" w:hAnsi="Times New Roman" w:cs="Times New Roman"/>
          <w:i/>
          <w:sz w:val="28"/>
          <w:szCs w:val="28"/>
        </w:rPr>
        <w:t>120</w:t>
      </w:r>
      <w:r w:rsidR="004E3766">
        <w:rPr>
          <w:rFonts w:ascii="Times New Roman" w:hAnsi="Times New Roman" w:cs="Times New Roman"/>
          <w:i/>
          <w:sz w:val="28"/>
          <w:szCs w:val="28"/>
        </w:rPr>
        <w:t>1</w:t>
      </w:r>
    </w:p>
    <w:p w:rsidR="00457E04" w:rsidRDefault="00457E04" w:rsidP="00457E04">
      <w:pPr>
        <w:pStyle w:val="ConsPlusTitle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919FD" w:rsidRDefault="00A036B0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A3B1D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 xml:space="preserve">о статьей </w:t>
      </w:r>
      <w:r w:rsidR="00931725" w:rsidRPr="00AA3B1D">
        <w:rPr>
          <w:rFonts w:ascii="Times New Roman" w:hAnsi="Times New Roman" w:cs="Times New Roman"/>
          <w:b w:val="0"/>
          <w:sz w:val="28"/>
          <w:szCs w:val="28"/>
        </w:rPr>
        <w:t>ст. 11.2, Федерального закона от 27.07.2010 N 210-ФЗ (ред. от 15.02.2016) "Об организации предоставления государственных и муниципальных услуг"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>,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19FD" w:rsidRPr="006919FD">
        <w:rPr>
          <w:rFonts w:ascii="Times New Roman" w:hAnsi="Times New Roman" w:cs="Times New Roman"/>
          <w:b w:val="0"/>
          <w:sz w:val="28"/>
          <w:szCs w:val="28"/>
        </w:rPr>
        <w:t>руководствуясь постановлением администрации Шалинского городского округа от 23.05.2012 N 424 "О порядке разработки и утверждения административных регламентов исполнения муниципальных функций (предоставления муниципальных услуг) на территории Шалинского городского округа", на основании предложения прокурора Шалинского района о разработке муниципального правового</w:t>
      </w:r>
      <w:proofErr w:type="gramEnd"/>
      <w:r w:rsidR="006919FD" w:rsidRPr="006919FD">
        <w:rPr>
          <w:rFonts w:ascii="Times New Roman" w:hAnsi="Times New Roman" w:cs="Times New Roman"/>
          <w:b w:val="0"/>
          <w:sz w:val="28"/>
          <w:szCs w:val="28"/>
        </w:rPr>
        <w:t xml:space="preserve"> акта от 23 июня 2016 года № 98</w:t>
      </w:r>
      <w:r w:rsidR="006919FD">
        <w:rPr>
          <w:rFonts w:ascii="Times New Roman" w:hAnsi="Times New Roman" w:cs="Times New Roman"/>
          <w:b w:val="0"/>
          <w:sz w:val="28"/>
          <w:szCs w:val="28"/>
        </w:rPr>
        <w:t>3</w:t>
      </w:r>
      <w:r w:rsidR="006919FD" w:rsidRPr="006919FD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457E04" w:rsidRPr="00AA3B1D" w:rsidRDefault="006919FD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19F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Шалинского городского округа</w:t>
      </w:r>
      <w:r w:rsidR="00457E04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57E04" w:rsidRPr="00AA3B1D" w:rsidRDefault="00457E04" w:rsidP="00457E04">
      <w:pPr>
        <w:pStyle w:val="ConsPlusTitle"/>
        <w:widowControl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7E04" w:rsidRPr="00AA3B1D" w:rsidRDefault="00457E04" w:rsidP="00457E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AA3B1D">
        <w:rPr>
          <w:rFonts w:ascii="Times New Roman" w:hAnsi="Times New Roman" w:cs="Times New Roman"/>
          <w:b/>
          <w:sz w:val="28"/>
          <w:szCs w:val="28"/>
        </w:rPr>
        <w:tab/>
      </w:r>
    </w:p>
    <w:p w:rsidR="00646418" w:rsidRPr="00AA3B1D" w:rsidRDefault="00457E04" w:rsidP="0064641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EF7BA2">
        <w:rPr>
          <w:rFonts w:ascii="Times New Roman" w:hAnsi="Times New Roman" w:cs="Times New Roman"/>
          <w:b w:val="0"/>
          <w:sz w:val="28"/>
          <w:szCs w:val="28"/>
        </w:rPr>
        <w:t xml:space="preserve"> изменения в административный регламент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7E3" w:rsidRPr="00AA3B1D">
        <w:rPr>
          <w:rFonts w:ascii="Times New Roman" w:hAnsi="Times New Roman" w:cs="Times New Roman"/>
          <w:b w:val="0"/>
          <w:sz w:val="28"/>
          <w:szCs w:val="28"/>
        </w:rPr>
        <w:t>«</w:t>
      </w:r>
      <w:r w:rsidR="004E3766" w:rsidRPr="004E3766">
        <w:rPr>
          <w:rFonts w:ascii="Times New Roman" w:hAnsi="Times New Roman" w:cs="Times New Roman"/>
          <w:b w:val="0"/>
          <w:sz w:val="28"/>
          <w:szCs w:val="28"/>
        </w:rPr>
        <w:t>Предоставление градостроительного плана земельного участка</w:t>
      </w:r>
      <w:r w:rsidR="004E3766" w:rsidRPr="004E3766">
        <w:rPr>
          <w:rFonts w:ascii="Times New Roman" w:hAnsi="Times New Roman" w:cs="Times New Roman"/>
          <w:b w:val="0"/>
          <w:i/>
          <w:sz w:val="28"/>
          <w:szCs w:val="28"/>
        </w:rPr>
        <w:t>»</w:t>
      </w:r>
      <w:r w:rsidR="004E376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EF7BA2" w:rsidRPr="004E3766">
        <w:rPr>
          <w:rFonts w:ascii="Times New Roman" w:hAnsi="Times New Roman" w:cs="Times New Roman"/>
          <w:b w:val="0"/>
          <w:sz w:val="28"/>
          <w:szCs w:val="28"/>
        </w:rPr>
        <w:t>у</w:t>
      </w:r>
      <w:r w:rsidR="00EF7BA2">
        <w:rPr>
          <w:rFonts w:ascii="Times New Roman" w:hAnsi="Times New Roman" w:cs="Times New Roman"/>
          <w:b w:val="0"/>
          <w:sz w:val="28"/>
          <w:szCs w:val="28"/>
        </w:rPr>
        <w:t>твержденный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7BA2" w:rsidRPr="00AA3B1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EF7BA2">
        <w:rPr>
          <w:rFonts w:ascii="Times New Roman" w:hAnsi="Times New Roman" w:cs="Times New Roman"/>
          <w:b w:val="0"/>
          <w:sz w:val="28"/>
          <w:szCs w:val="28"/>
        </w:rPr>
        <w:t>м</w:t>
      </w:r>
      <w:r w:rsidR="00EF7BA2" w:rsidRPr="00AA3B1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Шалинского городского округа от 26 ноября 2015 г. № 120</w:t>
      </w:r>
      <w:r w:rsidR="004E3766">
        <w:rPr>
          <w:rFonts w:ascii="Times New Roman" w:hAnsi="Times New Roman" w:cs="Times New Roman"/>
          <w:b w:val="0"/>
          <w:sz w:val="28"/>
          <w:szCs w:val="28"/>
        </w:rPr>
        <w:t>1</w:t>
      </w:r>
      <w:r w:rsidR="00646418" w:rsidRPr="00AA3B1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722E0" w:rsidRPr="00AA3B1D" w:rsidRDefault="00640826" w:rsidP="00640826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 w:rsidR="004E3766">
        <w:rPr>
          <w:rFonts w:ascii="Times New Roman" w:hAnsi="Times New Roman" w:cs="Times New Roman"/>
          <w:b w:val="0"/>
          <w:sz w:val="28"/>
          <w:szCs w:val="28"/>
        </w:rPr>
        <w:t>76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>. а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>дминистративн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>а</w:t>
      </w:r>
      <w:r w:rsidR="00CF0690" w:rsidRPr="00AA3B1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</w:t>
      </w:r>
      <w:r w:rsidR="002437E3" w:rsidRPr="00AA3B1D">
        <w:rPr>
          <w:rFonts w:ascii="Times New Roman" w:hAnsi="Times New Roman" w:cs="Times New Roman"/>
          <w:b w:val="0"/>
          <w:sz w:val="28"/>
          <w:szCs w:val="28"/>
        </w:rPr>
        <w:t>«</w:t>
      </w:r>
      <w:r w:rsidR="004E3766" w:rsidRPr="004E3766">
        <w:rPr>
          <w:rFonts w:ascii="Times New Roman" w:hAnsi="Times New Roman" w:cs="Times New Roman"/>
          <w:b w:val="0"/>
          <w:sz w:val="28"/>
          <w:szCs w:val="28"/>
        </w:rPr>
        <w:t>Предоставление градостроительного плана земельного участка</w:t>
      </w:r>
      <w:r w:rsidR="004E3766" w:rsidRPr="004E3766">
        <w:rPr>
          <w:rFonts w:ascii="Times New Roman" w:hAnsi="Times New Roman" w:cs="Times New Roman"/>
          <w:b w:val="0"/>
          <w:i/>
          <w:sz w:val="28"/>
          <w:szCs w:val="28"/>
        </w:rPr>
        <w:t>»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 xml:space="preserve"> дополнить </w:t>
      </w:r>
      <w:r w:rsidR="00C551F2" w:rsidRPr="00AA3B1D">
        <w:rPr>
          <w:rFonts w:ascii="Times New Roman" w:hAnsi="Times New Roman" w:cs="Times New Roman"/>
          <w:b w:val="0"/>
          <w:sz w:val="28"/>
          <w:szCs w:val="28"/>
        </w:rPr>
        <w:t xml:space="preserve"> текстом </w:t>
      </w:r>
      <w:r w:rsidR="009722E0" w:rsidRPr="00AA3B1D">
        <w:rPr>
          <w:rFonts w:ascii="Times New Roman" w:hAnsi="Times New Roman" w:cs="Times New Roman"/>
          <w:b w:val="0"/>
          <w:sz w:val="28"/>
          <w:szCs w:val="28"/>
        </w:rPr>
        <w:t>следующе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>го</w:t>
      </w:r>
      <w:r w:rsidR="009722E0" w:rsidRPr="00AA3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3B1D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9722E0" w:rsidRPr="00AA3B1D">
        <w:rPr>
          <w:rFonts w:ascii="Times New Roman" w:hAnsi="Times New Roman" w:cs="Times New Roman"/>
          <w:b w:val="0"/>
          <w:sz w:val="28"/>
          <w:szCs w:val="28"/>
        </w:rPr>
        <w:t>:</w:t>
      </w:r>
      <w:r w:rsidR="009722E0" w:rsidRPr="00AA3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9FD" w:rsidRDefault="00CF0690" w:rsidP="00931725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eastAsia="Calibri" w:hAnsi="Times New Roman" w:cs="Times New Roman"/>
          <w:sz w:val="28"/>
          <w:szCs w:val="28"/>
        </w:rPr>
        <w:t>«</w:t>
      </w:r>
      <w:r w:rsidR="00931725" w:rsidRPr="00AA3B1D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</w:t>
      </w:r>
    </w:p>
    <w:p w:rsidR="00400AF9" w:rsidRPr="00AA3B1D" w:rsidRDefault="00931725" w:rsidP="006919FD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3B1D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AA3B1D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6</w:t>
        </w:r>
      </w:hyperlink>
      <w:r w:rsidRPr="00AA3B1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  <w:r w:rsidR="00CF0690" w:rsidRPr="00AA3B1D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400AF9" w:rsidRPr="00AA3B1D" w:rsidRDefault="00400AF9" w:rsidP="00400A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eastAsia="Calibri" w:hAnsi="Times New Roman" w:cs="Times New Roman"/>
          <w:sz w:val="28"/>
          <w:szCs w:val="28"/>
        </w:rPr>
        <w:t>2</w:t>
      </w:r>
      <w:r w:rsidRPr="00AA3B1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 в  газете "Шалинский вестник".</w:t>
      </w:r>
    </w:p>
    <w:p w:rsidR="00457E04" w:rsidRPr="00AA3B1D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3. </w:t>
      </w:r>
      <w:r w:rsidR="00457E04" w:rsidRPr="00AA3B1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«Шалинский вестник» и разместить на официальном сайте администрации Шалинского городского округа.</w:t>
      </w:r>
    </w:p>
    <w:p w:rsidR="00457E04" w:rsidRPr="00AA3B1D" w:rsidRDefault="00400AF9" w:rsidP="006464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57E04" w:rsidRPr="00AA3B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7E04" w:rsidRPr="00AA3B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Шалинского городского округа по жилищно-коммунальному хозяйству, строительству, транспорту и связи Зайцева А.П.</w:t>
      </w:r>
    </w:p>
    <w:p w:rsidR="00457E04" w:rsidRPr="00AA3B1D" w:rsidRDefault="00457E04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C5F" w:rsidRPr="00AA3B1D" w:rsidRDefault="00AB1C5F" w:rsidP="00457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C5F" w:rsidRPr="00AA3B1D" w:rsidRDefault="00AB1C5F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AA3B1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A3B1D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457E04" w:rsidRPr="00AA3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E04" w:rsidRPr="00AA3B1D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457E04" w:rsidRPr="00AA3B1D" w:rsidRDefault="00457E04" w:rsidP="00457E0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B1D">
        <w:rPr>
          <w:rFonts w:ascii="Times New Roman" w:hAnsi="Times New Roman" w:cs="Times New Roman"/>
          <w:sz w:val="28"/>
          <w:szCs w:val="28"/>
        </w:rPr>
        <w:t xml:space="preserve">Шалинского городского округа                                            </w:t>
      </w:r>
      <w:r w:rsidR="00AB1C5F" w:rsidRPr="00AA3B1D">
        <w:rPr>
          <w:rFonts w:ascii="Times New Roman" w:hAnsi="Times New Roman" w:cs="Times New Roman"/>
          <w:sz w:val="28"/>
          <w:szCs w:val="28"/>
        </w:rPr>
        <w:t xml:space="preserve">      А.П. Богатырев</w:t>
      </w:r>
    </w:p>
    <w:p w:rsidR="00457E04" w:rsidRPr="00AA3B1D" w:rsidRDefault="00457E04" w:rsidP="00457E04">
      <w:pPr>
        <w:pStyle w:val="a4"/>
        <w:rPr>
          <w:szCs w:val="28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0B1E4B" w:rsidRDefault="000B1E4B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4"/>
          <w:szCs w:val="24"/>
        </w:rPr>
      </w:pPr>
    </w:p>
    <w:p w:rsidR="00AB1C5F" w:rsidRDefault="00AB1C5F" w:rsidP="00457E04">
      <w:pPr>
        <w:pStyle w:val="a4"/>
        <w:rPr>
          <w:sz w:val="24"/>
          <w:szCs w:val="24"/>
        </w:rPr>
      </w:pPr>
    </w:p>
    <w:p w:rsidR="00AB1C5F" w:rsidRDefault="00AB1C5F" w:rsidP="00AB1C5F">
      <w:pPr>
        <w:pStyle w:val="a4"/>
        <w:tabs>
          <w:tab w:val="left" w:pos="3795"/>
        </w:tabs>
        <w:jc w:val="left"/>
        <w:rPr>
          <w:sz w:val="24"/>
          <w:szCs w:val="24"/>
        </w:rPr>
      </w:pPr>
    </w:p>
    <w:p w:rsidR="00931725" w:rsidRDefault="00931725" w:rsidP="00457E04">
      <w:pPr>
        <w:pStyle w:val="a4"/>
        <w:rPr>
          <w:sz w:val="26"/>
          <w:szCs w:val="26"/>
        </w:rPr>
      </w:pPr>
    </w:p>
    <w:p w:rsidR="00457E04" w:rsidRPr="00C62ED9" w:rsidRDefault="00457E04" w:rsidP="00457E04">
      <w:pPr>
        <w:pStyle w:val="a4"/>
        <w:rPr>
          <w:sz w:val="26"/>
          <w:szCs w:val="26"/>
        </w:rPr>
      </w:pPr>
      <w:r w:rsidRPr="00C62ED9">
        <w:rPr>
          <w:sz w:val="26"/>
          <w:szCs w:val="26"/>
        </w:rPr>
        <w:t>СОГЛАСОВАНИЕ</w:t>
      </w:r>
    </w:p>
    <w:p w:rsidR="00457E04" w:rsidRPr="00C62ED9" w:rsidRDefault="00457E04" w:rsidP="00457E04">
      <w:pPr>
        <w:jc w:val="center"/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Постановления администрации Шалинского городского округа</w:t>
      </w:r>
    </w:p>
    <w:p w:rsidR="00C62ED9" w:rsidRPr="00C62ED9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О внесении изменений в Постановление администрации </w:t>
      </w:r>
    </w:p>
    <w:p w:rsidR="00C62ED9" w:rsidRPr="007D78D6" w:rsidRDefault="00C62ED9" w:rsidP="00C62ED9">
      <w:pPr>
        <w:pStyle w:val="ConsPlusTitle"/>
        <w:jc w:val="center"/>
        <w:rPr>
          <w:rFonts w:ascii="Times New Roman" w:hAnsi="Times New Roman" w:cs="Times New Roman"/>
          <w:b w:val="0"/>
          <w:i/>
          <w:sz w:val="26"/>
          <w:szCs w:val="26"/>
        </w:rPr>
      </w:pP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Шалинского городского округа от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26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ноября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2015 г. № </w:t>
      </w:r>
      <w:r w:rsidR="00C80D33">
        <w:rPr>
          <w:rFonts w:ascii="Times New Roman" w:hAnsi="Times New Roman" w:cs="Times New Roman"/>
          <w:b w:val="0"/>
          <w:i/>
          <w:sz w:val="26"/>
          <w:szCs w:val="26"/>
        </w:rPr>
        <w:t>120</w:t>
      </w:r>
      <w:r w:rsidR="00230C41">
        <w:rPr>
          <w:rFonts w:ascii="Times New Roman" w:hAnsi="Times New Roman" w:cs="Times New Roman"/>
          <w:b w:val="0"/>
          <w:i/>
          <w:sz w:val="26"/>
          <w:szCs w:val="26"/>
        </w:rPr>
        <w:t>1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«Об утверждении административно</w:t>
      </w:r>
      <w:r w:rsidR="00041595">
        <w:rPr>
          <w:rFonts w:ascii="Times New Roman" w:hAnsi="Times New Roman" w:cs="Times New Roman"/>
          <w:b w:val="0"/>
          <w:i/>
          <w:sz w:val="26"/>
          <w:szCs w:val="26"/>
        </w:rPr>
        <w:t>го</w:t>
      </w:r>
      <w:r w:rsidRPr="00C62ED9">
        <w:rPr>
          <w:rFonts w:ascii="Times New Roman" w:hAnsi="Times New Roman" w:cs="Times New Roman"/>
          <w:b w:val="0"/>
          <w:i/>
          <w:sz w:val="26"/>
          <w:szCs w:val="26"/>
        </w:rPr>
        <w:t xml:space="preserve"> регламента предоставления муниципальной услуги </w:t>
      </w:r>
      <w:r w:rsidR="00C80D33" w:rsidRPr="007D78D6">
        <w:rPr>
          <w:rFonts w:ascii="Times New Roman" w:hAnsi="Times New Roman" w:cs="Times New Roman"/>
          <w:b w:val="0"/>
          <w:i/>
          <w:sz w:val="26"/>
          <w:szCs w:val="26"/>
        </w:rPr>
        <w:t>«</w:t>
      </w:r>
      <w:r w:rsidR="007D78D6" w:rsidRPr="007D78D6">
        <w:rPr>
          <w:rFonts w:ascii="Times New Roman" w:hAnsi="Times New Roman" w:cs="Times New Roman"/>
          <w:b w:val="0"/>
          <w:i/>
          <w:sz w:val="26"/>
          <w:szCs w:val="26"/>
        </w:rPr>
        <w:t>Предоставление градостроительного плана земельного участка»</w:t>
      </w:r>
      <w:r w:rsidRPr="007D78D6">
        <w:rPr>
          <w:rFonts w:ascii="Times New Roman" w:hAnsi="Times New Roman" w:cs="Times New Roman"/>
          <w:b w:val="0"/>
          <w:i/>
          <w:sz w:val="26"/>
          <w:szCs w:val="26"/>
        </w:rPr>
        <w:t>»</w:t>
      </w:r>
    </w:p>
    <w:p w:rsidR="00C62ED9" w:rsidRPr="007D78D6" w:rsidRDefault="00C62ED9" w:rsidP="00C62ED9">
      <w:pPr>
        <w:tabs>
          <w:tab w:val="left" w:pos="851"/>
        </w:tabs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2978"/>
        <w:gridCol w:w="1843"/>
        <w:gridCol w:w="1842"/>
        <w:gridCol w:w="1701"/>
        <w:gridCol w:w="1560"/>
      </w:tblGrid>
      <w:tr w:rsidR="00C62ED9" w:rsidRPr="00C62ED9" w:rsidTr="00C62ED9">
        <w:trPr>
          <w:cantSplit/>
          <w:trHeight w:hRule="exact"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Фамилия и инициалы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Сроки и результаты согласования</w:t>
            </w:r>
          </w:p>
        </w:tc>
      </w:tr>
      <w:tr w:rsidR="00C62ED9" w:rsidRPr="00C62ED9" w:rsidTr="00C62ED9">
        <w:trPr>
          <w:cantSplit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Дата согласования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2ED9" w:rsidRPr="00C62ED9" w:rsidRDefault="00C62ED9" w:rsidP="00C62ED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Замечания и подпись</w:t>
            </w: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461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 xml:space="preserve">заместитель главы администрации Шалинского городского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D4611A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Зайцев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rPr>
          <w:trHeight w:val="156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главный специалист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А.В. Сюкосев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ED9" w:rsidRPr="00C62ED9" w:rsidTr="00D6240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начальник Управления архитектуры, градостроительства и землепользования администрации Шалинского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2ED9">
              <w:rPr>
                <w:rFonts w:ascii="Times New Roman" w:hAnsi="Times New Roman" w:cs="Times New Roman"/>
              </w:rPr>
              <w:t>Ю.И.Пименов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D9" w:rsidRPr="00C62ED9" w:rsidRDefault="00C62ED9" w:rsidP="00D6240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ED9" w:rsidRPr="00C62ED9" w:rsidRDefault="00C62ED9" w:rsidP="00C62E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2ED9" w:rsidRPr="00C62ED9" w:rsidRDefault="00C62ED9" w:rsidP="00C62ED9">
      <w:pPr>
        <w:rPr>
          <w:rFonts w:ascii="Times New Roman" w:hAnsi="Times New Roman" w:cs="Times New Roman"/>
          <w:sz w:val="26"/>
          <w:szCs w:val="26"/>
        </w:rPr>
      </w:pPr>
      <w:r w:rsidRPr="00C62ED9">
        <w:rPr>
          <w:rFonts w:ascii="Times New Roman" w:hAnsi="Times New Roman" w:cs="Times New Roman"/>
          <w:sz w:val="26"/>
          <w:szCs w:val="26"/>
        </w:rPr>
        <w:t>Постановление разослать: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  <w:sz w:val="28"/>
          <w:szCs w:val="28"/>
        </w:rPr>
      </w:pPr>
      <w:r w:rsidRPr="00C62E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62ED9" w:rsidRPr="00C62ED9" w:rsidRDefault="00C62ED9" w:rsidP="00C62ED9">
      <w:pPr>
        <w:jc w:val="both"/>
        <w:rPr>
          <w:rFonts w:ascii="Times New Roman" w:hAnsi="Times New Roman" w:cs="Times New Roman"/>
        </w:rPr>
      </w:pPr>
    </w:p>
    <w:p w:rsidR="00C62ED9" w:rsidRPr="00C62ED9" w:rsidRDefault="00C62ED9" w:rsidP="00C62ED9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C62ED9">
        <w:rPr>
          <w:rFonts w:ascii="Times New Roman" w:hAnsi="Times New Roman" w:cs="Times New Roman"/>
        </w:rPr>
        <w:t>Исполнитель:</w:t>
      </w:r>
      <w:r w:rsidRPr="00C62ED9">
        <w:rPr>
          <w:rFonts w:ascii="Times New Roman" w:hAnsi="Times New Roman" w:cs="Times New Roman"/>
        </w:rPr>
        <w:tab/>
        <w:t xml:space="preserve">              </w:t>
      </w:r>
      <w:r w:rsidR="00D4611A">
        <w:rPr>
          <w:rFonts w:ascii="Times New Roman" w:hAnsi="Times New Roman" w:cs="Times New Roman"/>
          <w:i/>
          <w:iCs/>
          <w:u w:val="single"/>
        </w:rPr>
        <w:t>Кинев С.В.</w:t>
      </w:r>
      <w:r w:rsidRPr="00C62ED9">
        <w:rPr>
          <w:rFonts w:ascii="Times New Roman" w:hAnsi="Times New Roman" w:cs="Times New Roman"/>
          <w:i/>
          <w:iCs/>
          <w:u w:val="single"/>
        </w:rPr>
        <w:t>. специалист 1 категории</w:t>
      </w:r>
      <w:r w:rsidRPr="00C62ED9">
        <w:rPr>
          <w:rFonts w:ascii="Times New Roman" w:hAnsi="Times New Roman" w:cs="Times New Roman"/>
          <w:u w:val="single"/>
        </w:rPr>
        <w:t xml:space="preserve"> </w:t>
      </w:r>
      <w:r w:rsidRPr="00C62ED9">
        <w:rPr>
          <w:rFonts w:ascii="Times New Roman" w:hAnsi="Times New Roman" w:cs="Times New Roman"/>
          <w:i/>
          <w:u w:val="single"/>
        </w:rPr>
        <w:t>Управления архитектуры, градостроительства и землепользования администрации Шалинского городского округа</w:t>
      </w:r>
    </w:p>
    <w:p w:rsidR="00C62ED9" w:rsidRPr="00C62ED9" w:rsidRDefault="00C62ED9" w:rsidP="00C62ED9">
      <w:pPr>
        <w:rPr>
          <w:rFonts w:ascii="Times New Roman" w:hAnsi="Times New Roman" w:cs="Times New Roman"/>
        </w:rPr>
      </w:pPr>
    </w:p>
    <w:p w:rsidR="00D63BFE" w:rsidRPr="000F3B7C" w:rsidRDefault="00D63BFE" w:rsidP="000F3B7C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D63BFE" w:rsidRPr="000F3B7C" w:rsidSect="006919F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70C6"/>
    <w:multiLevelType w:val="hybridMultilevel"/>
    <w:tmpl w:val="90187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04"/>
    <w:rsid w:val="00041595"/>
    <w:rsid w:val="000B1E4B"/>
    <w:rsid w:val="000F3B7C"/>
    <w:rsid w:val="00114298"/>
    <w:rsid w:val="00213C5D"/>
    <w:rsid w:val="00230C41"/>
    <w:rsid w:val="002437E3"/>
    <w:rsid w:val="0030166B"/>
    <w:rsid w:val="00327C06"/>
    <w:rsid w:val="0034089E"/>
    <w:rsid w:val="00397F8F"/>
    <w:rsid w:val="003F535C"/>
    <w:rsid w:val="00400AF9"/>
    <w:rsid w:val="00457E04"/>
    <w:rsid w:val="004A0792"/>
    <w:rsid w:val="004E3766"/>
    <w:rsid w:val="00533116"/>
    <w:rsid w:val="00640826"/>
    <w:rsid w:val="00646418"/>
    <w:rsid w:val="00657E7B"/>
    <w:rsid w:val="006919FD"/>
    <w:rsid w:val="006C7B2E"/>
    <w:rsid w:val="006D0F5E"/>
    <w:rsid w:val="006F4257"/>
    <w:rsid w:val="0072674F"/>
    <w:rsid w:val="0073608D"/>
    <w:rsid w:val="007B4239"/>
    <w:rsid w:val="007D78D6"/>
    <w:rsid w:val="00823FBB"/>
    <w:rsid w:val="008644E0"/>
    <w:rsid w:val="00903D15"/>
    <w:rsid w:val="00915D5C"/>
    <w:rsid w:val="00931725"/>
    <w:rsid w:val="00947BB7"/>
    <w:rsid w:val="009722E0"/>
    <w:rsid w:val="009C5F01"/>
    <w:rsid w:val="009E597B"/>
    <w:rsid w:val="00A036B0"/>
    <w:rsid w:val="00AA3B1D"/>
    <w:rsid w:val="00AB1C5F"/>
    <w:rsid w:val="00B66115"/>
    <w:rsid w:val="00B93E58"/>
    <w:rsid w:val="00BC2842"/>
    <w:rsid w:val="00BE6F3D"/>
    <w:rsid w:val="00C551F2"/>
    <w:rsid w:val="00C62ED9"/>
    <w:rsid w:val="00C80D33"/>
    <w:rsid w:val="00CC2471"/>
    <w:rsid w:val="00CF0690"/>
    <w:rsid w:val="00D4611A"/>
    <w:rsid w:val="00D63BFE"/>
    <w:rsid w:val="00E749F1"/>
    <w:rsid w:val="00EF7BA2"/>
    <w:rsid w:val="00F83893"/>
    <w:rsid w:val="00FA044D"/>
    <w:rsid w:val="00FE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71"/>
  </w:style>
  <w:style w:type="paragraph" w:styleId="1">
    <w:name w:val="heading 1"/>
    <w:basedOn w:val="a"/>
    <w:next w:val="a"/>
    <w:link w:val="10"/>
    <w:uiPriority w:val="9"/>
    <w:qFormat/>
    <w:rsid w:val="00457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7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7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E04"/>
    <w:rPr>
      <w:color w:val="0000FF"/>
      <w:u w:val="single"/>
    </w:rPr>
  </w:style>
  <w:style w:type="paragraph" w:styleId="a4">
    <w:name w:val="Title"/>
    <w:basedOn w:val="a"/>
    <w:link w:val="a5"/>
    <w:qFormat/>
    <w:rsid w:val="00457E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57E0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457E04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457E0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57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7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6F4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F4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62E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C62E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9317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D744426E08A6898F48A33FD6D858930A56733A10EF5B2959E74829C513B9CC1D908D3719AE6797d0BD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27</cp:revision>
  <cp:lastPrinted>2016-06-28T03:30:00Z</cp:lastPrinted>
  <dcterms:created xsi:type="dcterms:W3CDTF">2016-03-09T05:07:00Z</dcterms:created>
  <dcterms:modified xsi:type="dcterms:W3CDTF">2016-06-29T04:21:00Z</dcterms:modified>
</cp:coreProperties>
</file>