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-243840</wp:posOffset>
            </wp:positionV>
            <wp:extent cx="641350" cy="952500"/>
            <wp:effectExtent l="19050" t="0" r="6350" b="0"/>
            <wp:wrapThrough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2B7250">
        <w:rPr>
          <w:rFonts w:ascii="Times New Roman" w:hAnsi="Times New Roman" w:cs="Times New Roman"/>
          <w:b w:val="0"/>
          <w:sz w:val="26"/>
          <w:szCs w:val="26"/>
        </w:rPr>
        <w:t>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2B7250">
        <w:rPr>
          <w:rFonts w:ascii="Times New Roman" w:hAnsi="Times New Roman" w:cs="Times New Roman"/>
          <w:b w:val="0"/>
          <w:sz w:val="26"/>
          <w:szCs w:val="26"/>
        </w:rPr>
        <w:t>марта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 xml:space="preserve"> 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   № </w:t>
      </w:r>
      <w:r w:rsidR="002B7250">
        <w:rPr>
          <w:rFonts w:ascii="Times New Roman" w:hAnsi="Times New Roman" w:cs="Times New Roman"/>
          <w:b w:val="0"/>
          <w:sz w:val="26"/>
          <w:szCs w:val="26"/>
        </w:rPr>
        <w:t xml:space="preserve">252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B66115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66115" w:rsidRDefault="00646418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в П</w:t>
      </w:r>
      <w:r w:rsidR="00915D5C">
        <w:rPr>
          <w:rFonts w:ascii="Times New Roman" w:hAnsi="Times New Roman" w:cs="Times New Roman"/>
          <w:i/>
          <w:sz w:val="26"/>
          <w:szCs w:val="26"/>
        </w:rPr>
        <w:t xml:space="preserve">остановление администрации </w:t>
      </w:r>
    </w:p>
    <w:p w:rsidR="00B66115" w:rsidRPr="002437E3" w:rsidRDefault="00915D5C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Шалинского городского округа от </w:t>
      </w:r>
      <w:r w:rsidR="002437E3">
        <w:rPr>
          <w:rFonts w:ascii="Times New Roman" w:hAnsi="Times New Roman" w:cs="Times New Roman"/>
          <w:i/>
          <w:sz w:val="26"/>
          <w:szCs w:val="26"/>
        </w:rPr>
        <w:t>26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437E3">
        <w:rPr>
          <w:rFonts w:ascii="Times New Roman" w:hAnsi="Times New Roman" w:cs="Times New Roman"/>
          <w:i/>
          <w:sz w:val="26"/>
          <w:szCs w:val="26"/>
        </w:rPr>
        <w:t>ноября</w:t>
      </w:r>
      <w:r>
        <w:rPr>
          <w:rFonts w:ascii="Times New Roman" w:hAnsi="Times New Roman" w:cs="Times New Roman"/>
          <w:i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i/>
          <w:sz w:val="26"/>
          <w:szCs w:val="26"/>
        </w:rPr>
        <w:t>1205</w:t>
      </w:r>
      <w:r w:rsidR="006464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6115">
        <w:rPr>
          <w:rFonts w:ascii="Times New Roman" w:hAnsi="Times New Roman" w:cs="Times New Roman"/>
          <w:i/>
          <w:sz w:val="26"/>
          <w:szCs w:val="26"/>
        </w:rPr>
        <w:t>«</w:t>
      </w:r>
      <w:r w:rsidR="00124C18">
        <w:rPr>
          <w:rFonts w:ascii="Times New Roman" w:hAnsi="Times New Roman" w:cs="Times New Roman"/>
          <w:i/>
          <w:sz w:val="26"/>
          <w:szCs w:val="26"/>
        </w:rPr>
        <w:t>О</w:t>
      </w:r>
      <w:r w:rsidR="002437E3">
        <w:rPr>
          <w:rFonts w:ascii="Times New Roman" w:hAnsi="Times New Roman" w:cs="Times New Roman"/>
          <w:i/>
          <w:sz w:val="26"/>
          <w:szCs w:val="26"/>
        </w:rPr>
        <w:t xml:space="preserve">б утверждении 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административн</w:t>
      </w:r>
      <w:r w:rsidR="002437E3">
        <w:rPr>
          <w:rFonts w:ascii="Times New Roman" w:hAnsi="Times New Roman" w:cs="Times New Roman"/>
          <w:i/>
          <w:sz w:val="26"/>
          <w:szCs w:val="26"/>
        </w:rPr>
        <w:t>ого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i/>
            <w:sz w:val="26"/>
            <w:szCs w:val="26"/>
          </w:rPr>
          <w:t>регламент</w:t>
        </w:r>
        <w:proofErr w:type="gramEnd"/>
      </w:hyperlink>
      <w:r w:rsidR="002437E3">
        <w:rPr>
          <w:rFonts w:ascii="Times New Roman" w:hAnsi="Times New Roman" w:cs="Times New Roman"/>
          <w:i/>
          <w:sz w:val="26"/>
          <w:szCs w:val="26"/>
        </w:rPr>
        <w:t>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предоставления муниципальной услуги «Предоставление разрешения на строительство на территории Шалинского городского округа»</w:t>
      </w:r>
      <w:r w:rsidR="00B66115" w:rsidRPr="002437E3">
        <w:rPr>
          <w:rFonts w:ascii="Times New Roman" w:hAnsi="Times New Roman" w:cs="Times New Roman"/>
          <w:i/>
          <w:sz w:val="26"/>
          <w:szCs w:val="26"/>
        </w:rPr>
        <w:t>»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7E04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CF0690">
        <w:rPr>
          <w:rFonts w:ascii="Times New Roman" w:hAnsi="Times New Roman" w:cs="Times New Roman"/>
          <w:b w:val="0"/>
          <w:sz w:val="26"/>
          <w:szCs w:val="26"/>
        </w:rPr>
        <w:t>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Федеральным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ом 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>от 27</w:t>
      </w:r>
      <w:r w:rsidR="000B1E4B">
        <w:rPr>
          <w:rFonts w:ascii="Times New Roman" w:hAnsi="Times New Roman" w:cs="Times New Roman"/>
          <w:b w:val="0"/>
          <w:sz w:val="26"/>
          <w:szCs w:val="26"/>
        </w:rPr>
        <w:t>.07.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2010 </w:t>
      </w:r>
      <w:hyperlink r:id="rId6" w:history="1">
        <w:r w:rsidR="00457E04">
          <w:rPr>
            <w:rStyle w:val="a3"/>
            <w:rFonts w:ascii="Times New Roman" w:hAnsi="Times New Roman" w:cs="Times New Roman"/>
            <w:b w:val="0"/>
            <w:sz w:val="26"/>
            <w:szCs w:val="26"/>
            <w:u w:val="none"/>
          </w:rPr>
          <w:t>N 210-ФЗ</w:t>
        </w:r>
      </w:hyperlink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"Об организации предоставления государственных и муниципальных услуг",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</w:t>
      </w:r>
      <w:proofErr w:type="gramEnd"/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услуг) на территории Шалинского городского округа» администрация Шалинского городского округа </w:t>
      </w:r>
    </w:p>
    <w:p w:rsidR="00457E04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57E04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46418" w:rsidRPr="00646418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41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Шалинского городского округа от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26 ноября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1205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>«</w:t>
      </w:r>
      <w:r w:rsidR="00124C18">
        <w:rPr>
          <w:rFonts w:ascii="Times New Roman" w:hAnsi="Times New Roman" w:cs="Times New Roman"/>
          <w:b w:val="0"/>
          <w:sz w:val="26"/>
          <w:szCs w:val="26"/>
        </w:rPr>
        <w:t>О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административного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b w:val="0"/>
            <w:sz w:val="26"/>
            <w:szCs w:val="26"/>
          </w:rPr>
          <w:t>регламент</w:t>
        </w:r>
        <w:proofErr w:type="gramEnd"/>
      </w:hyperlink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а предоставления муниципальной услуги «Предоставление разрешения на строительство на территории Шалинского городского округа»</w:t>
      </w:r>
      <w:r w:rsidR="00646418" w:rsidRPr="002437E3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722E0" w:rsidRPr="009722E0" w:rsidRDefault="00124C18" w:rsidP="009722E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640826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640826">
        <w:rPr>
          <w:rFonts w:ascii="Times New Roman" w:hAnsi="Times New Roman" w:cs="Times New Roman"/>
          <w:sz w:val="26"/>
          <w:szCs w:val="26"/>
        </w:rPr>
        <w:t xml:space="preserve"> регламент предоставления муниципальной услуги «Предоставление разрешения на строительство на территории Шалинского городского округа»</w:t>
      </w:r>
      <w:r>
        <w:rPr>
          <w:rFonts w:ascii="Times New Roman" w:hAnsi="Times New Roman" w:cs="Times New Roman"/>
          <w:sz w:val="26"/>
          <w:szCs w:val="26"/>
        </w:rPr>
        <w:t xml:space="preserve"> дополнить подпунктом</w:t>
      </w:r>
      <w:r w:rsidRPr="006408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0826">
        <w:rPr>
          <w:rFonts w:ascii="Times New Roman" w:hAnsi="Times New Roman" w:cs="Times New Roman"/>
          <w:sz w:val="26"/>
          <w:szCs w:val="26"/>
        </w:rPr>
        <w:t>2.12.5 следующе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408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содержания</w:t>
      </w:r>
      <w:r w:rsidR="009722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F4257" w:rsidRPr="00AB1C5F" w:rsidRDefault="00CF0690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2</w:t>
      </w:r>
      <w:r w:rsidR="00D4611A">
        <w:rPr>
          <w:rFonts w:ascii="Times New Roman" w:eastAsia="Calibri" w:hAnsi="Times New Roman" w:cs="Times New Roman"/>
          <w:sz w:val="26"/>
          <w:szCs w:val="26"/>
        </w:rPr>
        <w:t>.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1</w:t>
      </w:r>
      <w:r w:rsidR="00D4611A">
        <w:rPr>
          <w:rFonts w:ascii="Times New Roman" w:eastAsia="Calibri" w:hAnsi="Times New Roman" w:cs="Times New Roman"/>
          <w:sz w:val="26"/>
          <w:szCs w:val="26"/>
        </w:rPr>
        <w:t xml:space="preserve">2.5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Места предоставления муниципальной услуги должны соответствовать требованиям пожарной безопасности и санитарным нормам.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В помещениях размещается информационный стенд, на котором размещается следующая информация: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перечень документов, необходимых для предоставления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график приема заявителей.</w:t>
      </w:r>
    </w:p>
    <w:p w:rsidR="006F4257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 Помещение, в котором осуществляется прием граждан, предусматривает:</w:t>
      </w:r>
    </w:p>
    <w:p w:rsidR="001A6D6F" w:rsidRPr="00AB1C5F" w:rsidRDefault="001A6D6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возможность оформления заявителем письменного обращения;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>2) доступ к основным нормативным правовым актам, регламентирующим предоставление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3) наличие письменных принадлежностей и бумаги формата А</w:t>
      </w:r>
      <w:proofErr w:type="gramStart"/>
      <w:r w:rsidRPr="00AB1C5F"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  <w:r w:rsidRPr="00AB1C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AB1C5F" w:rsidRPr="00AB1C5F">
        <w:rPr>
          <w:rFonts w:ascii="Times New Roman" w:hAnsi="Times New Roman" w:cs="Times New Roman"/>
          <w:sz w:val="26"/>
          <w:szCs w:val="26"/>
        </w:rPr>
        <w:t xml:space="preserve"> 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беспрепятственного входа в объекты и выхода из них;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1) оказание инвалидам помощи, необходимой для получения в доступной для них форме информации о правилах предоставления услуги, в том числе об </w:t>
      </w: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инвалидам возможности направить заявление в электронном виде;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4) оборудование на прилегающих к объекту территориях мест для парковки автотранспортных средств инвалидов;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400AF9" w:rsidRPr="00400AF9" w:rsidRDefault="006F4257" w:rsidP="00400AF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6) другие условия обеспечения доступности, предусмотренные настоящ</w:t>
      </w:r>
      <w:r w:rsidR="00CF0690">
        <w:rPr>
          <w:rFonts w:ascii="Times New Roman" w:eastAsia="Calibri" w:hAnsi="Times New Roman" w:cs="Times New Roman"/>
          <w:sz w:val="26"/>
          <w:szCs w:val="26"/>
        </w:rPr>
        <w:t>им Административным регламентом».</w:t>
      </w:r>
    </w:p>
    <w:p w:rsidR="00400AF9" w:rsidRPr="00400AF9" w:rsidRDefault="00400AF9" w:rsidP="00400A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2</w:t>
      </w:r>
      <w:r w:rsidRPr="00400AF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57E0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7E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7E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457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              </w:t>
      </w:r>
      <w:r w:rsidR="00AB1C5F">
        <w:rPr>
          <w:rFonts w:ascii="Times New Roman" w:hAnsi="Times New Roman" w:cs="Times New Roman"/>
          <w:sz w:val="26"/>
          <w:szCs w:val="26"/>
        </w:rPr>
        <w:t xml:space="preserve">      А.П. Богатырев</w:t>
      </w:r>
    </w:p>
    <w:p w:rsidR="00457E04" w:rsidRDefault="00457E04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457E04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2015 г. №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1205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«</w:t>
      </w:r>
      <w:r w:rsidR="0029564C" w:rsidRPr="0029564C">
        <w:rPr>
          <w:rFonts w:ascii="Times New Roman" w:hAnsi="Times New Roman" w:cs="Times New Roman"/>
          <w:b w:val="0"/>
          <w:i/>
          <w:sz w:val="26"/>
          <w:szCs w:val="26"/>
        </w:rPr>
        <w:t>Предоставление разрешения на строительство на территории Шалинского городского округа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>»»</w:t>
      </w:r>
    </w:p>
    <w:p w:rsidR="00C62ED9" w:rsidRPr="00C62ED9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0F3B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24C18"/>
    <w:rsid w:val="001A6D6F"/>
    <w:rsid w:val="00213C5D"/>
    <w:rsid w:val="002437E3"/>
    <w:rsid w:val="0029564C"/>
    <w:rsid w:val="002B7250"/>
    <w:rsid w:val="00327C06"/>
    <w:rsid w:val="003341E7"/>
    <w:rsid w:val="00397F8F"/>
    <w:rsid w:val="00400AF9"/>
    <w:rsid w:val="00457E04"/>
    <w:rsid w:val="00646418"/>
    <w:rsid w:val="00657E7B"/>
    <w:rsid w:val="006F4257"/>
    <w:rsid w:val="0073608D"/>
    <w:rsid w:val="0074398C"/>
    <w:rsid w:val="00903D15"/>
    <w:rsid w:val="00915D5C"/>
    <w:rsid w:val="00944B45"/>
    <w:rsid w:val="009722E0"/>
    <w:rsid w:val="009C5F01"/>
    <w:rsid w:val="00A036B0"/>
    <w:rsid w:val="00A30A7C"/>
    <w:rsid w:val="00AB1C5F"/>
    <w:rsid w:val="00B66115"/>
    <w:rsid w:val="00BE6F3D"/>
    <w:rsid w:val="00C62ED9"/>
    <w:rsid w:val="00CC2471"/>
    <w:rsid w:val="00CF0690"/>
    <w:rsid w:val="00D4611A"/>
    <w:rsid w:val="00D63BFE"/>
    <w:rsid w:val="00E749F1"/>
    <w:rsid w:val="00F8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CCF983E909DC3E180377408662ACCAF25E371D185232670E34D908D966B6B12E1EB4E05FC546EA2y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18</cp:revision>
  <cp:lastPrinted>2016-03-10T03:26:00Z</cp:lastPrinted>
  <dcterms:created xsi:type="dcterms:W3CDTF">2016-03-09T05:07:00Z</dcterms:created>
  <dcterms:modified xsi:type="dcterms:W3CDTF">2016-03-24T04:08:00Z</dcterms:modified>
</cp:coreProperties>
</file>