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4E" w:rsidRPr="00946C14" w:rsidRDefault="001004A4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1004A4" w:rsidRDefault="001004A4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№</w:t>
      </w:r>
      <w:r w:rsidR="005D0F89">
        <w:rPr>
          <w:rFonts w:ascii="Times New Roman" w:hAnsi="Times New Roman"/>
          <w:sz w:val="28"/>
          <w:szCs w:val="28"/>
        </w:rPr>
        <w:t xml:space="preserve"> 11-ОД</w:t>
      </w:r>
    </w:p>
    <w:p w:rsidR="00B53E63" w:rsidRPr="00A35E5E" w:rsidRDefault="00946C14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5492F">
        <w:rPr>
          <w:rFonts w:ascii="Times New Roman" w:hAnsi="Times New Roman"/>
          <w:sz w:val="28"/>
          <w:szCs w:val="28"/>
        </w:rPr>
        <w:t>т</w:t>
      </w:r>
      <w:r w:rsidR="00A721F9">
        <w:rPr>
          <w:rFonts w:ascii="Times New Roman" w:hAnsi="Times New Roman"/>
          <w:color w:val="auto"/>
          <w:sz w:val="28"/>
          <w:szCs w:val="28"/>
        </w:rPr>
        <w:t>«</w:t>
      </w:r>
      <w:r w:rsidR="005D0F89">
        <w:rPr>
          <w:rFonts w:ascii="Times New Roman" w:hAnsi="Times New Roman"/>
          <w:color w:val="auto"/>
          <w:sz w:val="28"/>
          <w:szCs w:val="28"/>
        </w:rPr>
        <w:t>22</w:t>
      </w:r>
      <w:r w:rsidR="00BE404E">
        <w:rPr>
          <w:rFonts w:ascii="Times New Roman" w:hAnsi="Times New Roman"/>
          <w:color w:val="auto"/>
          <w:sz w:val="28"/>
          <w:szCs w:val="28"/>
        </w:rPr>
        <w:t>»</w:t>
      </w:r>
      <w:bookmarkStart w:id="0" w:name="_GoBack"/>
      <w:bookmarkEnd w:id="0"/>
      <w:r w:rsidR="005D0F89">
        <w:rPr>
          <w:rFonts w:ascii="Times New Roman" w:hAnsi="Times New Roman"/>
          <w:color w:val="auto"/>
          <w:sz w:val="28"/>
          <w:szCs w:val="28"/>
        </w:rPr>
        <w:t xml:space="preserve"> января </w:t>
      </w:r>
      <w:r w:rsidR="00BE404E">
        <w:rPr>
          <w:rFonts w:ascii="Times New Roman" w:hAnsi="Times New Roman"/>
          <w:color w:val="auto"/>
          <w:sz w:val="28"/>
          <w:szCs w:val="28"/>
        </w:rPr>
        <w:t>20</w:t>
      </w:r>
      <w:r w:rsidR="005D0F89">
        <w:rPr>
          <w:rFonts w:ascii="Times New Roman" w:hAnsi="Times New Roman"/>
          <w:color w:val="auto"/>
          <w:sz w:val="28"/>
          <w:szCs w:val="28"/>
        </w:rPr>
        <w:t>21</w:t>
      </w:r>
      <w:r w:rsidR="00BE404E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B53E63" w:rsidRDefault="00B53E63" w:rsidP="00B53E63">
      <w:pPr>
        <w:jc w:val="right"/>
      </w:pPr>
    </w:p>
    <w:p w:rsidR="00BE404E" w:rsidRDefault="00BE404E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04E" w:rsidRDefault="00BE404E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63" w:rsidRDefault="00B53E63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3E63" w:rsidRPr="008A7EF8" w:rsidRDefault="00B53E63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информирования работниками работодателя о случаях склонения их к совершению коррупционных нарушений и порядка рассмотрения таких обращений в М</w:t>
      </w:r>
      <w:r w:rsidR="005D0F89">
        <w:rPr>
          <w:rFonts w:ascii="Times New Roman" w:hAnsi="Times New Roman" w:cs="Times New Roman"/>
          <w:b/>
          <w:sz w:val="28"/>
          <w:szCs w:val="28"/>
        </w:rPr>
        <w:t>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D0F89">
        <w:rPr>
          <w:rFonts w:ascii="Times New Roman" w:hAnsi="Times New Roman" w:cs="Times New Roman"/>
          <w:b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b/>
          <w:sz w:val="28"/>
          <w:szCs w:val="28"/>
        </w:rPr>
        <w:t>Шалинско</w:t>
      </w:r>
      <w:r w:rsidR="005D0F89">
        <w:rPr>
          <w:rFonts w:ascii="Times New Roman" w:hAnsi="Times New Roman" w:cs="Times New Roman"/>
          <w:b/>
          <w:sz w:val="28"/>
          <w:szCs w:val="28"/>
        </w:rPr>
        <w:t>го 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3E63" w:rsidRPr="008A7EF8" w:rsidRDefault="00B53E63" w:rsidP="00B53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E63" w:rsidRDefault="00B53E63" w:rsidP="00B53E6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</w:t>
      </w:r>
      <w:r w:rsidR="005D0F89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D0F89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5D0F89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 определяет порядок информирования работодателя работниками предприятия, о случаях склонения работников к совершению коррупционных нарушений.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предприятия – физические лица, состоящие с предприятием в трудовых отношениях на основании трудового договора;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– сообщение работника предприятия об обращении к нему в целях склонения к совершению коррупционных правонарушений;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понятия, используемые в настоящем Положении, применяются в том же значении, что и в Федеральном законе от 25 декабря 2014 года № 273-ФЗ «О противодействии коррупции».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к работнику предприятия обращения в целях склонения к совершению коррупционных правонарушений указанный работник предприятия обязан незамедлительно устно уведомить работодателя. В течение одного рабочего дня работник предприятия обязан направить работодателю уведомление в письменной форме.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предприятия направляет работодателю уведомление в течение одного рабочего дня после прибытия на рабочее место.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уведомителя, контактный телефон, а также иная информация, которая, по мнению уведомителя,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установит с ним контакт;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замещаемая должность;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обстоятельства, при которых произошло обращение в целях склонения к совершению коррупционных правонарушений; 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лицах, имеющих отношение к данному делу, и свидетелях, если таковые имеются;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известные сведения, представляющие интерес для разбирательства по существу;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уведомителя;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составления уведомления.</w:t>
      </w:r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</w:t>
      </w:r>
      <w:r w:rsidRPr="00946C14">
        <w:rPr>
          <w:rFonts w:ascii="Times New Roman" w:hAnsi="Times New Roman" w:cs="Times New Roman"/>
          <w:sz w:val="28"/>
          <w:szCs w:val="28"/>
        </w:rPr>
        <w:t>должностному лицу, ответственному за противодействие коррупции на предприятии</w:t>
      </w:r>
      <w:r>
        <w:rPr>
          <w:rFonts w:ascii="Times New Roman" w:hAnsi="Times New Roman" w:cs="Times New Roman"/>
          <w:sz w:val="28"/>
          <w:szCs w:val="28"/>
        </w:rPr>
        <w:t>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(приложение к настоящему (Положению) в день получения уведомления.</w:t>
      </w:r>
      <w:proofErr w:type="gramEnd"/>
    </w:p>
    <w:p w:rsidR="00B53E63" w:rsidRDefault="00B53E63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</w:t>
      </w:r>
      <w:r w:rsidRPr="00946C14">
        <w:rPr>
          <w:rFonts w:ascii="Times New Roman" w:hAnsi="Times New Roman" w:cs="Times New Roman"/>
          <w:sz w:val="28"/>
          <w:szCs w:val="28"/>
        </w:rPr>
        <w:t>должностному лицу, ответственному за противодействие коррупции на предприятии</w:t>
      </w:r>
      <w:r>
        <w:rPr>
          <w:rFonts w:ascii="Times New Roman" w:hAnsi="Times New Roman" w:cs="Times New Roman"/>
          <w:sz w:val="28"/>
          <w:szCs w:val="28"/>
        </w:rPr>
        <w:t>, для сведения.</w:t>
      </w:r>
    </w:p>
    <w:p w:rsidR="00626545" w:rsidRDefault="0062654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626545" w:rsidRDefault="0062654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сведений, содержащихся в уведомлении, проводится в течение пятнадцать рабочих дней со дня регистрации уведомления,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созданной в М</w:t>
      </w:r>
      <w:r w:rsidR="005D0F89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D0F89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5D0F89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6545" w:rsidRDefault="0062654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626545" w:rsidRDefault="0062654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и условия, которые способствовали обращению лица к работнику предприятия с целью склонения его к совершению коррупционных правонарушений;</w:t>
      </w:r>
    </w:p>
    <w:p w:rsidR="00626545" w:rsidRDefault="0062654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(бездействие) работника предприятия, к незаконному исполнению которых его пытались склонить.</w:t>
      </w:r>
    </w:p>
    <w:p w:rsidR="00626545" w:rsidRDefault="0062654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626545" w:rsidRDefault="0062654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626545" w:rsidRDefault="0062654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626545" w:rsidRDefault="0062654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:rsidR="00626545" w:rsidRDefault="0062654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626545" w:rsidRDefault="0062654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BE404E" w:rsidRDefault="00BE404E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причины и обстоятельства, способствовавшие обращению в целях склонения работника предприятия к совершению коррупционных правонарушений.</w:t>
      </w:r>
    </w:p>
    <w:p w:rsidR="00011F2D" w:rsidRDefault="00011F2D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предприятия к совершению коррупционных правонарушений комиссией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выносятся рекомендации работодателю по применению мер по недопущению коррупционного правонарушения.</w:t>
      </w:r>
    </w:p>
    <w:p w:rsidR="00011F2D" w:rsidRDefault="00011F2D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011F2D" w:rsidRDefault="00011F2D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факт обращения в целях склонения работника предприятия к совершению</w:t>
      </w:r>
      <w:r w:rsidR="00F379DC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не подтвердился, но в ходе</w:t>
      </w:r>
      <w:r w:rsidR="00293284">
        <w:rPr>
          <w:rFonts w:ascii="Times New Roman" w:hAnsi="Times New Roman" w:cs="Times New Roman"/>
          <w:sz w:val="28"/>
          <w:szCs w:val="28"/>
        </w:rPr>
        <w:t xml:space="preserve">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="00293284">
        <w:rPr>
          <w:rFonts w:ascii="Times New Roman" w:hAnsi="Times New Roman" w:cs="Times New Roman"/>
          <w:sz w:val="28"/>
          <w:szCs w:val="28"/>
        </w:rPr>
        <w:t xml:space="preserve"> решения о применении дисциплинарного взыскания в течение двух рабочих дней после завершения проверки.</w:t>
      </w:r>
    </w:p>
    <w:p w:rsidR="00293284" w:rsidRDefault="00293284" w:rsidP="006265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2932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284" w:rsidRPr="00293284" w:rsidRDefault="00293284" w:rsidP="0029328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932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93284" w:rsidRPr="00293284" w:rsidRDefault="00293284" w:rsidP="00293284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284">
        <w:rPr>
          <w:rFonts w:ascii="Times New Roman" w:hAnsi="Times New Roman" w:cs="Times New Roman"/>
          <w:sz w:val="28"/>
          <w:szCs w:val="28"/>
        </w:rPr>
        <w:t>к Положению</w:t>
      </w:r>
    </w:p>
    <w:p w:rsidR="00293284" w:rsidRDefault="00293284" w:rsidP="00293284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284">
        <w:rPr>
          <w:rFonts w:ascii="Times New Roman" w:hAnsi="Times New Roman" w:cs="Times New Roman"/>
          <w:sz w:val="28"/>
          <w:szCs w:val="28"/>
        </w:rPr>
        <w:t xml:space="preserve">информирования работниками работодателя </w:t>
      </w:r>
    </w:p>
    <w:p w:rsidR="00293284" w:rsidRDefault="00293284" w:rsidP="00293284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284">
        <w:rPr>
          <w:rFonts w:ascii="Times New Roman" w:hAnsi="Times New Roman" w:cs="Times New Roman"/>
          <w:sz w:val="28"/>
          <w:szCs w:val="28"/>
        </w:rPr>
        <w:t xml:space="preserve">о случаях склонения их к совершению </w:t>
      </w:r>
    </w:p>
    <w:p w:rsidR="00293284" w:rsidRDefault="00293284" w:rsidP="00293284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284">
        <w:rPr>
          <w:rFonts w:ascii="Times New Roman" w:hAnsi="Times New Roman" w:cs="Times New Roman"/>
          <w:sz w:val="28"/>
          <w:szCs w:val="28"/>
        </w:rPr>
        <w:t xml:space="preserve">коррупционных нарушений и порядка </w:t>
      </w:r>
    </w:p>
    <w:p w:rsidR="00293284" w:rsidRDefault="00293284" w:rsidP="00293284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284">
        <w:rPr>
          <w:rFonts w:ascii="Times New Roman" w:hAnsi="Times New Roman" w:cs="Times New Roman"/>
          <w:sz w:val="28"/>
          <w:szCs w:val="28"/>
        </w:rPr>
        <w:t xml:space="preserve">рассмотрения таких обращений </w:t>
      </w:r>
    </w:p>
    <w:p w:rsidR="00293284" w:rsidRDefault="00293284" w:rsidP="00293284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284">
        <w:rPr>
          <w:rFonts w:ascii="Times New Roman" w:hAnsi="Times New Roman" w:cs="Times New Roman"/>
          <w:sz w:val="28"/>
          <w:szCs w:val="28"/>
        </w:rPr>
        <w:t>в М</w:t>
      </w:r>
      <w:r w:rsidR="005D0F89">
        <w:rPr>
          <w:rFonts w:ascii="Times New Roman" w:hAnsi="Times New Roman" w:cs="Times New Roman"/>
          <w:sz w:val="28"/>
          <w:szCs w:val="28"/>
        </w:rPr>
        <w:t>КУ</w:t>
      </w:r>
      <w:r w:rsidRPr="00293284">
        <w:rPr>
          <w:rFonts w:ascii="Times New Roman" w:hAnsi="Times New Roman" w:cs="Times New Roman"/>
          <w:sz w:val="28"/>
          <w:szCs w:val="28"/>
        </w:rPr>
        <w:t xml:space="preserve"> «</w:t>
      </w:r>
      <w:r w:rsidR="005D0F89">
        <w:rPr>
          <w:rFonts w:ascii="Times New Roman" w:hAnsi="Times New Roman" w:cs="Times New Roman"/>
          <w:sz w:val="28"/>
          <w:szCs w:val="28"/>
        </w:rPr>
        <w:t xml:space="preserve">ЕДДС </w:t>
      </w:r>
      <w:r w:rsidRPr="00293284">
        <w:rPr>
          <w:rFonts w:ascii="Times New Roman" w:hAnsi="Times New Roman" w:cs="Times New Roman"/>
          <w:sz w:val="28"/>
          <w:szCs w:val="28"/>
        </w:rPr>
        <w:t>Шалинско</w:t>
      </w:r>
      <w:r w:rsidR="005D0F89">
        <w:rPr>
          <w:rFonts w:ascii="Times New Roman" w:hAnsi="Times New Roman" w:cs="Times New Roman"/>
          <w:sz w:val="28"/>
          <w:szCs w:val="28"/>
        </w:rPr>
        <w:t>го ГО</w:t>
      </w:r>
      <w:r w:rsidRPr="00293284">
        <w:rPr>
          <w:rFonts w:ascii="Times New Roman" w:hAnsi="Times New Roman" w:cs="Times New Roman"/>
          <w:sz w:val="28"/>
          <w:szCs w:val="28"/>
        </w:rPr>
        <w:t>»</w:t>
      </w:r>
    </w:p>
    <w:p w:rsidR="00293284" w:rsidRDefault="00293284" w:rsidP="00293284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3526" w:rsidRDefault="007F3526" w:rsidP="007F352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526" w:rsidRDefault="007F3526" w:rsidP="007F352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284" w:rsidRPr="007F3526" w:rsidRDefault="00293284" w:rsidP="007F352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2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93284" w:rsidRPr="007F3526" w:rsidRDefault="00293284" w:rsidP="007F352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26">
        <w:rPr>
          <w:rFonts w:ascii="Times New Roman" w:hAnsi="Times New Roman" w:cs="Times New Roman"/>
          <w:b/>
          <w:sz w:val="28"/>
          <w:szCs w:val="28"/>
        </w:rPr>
        <w:t>Журнала регистрации и учета уведомлений о фактах обращения</w:t>
      </w:r>
    </w:p>
    <w:p w:rsidR="00293284" w:rsidRPr="007F3526" w:rsidRDefault="00293284" w:rsidP="007F352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26">
        <w:rPr>
          <w:rFonts w:ascii="Times New Roman" w:hAnsi="Times New Roman" w:cs="Times New Roman"/>
          <w:b/>
          <w:sz w:val="28"/>
          <w:szCs w:val="28"/>
        </w:rPr>
        <w:t>в целях склонения работников к совершению</w:t>
      </w:r>
    </w:p>
    <w:p w:rsidR="00293284" w:rsidRDefault="00293284" w:rsidP="007F352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26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7F3526" w:rsidRDefault="007F3526" w:rsidP="007F352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1559"/>
        <w:gridCol w:w="3118"/>
        <w:gridCol w:w="1701"/>
        <w:gridCol w:w="1843"/>
        <w:gridCol w:w="2481"/>
        <w:gridCol w:w="1849"/>
      </w:tblGrid>
      <w:tr w:rsidR="007F3526" w:rsidRPr="007F3526" w:rsidTr="007F3526">
        <w:tc>
          <w:tcPr>
            <w:tcW w:w="675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F35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3526">
              <w:rPr>
                <w:rFonts w:ascii="Times New Roman" w:hAnsi="Times New Roman" w:cs="Times New Roman"/>
              </w:rPr>
              <w:t>п</w:t>
            </w:r>
            <w:proofErr w:type="gramEnd"/>
            <w:r w:rsidRPr="007F35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1559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уведомителе</w:t>
            </w:r>
          </w:p>
        </w:tc>
        <w:tc>
          <w:tcPr>
            <w:tcW w:w="3118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место обращения. Краткое изложение обстоятельств дела</w:t>
            </w:r>
          </w:p>
        </w:tc>
        <w:tc>
          <w:tcPr>
            <w:tcW w:w="1701" w:type="dxa"/>
          </w:tcPr>
          <w:p w:rsid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 проведении </w:t>
            </w:r>
          </w:p>
          <w:p w:rsid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</w:t>
            </w:r>
          </w:p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номер)</w:t>
            </w:r>
          </w:p>
        </w:tc>
        <w:tc>
          <w:tcPr>
            <w:tcW w:w="1843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по результатам проверки</w:t>
            </w:r>
          </w:p>
        </w:tc>
        <w:tc>
          <w:tcPr>
            <w:tcW w:w="2481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849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F3526" w:rsidRPr="007F3526" w:rsidTr="007F3526">
        <w:tc>
          <w:tcPr>
            <w:tcW w:w="675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1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9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3526" w:rsidRPr="007F3526" w:rsidTr="007F3526">
        <w:tc>
          <w:tcPr>
            <w:tcW w:w="675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F3526" w:rsidRPr="007F3526" w:rsidRDefault="007F3526" w:rsidP="007F352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3526" w:rsidRDefault="007F3526" w:rsidP="007F352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526" w:rsidRDefault="007F3526" w:rsidP="007F352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526" w:rsidRPr="007F3526" w:rsidRDefault="007F3526" w:rsidP="007F352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63" w:rsidRDefault="00B53E63" w:rsidP="006265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3284" w:rsidRDefault="00293284" w:rsidP="006265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3284" w:rsidRDefault="00293284" w:rsidP="006265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3284" w:rsidRDefault="00293284" w:rsidP="006265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3284" w:rsidRDefault="00293284" w:rsidP="006265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3284" w:rsidRDefault="00293284" w:rsidP="006265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3284" w:rsidRDefault="00293284" w:rsidP="006265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3284" w:rsidRDefault="00293284" w:rsidP="006265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93284" w:rsidSect="002932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F4"/>
    <w:rsid w:val="00011F2D"/>
    <w:rsid w:val="001004A4"/>
    <w:rsid w:val="00293284"/>
    <w:rsid w:val="004E29F4"/>
    <w:rsid w:val="005D0F89"/>
    <w:rsid w:val="00626545"/>
    <w:rsid w:val="007F3526"/>
    <w:rsid w:val="00946C14"/>
    <w:rsid w:val="0095492F"/>
    <w:rsid w:val="00A721F9"/>
    <w:rsid w:val="00B53E63"/>
    <w:rsid w:val="00BE404E"/>
    <w:rsid w:val="00C66A51"/>
    <w:rsid w:val="00C866AC"/>
    <w:rsid w:val="00F3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C1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C1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EDDS</cp:lastModifiedBy>
  <cp:revision>9</cp:revision>
  <cp:lastPrinted>2021-01-26T10:02:00Z</cp:lastPrinted>
  <dcterms:created xsi:type="dcterms:W3CDTF">2017-09-04T06:22:00Z</dcterms:created>
  <dcterms:modified xsi:type="dcterms:W3CDTF">2021-01-26T10:04:00Z</dcterms:modified>
</cp:coreProperties>
</file>